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B3430" w14:textId="77777777" w:rsidR="000F344A" w:rsidRDefault="000F344A" w:rsidP="002616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</w:t>
      </w:r>
      <w:r w:rsidR="001B03B1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41DB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приказом </w:t>
      </w:r>
    </w:p>
    <w:p w14:paraId="2A1DFE30" w14:textId="77777777" w:rsidR="000F344A" w:rsidRDefault="000F344A" w:rsidP="002616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департамента образования </w:t>
      </w:r>
    </w:p>
    <w:p w14:paraId="5BAD4EBA" w14:textId="77777777" w:rsidR="000F344A" w:rsidRDefault="000F344A" w:rsidP="002616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науки Брянской области </w:t>
      </w:r>
    </w:p>
    <w:p w14:paraId="22B226DD" w14:textId="77777777" w:rsidR="0026163C" w:rsidRPr="002B6E58" w:rsidRDefault="000F344A" w:rsidP="002616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0D4C28">
        <w:rPr>
          <w:rFonts w:ascii="Times New Roman" w:hAnsi="Times New Roman" w:cs="Times New Roman"/>
          <w:sz w:val="20"/>
          <w:szCs w:val="20"/>
        </w:rPr>
        <w:t xml:space="preserve">_____ 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0D4C28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г. № </w:t>
      </w:r>
      <w:r w:rsidR="000D4C28">
        <w:rPr>
          <w:rFonts w:ascii="Times New Roman" w:hAnsi="Times New Roman" w:cs="Times New Roman"/>
          <w:sz w:val="20"/>
          <w:szCs w:val="20"/>
        </w:rPr>
        <w:t>___</w:t>
      </w:r>
    </w:p>
    <w:p w14:paraId="2789B857" w14:textId="77777777" w:rsidR="0026163C" w:rsidRDefault="0026163C" w:rsidP="00261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1A317" w14:textId="77777777" w:rsidR="00E41DBE" w:rsidRDefault="00E41DBE" w:rsidP="00261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AA01E" w14:textId="77777777" w:rsidR="00401620" w:rsidRDefault="00ED6C12" w:rsidP="00BF0D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E58">
        <w:rPr>
          <w:rFonts w:ascii="Times New Roman" w:hAnsi="Times New Roman" w:cs="Times New Roman"/>
          <w:b/>
          <w:sz w:val="24"/>
          <w:szCs w:val="24"/>
        </w:rPr>
        <w:t>Организационно-технологическая модель проведения муниципального этапа всероссийской олимпиады школьников</w:t>
      </w:r>
      <w:r w:rsidR="00BF0D57" w:rsidRPr="002B6E58">
        <w:rPr>
          <w:rFonts w:ascii="Times New Roman" w:hAnsi="Times New Roman" w:cs="Times New Roman"/>
          <w:b/>
          <w:sz w:val="24"/>
          <w:szCs w:val="24"/>
        </w:rPr>
        <w:t xml:space="preserve"> на территории город Ф</w:t>
      </w:r>
      <w:r w:rsidR="00401620">
        <w:rPr>
          <w:rFonts w:ascii="Times New Roman" w:hAnsi="Times New Roman" w:cs="Times New Roman"/>
          <w:b/>
          <w:sz w:val="24"/>
          <w:szCs w:val="24"/>
        </w:rPr>
        <w:t>окино</w:t>
      </w:r>
    </w:p>
    <w:p w14:paraId="2C2D74EB" w14:textId="77777777" w:rsidR="00ED6C12" w:rsidRPr="002B6E58" w:rsidRDefault="00ED6C12" w:rsidP="00BF0D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E5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B66F4">
        <w:rPr>
          <w:rFonts w:ascii="Times New Roman" w:hAnsi="Times New Roman" w:cs="Times New Roman"/>
          <w:b/>
          <w:sz w:val="24"/>
          <w:szCs w:val="24"/>
        </w:rPr>
        <w:t>2024-2025</w:t>
      </w:r>
      <w:r w:rsidR="00750872" w:rsidRPr="002B6E58">
        <w:rPr>
          <w:rFonts w:ascii="Times New Roman" w:hAnsi="Times New Roman" w:cs="Times New Roman"/>
          <w:b/>
          <w:sz w:val="24"/>
          <w:szCs w:val="24"/>
        </w:rPr>
        <w:t xml:space="preserve"> учебном</w:t>
      </w:r>
      <w:r w:rsidRPr="002B6E58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14:paraId="66EB22ED" w14:textId="77777777" w:rsidR="00ED6C12" w:rsidRDefault="006F3EB5" w:rsidP="00773781">
      <w:pPr>
        <w:spacing w:after="0" w:line="240" w:lineRule="auto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        </w:t>
      </w:r>
      <w:r w:rsidR="00ED6C12" w:rsidRPr="002B6E58">
        <w:rPr>
          <w:rFonts w:ascii="Times New Roman" w:hAnsi="Times New Roman" w:cs="Times New Roman"/>
          <w:b/>
        </w:rPr>
        <w:t>1.Общие положения</w:t>
      </w:r>
      <w:r w:rsidR="00ED6C12" w:rsidRPr="002B6E58">
        <w:rPr>
          <w:rFonts w:ascii="Times New Roman" w:hAnsi="Times New Roman" w:cs="Times New Roman"/>
        </w:rPr>
        <w:t xml:space="preserve"> </w:t>
      </w:r>
    </w:p>
    <w:p w14:paraId="65A7C9D8" w14:textId="77777777" w:rsidR="00773781" w:rsidRPr="00773781" w:rsidRDefault="00773781" w:rsidP="007737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0F744F3" w14:textId="77777777" w:rsidR="00ED6C12" w:rsidRPr="002B6E58" w:rsidRDefault="00ED6C12" w:rsidP="007737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1.1. Настоящая организационно-технологическая модель муниципального этапа всероссийской олимпиады школьников (далее - Олимпиада) составлена на основе Порядка проведения всероссийской олимпиады школьников, утвержденного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</w:t>
      </w:r>
      <w:r w:rsidR="009E1EEC">
        <w:rPr>
          <w:rFonts w:ascii="Times New Roman" w:hAnsi="Times New Roman" w:cs="Times New Roman"/>
        </w:rPr>
        <w:t xml:space="preserve">                          (с изменениями)</w:t>
      </w:r>
      <w:r w:rsidRPr="002B6E58">
        <w:rPr>
          <w:rFonts w:ascii="Times New Roman" w:hAnsi="Times New Roman" w:cs="Times New Roman"/>
        </w:rPr>
        <w:t xml:space="preserve"> (далее Порядок)  и  методическими рекомендациями и требованиями по проведению всероссийской олимпиады школьников, разработанными Центральными предметно-методическими комиссиями олимпиады по каждому общеобразовательному предмету.</w:t>
      </w:r>
    </w:p>
    <w:p w14:paraId="591D042E" w14:textId="77777777" w:rsidR="0026163C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1.2. Основной целью </w:t>
      </w:r>
      <w:r w:rsidR="0026163C" w:rsidRPr="002B6E58">
        <w:rPr>
          <w:rFonts w:ascii="Times New Roman" w:hAnsi="Times New Roman" w:cs="Times New Roman"/>
        </w:rPr>
        <w:t xml:space="preserve">муниципального этапа </w:t>
      </w:r>
      <w:r w:rsidRPr="002B6E58">
        <w:rPr>
          <w:rFonts w:ascii="Times New Roman" w:hAnsi="Times New Roman" w:cs="Times New Roman"/>
        </w:rPr>
        <w:t xml:space="preserve">олимпиады является обеспечение условий для выявления, поддержки и развития одаренных детей в различных областях интеллектуальной и творческой деятельности. </w:t>
      </w:r>
    </w:p>
    <w:p w14:paraId="493633C0" w14:textId="31B7933F" w:rsidR="001C124D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1.3. </w:t>
      </w:r>
      <w:r w:rsidR="0026163C" w:rsidRPr="002B6E58">
        <w:rPr>
          <w:rFonts w:ascii="Times New Roman" w:hAnsi="Times New Roman" w:cs="Times New Roman"/>
        </w:rPr>
        <w:t xml:space="preserve">Муниципальный этап олимпиады на территории </w:t>
      </w:r>
      <w:proofErr w:type="spellStart"/>
      <w:r w:rsidR="0026163C" w:rsidRPr="002B6E58">
        <w:rPr>
          <w:rFonts w:ascii="Times New Roman" w:hAnsi="Times New Roman" w:cs="Times New Roman"/>
        </w:rPr>
        <w:t>г.Фокино</w:t>
      </w:r>
      <w:proofErr w:type="spellEnd"/>
      <w:r w:rsidR="0026163C" w:rsidRPr="002B6E58">
        <w:rPr>
          <w:rFonts w:ascii="Times New Roman" w:hAnsi="Times New Roman" w:cs="Times New Roman"/>
        </w:rPr>
        <w:t xml:space="preserve"> </w:t>
      </w:r>
      <w:r w:rsidRPr="002B6E58">
        <w:rPr>
          <w:rFonts w:ascii="Times New Roman" w:hAnsi="Times New Roman" w:cs="Times New Roman"/>
        </w:rPr>
        <w:t xml:space="preserve">проводится по следующим общеобразовательным предметам: русский язык, литература, </w:t>
      </w:r>
      <w:r w:rsidR="00724AD2">
        <w:rPr>
          <w:rFonts w:ascii="Times New Roman" w:hAnsi="Times New Roman" w:cs="Times New Roman"/>
        </w:rPr>
        <w:t>иностранные языки (английский, немецкий),</w:t>
      </w:r>
      <w:r w:rsidRPr="002B6E58">
        <w:rPr>
          <w:rFonts w:ascii="Times New Roman" w:hAnsi="Times New Roman" w:cs="Times New Roman"/>
        </w:rPr>
        <w:t xml:space="preserve"> </w:t>
      </w:r>
      <w:r w:rsidR="00131470" w:rsidRPr="002B6E58">
        <w:rPr>
          <w:rFonts w:ascii="Times New Roman" w:hAnsi="Times New Roman" w:cs="Times New Roman"/>
        </w:rPr>
        <w:t xml:space="preserve">история, обществознание, </w:t>
      </w:r>
      <w:r w:rsidRPr="002B6E58">
        <w:rPr>
          <w:rFonts w:ascii="Times New Roman" w:hAnsi="Times New Roman" w:cs="Times New Roman"/>
        </w:rPr>
        <w:t xml:space="preserve">математика, физика, </w:t>
      </w:r>
      <w:r w:rsidR="001C124D" w:rsidRPr="002B6E58">
        <w:rPr>
          <w:rFonts w:ascii="Times New Roman" w:hAnsi="Times New Roman" w:cs="Times New Roman"/>
        </w:rPr>
        <w:t xml:space="preserve">информатика, </w:t>
      </w:r>
      <w:r w:rsidR="00131470" w:rsidRPr="002B6E58">
        <w:rPr>
          <w:rFonts w:ascii="Times New Roman" w:hAnsi="Times New Roman" w:cs="Times New Roman"/>
        </w:rPr>
        <w:t>астрономия,</w:t>
      </w:r>
      <w:r w:rsidR="00131470">
        <w:rPr>
          <w:rFonts w:ascii="Times New Roman" w:hAnsi="Times New Roman" w:cs="Times New Roman"/>
        </w:rPr>
        <w:t xml:space="preserve"> </w:t>
      </w:r>
      <w:r w:rsidRPr="002B6E58">
        <w:rPr>
          <w:rFonts w:ascii="Times New Roman" w:hAnsi="Times New Roman" w:cs="Times New Roman"/>
        </w:rPr>
        <w:t xml:space="preserve">химия, </w:t>
      </w:r>
      <w:r w:rsidR="001C124D" w:rsidRPr="002B6E58">
        <w:rPr>
          <w:rFonts w:ascii="Times New Roman" w:hAnsi="Times New Roman" w:cs="Times New Roman"/>
        </w:rPr>
        <w:t xml:space="preserve">биология, </w:t>
      </w:r>
      <w:r w:rsidR="00131470" w:rsidRPr="002B6E58">
        <w:rPr>
          <w:rFonts w:ascii="Times New Roman" w:hAnsi="Times New Roman" w:cs="Times New Roman"/>
        </w:rPr>
        <w:t>география,</w:t>
      </w:r>
      <w:r w:rsidR="00131470">
        <w:rPr>
          <w:rFonts w:ascii="Times New Roman" w:hAnsi="Times New Roman" w:cs="Times New Roman"/>
        </w:rPr>
        <w:t xml:space="preserve"> </w:t>
      </w:r>
      <w:r w:rsidR="00724AD2">
        <w:rPr>
          <w:rFonts w:ascii="Times New Roman" w:hAnsi="Times New Roman" w:cs="Times New Roman"/>
        </w:rPr>
        <w:t>труд (</w:t>
      </w:r>
      <w:r w:rsidRPr="002B6E58">
        <w:rPr>
          <w:rFonts w:ascii="Times New Roman" w:hAnsi="Times New Roman" w:cs="Times New Roman"/>
        </w:rPr>
        <w:t>т</w:t>
      </w:r>
      <w:r w:rsidR="001C124D" w:rsidRPr="002B6E58">
        <w:rPr>
          <w:rFonts w:ascii="Times New Roman" w:hAnsi="Times New Roman" w:cs="Times New Roman"/>
        </w:rPr>
        <w:t>ехнология</w:t>
      </w:r>
      <w:r w:rsidR="00724AD2">
        <w:rPr>
          <w:rFonts w:ascii="Times New Roman" w:hAnsi="Times New Roman" w:cs="Times New Roman"/>
        </w:rPr>
        <w:t>)</w:t>
      </w:r>
      <w:r w:rsidRPr="002B6E58">
        <w:rPr>
          <w:rFonts w:ascii="Times New Roman" w:hAnsi="Times New Roman" w:cs="Times New Roman"/>
        </w:rPr>
        <w:t xml:space="preserve">, основы безопасности </w:t>
      </w:r>
      <w:r w:rsidR="00724AD2">
        <w:rPr>
          <w:rFonts w:ascii="Times New Roman" w:hAnsi="Times New Roman" w:cs="Times New Roman"/>
        </w:rPr>
        <w:t>и защиты Родины</w:t>
      </w:r>
      <w:r w:rsidRPr="002B6E58">
        <w:rPr>
          <w:rFonts w:ascii="Times New Roman" w:hAnsi="Times New Roman" w:cs="Times New Roman"/>
        </w:rPr>
        <w:t>, физическая культура</w:t>
      </w:r>
      <w:r w:rsidR="00724AD2">
        <w:rPr>
          <w:rFonts w:ascii="Times New Roman" w:hAnsi="Times New Roman" w:cs="Times New Roman"/>
        </w:rPr>
        <w:t xml:space="preserve">, искусство (мировая художественная литература), экология, экономика, право. </w:t>
      </w:r>
    </w:p>
    <w:p w14:paraId="3F6C1AD3" w14:textId="77777777" w:rsidR="001C124D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 1.4. Рабочим языком проведения Олимпиады является русский язык. </w:t>
      </w:r>
    </w:p>
    <w:p w14:paraId="314DF4D5" w14:textId="77777777" w:rsidR="0026163C" w:rsidRPr="002B6E58" w:rsidRDefault="0026163C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1.5. Форма проведения олимпиады – очная.</w:t>
      </w:r>
    </w:p>
    <w:p w14:paraId="16B6639A" w14:textId="77777777" w:rsidR="001C124D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</w:t>
      </w:r>
      <w:proofErr w:type="gramStart"/>
      <w:r w:rsidR="0026163C" w:rsidRPr="002B6E58">
        <w:rPr>
          <w:rFonts w:ascii="Times New Roman" w:hAnsi="Times New Roman" w:cs="Times New Roman"/>
        </w:rPr>
        <w:t>6</w:t>
      </w:r>
      <w:r w:rsidRPr="002B6E58">
        <w:rPr>
          <w:rFonts w:ascii="Times New Roman" w:hAnsi="Times New Roman" w:cs="Times New Roman"/>
        </w:rPr>
        <w:t>.Организатором</w:t>
      </w:r>
      <w:proofErr w:type="gramEnd"/>
      <w:r w:rsidRPr="002B6E58">
        <w:rPr>
          <w:rFonts w:ascii="Times New Roman" w:hAnsi="Times New Roman" w:cs="Times New Roman"/>
        </w:rPr>
        <w:t xml:space="preserve"> муниципального этапа </w:t>
      </w:r>
      <w:r w:rsidR="00D977AA" w:rsidRPr="002B6E58">
        <w:rPr>
          <w:rFonts w:ascii="Times New Roman" w:hAnsi="Times New Roman" w:cs="Times New Roman"/>
        </w:rPr>
        <w:t xml:space="preserve">Олимпиады на территории города Фокино </w:t>
      </w:r>
      <w:r w:rsidRPr="002B6E58">
        <w:rPr>
          <w:rFonts w:ascii="Times New Roman" w:hAnsi="Times New Roman" w:cs="Times New Roman"/>
        </w:rPr>
        <w:t xml:space="preserve">является </w:t>
      </w:r>
      <w:r w:rsidR="001C124D" w:rsidRPr="002B6E58">
        <w:rPr>
          <w:rFonts w:ascii="Times New Roman" w:hAnsi="Times New Roman" w:cs="Times New Roman"/>
        </w:rPr>
        <w:t>МКУ «Управление социально-культурной сферы г.Фокино»</w:t>
      </w:r>
      <w:r w:rsidR="00EA476C" w:rsidRPr="002B6E58">
        <w:rPr>
          <w:rFonts w:ascii="Times New Roman" w:hAnsi="Times New Roman" w:cs="Times New Roman"/>
        </w:rPr>
        <w:t xml:space="preserve"> (далее – Управление образовани</w:t>
      </w:r>
      <w:r w:rsidR="001F4E16">
        <w:rPr>
          <w:rFonts w:ascii="Times New Roman" w:hAnsi="Times New Roman" w:cs="Times New Roman"/>
        </w:rPr>
        <w:t>ем</w:t>
      </w:r>
      <w:r w:rsidR="00EA476C" w:rsidRPr="002B6E58">
        <w:rPr>
          <w:rFonts w:ascii="Times New Roman" w:hAnsi="Times New Roman" w:cs="Times New Roman"/>
        </w:rPr>
        <w:t>)</w:t>
      </w:r>
      <w:r w:rsidRPr="002B6E58">
        <w:rPr>
          <w:rFonts w:ascii="Times New Roman" w:hAnsi="Times New Roman" w:cs="Times New Roman"/>
        </w:rPr>
        <w:t xml:space="preserve">. </w:t>
      </w:r>
    </w:p>
    <w:p w14:paraId="6E17C4B6" w14:textId="46CFECAD" w:rsidR="00914058" w:rsidRPr="002B6E58" w:rsidRDefault="00914058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Ответственным лицом за организацию и проведение</w:t>
      </w:r>
      <w:r w:rsidR="0042342D">
        <w:rPr>
          <w:rFonts w:ascii="Times New Roman" w:hAnsi="Times New Roman" w:cs="Times New Roman"/>
        </w:rPr>
        <w:t xml:space="preserve"> муниципального этапа олимпиады назначается муниципальный координатор, который утверждается приказом Управлением образован</w:t>
      </w:r>
      <w:r w:rsidR="006D6577">
        <w:rPr>
          <w:rFonts w:ascii="Times New Roman" w:hAnsi="Times New Roman" w:cs="Times New Roman"/>
        </w:rPr>
        <w:t>и</w:t>
      </w:r>
      <w:r w:rsidR="001F4E16">
        <w:rPr>
          <w:rFonts w:ascii="Times New Roman" w:hAnsi="Times New Roman" w:cs="Times New Roman"/>
        </w:rPr>
        <w:t>ем</w:t>
      </w:r>
      <w:r w:rsidR="0042342D">
        <w:rPr>
          <w:rFonts w:ascii="Times New Roman" w:hAnsi="Times New Roman" w:cs="Times New Roman"/>
        </w:rPr>
        <w:t>.</w:t>
      </w:r>
    </w:p>
    <w:p w14:paraId="20E27C0C" w14:textId="77777777" w:rsidR="001C124D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</w:t>
      </w:r>
      <w:r w:rsidR="0042342D">
        <w:rPr>
          <w:rFonts w:ascii="Times New Roman" w:hAnsi="Times New Roman" w:cs="Times New Roman"/>
        </w:rPr>
        <w:t>8</w:t>
      </w:r>
      <w:r w:rsidRPr="002B6E58">
        <w:rPr>
          <w:rFonts w:ascii="Times New Roman" w:hAnsi="Times New Roman" w:cs="Times New Roman"/>
        </w:rPr>
        <w:t>. Для проведения муниципального этапа олимпиады созда</w:t>
      </w:r>
      <w:r w:rsidR="001C124D" w:rsidRPr="002B6E58">
        <w:rPr>
          <w:rFonts w:ascii="Times New Roman" w:hAnsi="Times New Roman" w:cs="Times New Roman"/>
        </w:rPr>
        <w:t>ю</w:t>
      </w:r>
      <w:r w:rsidRPr="002B6E58">
        <w:rPr>
          <w:rFonts w:ascii="Times New Roman" w:hAnsi="Times New Roman" w:cs="Times New Roman"/>
        </w:rPr>
        <w:t>тся</w:t>
      </w:r>
      <w:r w:rsidR="001C124D" w:rsidRPr="002B6E58">
        <w:rPr>
          <w:rFonts w:ascii="Times New Roman" w:hAnsi="Times New Roman" w:cs="Times New Roman"/>
        </w:rPr>
        <w:t>: оргкомитет,</w:t>
      </w:r>
      <w:r w:rsidRPr="002B6E58">
        <w:rPr>
          <w:rFonts w:ascii="Times New Roman" w:hAnsi="Times New Roman" w:cs="Times New Roman"/>
        </w:rPr>
        <w:t xml:space="preserve"> предметное жюри, </w:t>
      </w:r>
      <w:r w:rsidR="001C124D" w:rsidRPr="002B6E58">
        <w:rPr>
          <w:rFonts w:ascii="Times New Roman" w:hAnsi="Times New Roman" w:cs="Times New Roman"/>
        </w:rPr>
        <w:t xml:space="preserve"> </w:t>
      </w:r>
      <w:r w:rsidRPr="002B6E58">
        <w:rPr>
          <w:rFonts w:ascii="Times New Roman" w:hAnsi="Times New Roman" w:cs="Times New Roman"/>
        </w:rPr>
        <w:t xml:space="preserve">апелляционная комиссия, назначаются ответственные за хранение олимпиадных заданий и работ. </w:t>
      </w:r>
    </w:p>
    <w:p w14:paraId="2BBD8AA3" w14:textId="77777777" w:rsidR="0049316C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</w:t>
      </w:r>
      <w:r w:rsidR="0042342D">
        <w:rPr>
          <w:rFonts w:ascii="Times New Roman" w:hAnsi="Times New Roman" w:cs="Times New Roman"/>
        </w:rPr>
        <w:t>9</w:t>
      </w:r>
      <w:r w:rsidRPr="002B6E58">
        <w:rPr>
          <w:rFonts w:ascii="Times New Roman" w:hAnsi="Times New Roman" w:cs="Times New Roman"/>
        </w:rPr>
        <w:t xml:space="preserve">. На муниципальном этапе олимпиады по каждому общеобразовательному предмету принимают </w:t>
      </w:r>
      <w:r w:rsidR="0026163C" w:rsidRPr="002B6E58">
        <w:rPr>
          <w:rFonts w:ascii="Times New Roman" w:hAnsi="Times New Roman" w:cs="Times New Roman"/>
        </w:rPr>
        <w:t>участие на добровольной основе обучающиеся,  осваивающие основные образовательные программы основного общего и среднего общего образования, а также  лица, осваивающие указанные образовательные программы в форме самообразования или семейного образования:</w:t>
      </w:r>
    </w:p>
    <w:p w14:paraId="217C647C" w14:textId="77777777" w:rsidR="0049316C" w:rsidRPr="002B6E58" w:rsidRDefault="0049316C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- </w:t>
      </w:r>
      <w:r w:rsidR="00ED6C12" w:rsidRPr="002B6E58">
        <w:rPr>
          <w:rFonts w:ascii="Times New Roman" w:hAnsi="Times New Roman" w:cs="Times New Roman"/>
        </w:rPr>
        <w:t xml:space="preserve"> </w:t>
      </w:r>
      <w:r w:rsidR="001F4E16">
        <w:rPr>
          <w:rFonts w:ascii="Times New Roman" w:hAnsi="Times New Roman" w:cs="Times New Roman"/>
        </w:rPr>
        <w:t>победители и призеры</w:t>
      </w:r>
      <w:r w:rsidR="00ED6C12" w:rsidRPr="002B6E58">
        <w:rPr>
          <w:rFonts w:ascii="Times New Roman" w:hAnsi="Times New Roman" w:cs="Times New Roman"/>
        </w:rPr>
        <w:t xml:space="preserve">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</w:t>
      </w:r>
      <w:r w:rsidRPr="002B6E58">
        <w:rPr>
          <w:rFonts w:ascii="Times New Roman" w:hAnsi="Times New Roman" w:cs="Times New Roman"/>
        </w:rPr>
        <w:t xml:space="preserve"> по каждому общеобразовательному предмету и классу;</w:t>
      </w:r>
    </w:p>
    <w:p w14:paraId="3C27B7A6" w14:textId="77777777" w:rsidR="001C124D" w:rsidRPr="002B6E58" w:rsidRDefault="0049316C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- </w:t>
      </w:r>
      <w:r w:rsidR="00ED6C12" w:rsidRPr="002B6E58">
        <w:rPr>
          <w:rFonts w:ascii="Times New Roman" w:hAnsi="Times New Roman" w:cs="Times New Roman"/>
        </w:rPr>
        <w:t>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</w:t>
      </w:r>
      <w:r w:rsidRPr="002B6E58">
        <w:rPr>
          <w:rFonts w:ascii="Times New Roman" w:hAnsi="Times New Roman" w:cs="Times New Roman"/>
        </w:rPr>
        <w:t xml:space="preserve"> (далее – участники)</w:t>
      </w:r>
      <w:r w:rsidR="00ED6C12" w:rsidRPr="002B6E58">
        <w:rPr>
          <w:rFonts w:ascii="Times New Roman" w:hAnsi="Times New Roman" w:cs="Times New Roman"/>
        </w:rPr>
        <w:t xml:space="preserve">. </w:t>
      </w:r>
    </w:p>
    <w:p w14:paraId="5ABD2389" w14:textId="77777777" w:rsidR="0049316C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</w:t>
      </w:r>
      <w:r w:rsidR="0042342D">
        <w:rPr>
          <w:rFonts w:ascii="Times New Roman" w:hAnsi="Times New Roman" w:cs="Times New Roman"/>
        </w:rPr>
        <w:t>10</w:t>
      </w:r>
      <w:r w:rsidRPr="002B6E58">
        <w:rPr>
          <w:rFonts w:ascii="Times New Roman" w:hAnsi="Times New Roman" w:cs="Times New Roman"/>
        </w:rPr>
        <w:t xml:space="preserve">. Муниципальный этап олимпиады проводится по разработанным </w:t>
      </w:r>
      <w:r w:rsidR="0049316C" w:rsidRPr="002B6E58">
        <w:rPr>
          <w:rFonts w:ascii="Times New Roman" w:hAnsi="Times New Roman" w:cs="Times New Roman"/>
        </w:rPr>
        <w:t xml:space="preserve"> для 7-11 классов </w:t>
      </w:r>
      <w:r w:rsidR="00D977AA" w:rsidRPr="002B6E58">
        <w:rPr>
          <w:rFonts w:ascii="Times New Roman" w:hAnsi="Times New Roman" w:cs="Times New Roman"/>
        </w:rPr>
        <w:t>региональными</w:t>
      </w:r>
      <w:r w:rsidRPr="002B6E58">
        <w:rPr>
          <w:rFonts w:ascii="Times New Roman" w:hAnsi="Times New Roman" w:cs="Times New Roman"/>
        </w:rPr>
        <w:t xml:space="preserve"> предметно-методическими комиссиями заданиям</w:t>
      </w:r>
      <w:r w:rsidR="00D977AA" w:rsidRPr="002B6E58">
        <w:rPr>
          <w:rFonts w:ascii="Times New Roman" w:hAnsi="Times New Roman" w:cs="Times New Roman"/>
        </w:rPr>
        <w:t xml:space="preserve"> по соответствующему общеобразовательному предмету</w:t>
      </w:r>
      <w:r w:rsidR="009E1EEC">
        <w:rPr>
          <w:rFonts w:ascii="Times New Roman" w:hAnsi="Times New Roman" w:cs="Times New Roman"/>
        </w:rPr>
        <w:t>.</w:t>
      </w:r>
      <w:r w:rsidR="00D977AA" w:rsidRPr="002B6E58">
        <w:rPr>
          <w:rFonts w:ascii="Times New Roman" w:hAnsi="Times New Roman" w:cs="Times New Roman"/>
        </w:rPr>
        <w:t xml:space="preserve"> </w:t>
      </w:r>
    </w:p>
    <w:p w14:paraId="25091C82" w14:textId="77777777" w:rsidR="00564F89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</w:t>
      </w:r>
      <w:r w:rsidR="00564F89" w:rsidRPr="002B6E58">
        <w:rPr>
          <w:rFonts w:ascii="Times New Roman" w:hAnsi="Times New Roman" w:cs="Times New Roman"/>
        </w:rPr>
        <w:t>1</w:t>
      </w:r>
      <w:r w:rsidR="0042342D">
        <w:rPr>
          <w:rFonts w:ascii="Times New Roman" w:hAnsi="Times New Roman" w:cs="Times New Roman"/>
        </w:rPr>
        <w:t>1</w:t>
      </w:r>
      <w:r w:rsidRPr="002B6E58">
        <w:rPr>
          <w:rFonts w:ascii="Times New Roman" w:hAnsi="Times New Roman" w:cs="Times New Roman"/>
        </w:rPr>
        <w:t>. Конкретные сроки проведения муниципального этапа олимпиады по каждому общеобразовательному предмету устанавливаются</w:t>
      </w:r>
      <w:r w:rsidR="00750872" w:rsidRPr="002B6E58">
        <w:rPr>
          <w:rFonts w:ascii="Times New Roman" w:hAnsi="Times New Roman" w:cs="Times New Roman"/>
        </w:rPr>
        <w:t xml:space="preserve"> приказом департамента образования и науки Брянской области</w:t>
      </w:r>
      <w:r w:rsidRPr="002B6E58">
        <w:rPr>
          <w:rFonts w:ascii="Times New Roman" w:hAnsi="Times New Roman" w:cs="Times New Roman"/>
        </w:rPr>
        <w:t xml:space="preserve">. </w:t>
      </w:r>
    </w:p>
    <w:p w14:paraId="6997639E" w14:textId="77777777" w:rsidR="00564F89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1.1</w:t>
      </w:r>
      <w:r w:rsidR="0042342D">
        <w:rPr>
          <w:rFonts w:ascii="Times New Roman" w:hAnsi="Times New Roman" w:cs="Times New Roman"/>
        </w:rPr>
        <w:t>2</w:t>
      </w:r>
      <w:r w:rsidRPr="002B6E58">
        <w:rPr>
          <w:rFonts w:ascii="Times New Roman" w:hAnsi="Times New Roman" w:cs="Times New Roman"/>
        </w:rPr>
        <w:t xml:space="preserve">. Конкретные места проведения муниципального этапа олимпиады по каждому общеобразовательному предмету устанавливает </w:t>
      </w:r>
      <w:r w:rsidR="0049316C" w:rsidRPr="002B6E58">
        <w:rPr>
          <w:rFonts w:ascii="Times New Roman" w:hAnsi="Times New Roman" w:cs="Times New Roman"/>
        </w:rPr>
        <w:t>Управление обр</w:t>
      </w:r>
      <w:r w:rsidR="00EA476C" w:rsidRPr="002B6E58">
        <w:rPr>
          <w:rFonts w:ascii="Times New Roman" w:hAnsi="Times New Roman" w:cs="Times New Roman"/>
        </w:rPr>
        <w:t>азовани</w:t>
      </w:r>
      <w:r w:rsidR="001F4E16">
        <w:rPr>
          <w:rFonts w:ascii="Times New Roman" w:hAnsi="Times New Roman" w:cs="Times New Roman"/>
        </w:rPr>
        <w:t>ем</w:t>
      </w:r>
      <w:r w:rsidRPr="002B6E58">
        <w:rPr>
          <w:rFonts w:ascii="Times New Roman" w:hAnsi="Times New Roman" w:cs="Times New Roman"/>
        </w:rPr>
        <w:t xml:space="preserve">. </w:t>
      </w:r>
    </w:p>
    <w:p w14:paraId="6FD58DAC" w14:textId="77777777" w:rsidR="00564F89" w:rsidRPr="002B6E58" w:rsidRDefault="00564F89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1.1</w:t>
      </w:r>
      <w:r w:rsidR="0042342D">
        <w:rPr>
          <w:rFonts w:ascii="Times New Roman" w:hAnsi="Times New Roman" w:cs="Times New Roman"/>
        </w:rPr>
        <w:t>3</w:t>
      </w:r>
      <w:r w:rsidR="00ED6C12" w:rsidRPr="002B6E58">
        <w:rPr>
          <w:rFonts w:ascii="Times New Roman" w:hAnsi="Times New Roman" w:cs="Times New Roman"/>
        </w:rPr>
        <w:t xml:space="preserve">. Продолжительность олимпиад устанавливается </w:t>
      </w:r>
      <w:r w:rsidR="00750872" w:rsidRPr="002B6E58">
        <w:rPr>
          <w:rFonts w:ascii="Times New Roman" w:hAnsi="Times New Roman" w:cs="Times New Roman"/>
        </w:rPr>
        <w:t xml:space="preserve">региональными предметно-методическими комиссиями </w:t>
      </w:r>
      <w:r w:rsidR="00ED6C12" w:rsidRPr="002B6E58">
        <w:rPr>
          <w:rFonts w:ascii="Times New Roman" w:hAnsi="Times New Roman" w:cs="Times New Roman"/>
        </w:rPr>
        <w:t xml:space="preserve">в соответствии с требованиями к организации и проведению </w:t>
      </w:r>
      <w:r w:rsidR="00750872" w:rsidRPr="002B6E58">
        <w:rPr>
          <w:rFonts w:ascii="Times New Roman" w:hAnsi="Times New Roman" w:cs="Times New Roman"/>
        </w:rPr>
        <w:t>муниципального</w:t>
      </w:r>
      <w:r w:rsidR="00ED6C12" w:rsidRPr="002B6E58">
        <w:rPr>
          <w:rFonts w:ascii="Times New Roman" w:hAnsi="Times New Roman" w:cs="Times New Roman"/>
        </w:rPr>
        <w:t xml:space="preserve"> этапа олимпиады с учетом методических рекомендаций, подготовленных центральными предметно - методическими комиссиями олимпиады. </w:t>
      </w:r>
    </w:p>
    <w:p w14:paraId="6EA8E130" w14:textId="77777777" w:rsidR="00774525" w:rsidRPr="002B6E58" w:rsidRDefault="00774525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1.1</w:t>
      </w:r>
      <w:r w:rsidR="0042342D">
        <w:rPr>
          <w:rFonts w:ascii="Times New Roman" w:hAnsi="Times New Roman" w:cs="Times New Roman"/>
        </w:rPr>
        <w:t>4</w:t>
      </w:r>
      <w:r w:rsidRPr="002B6E58">
        <w:rPr>
          <w:rFonts w:ascii="Times New Roman" w:hAnsi="Times New Roman" w:cs="Times New Roman"/>
        </w:rPr>
        <w:t>. Устанавливает количество баллов по каждому общеобразовательному предмету и классу для участия в муниципальном этапе департамент образования и науки Брянской области.</w:t>
      </w:r>
    </w:p>
    <w:p w14:paraId="5FD3E93E" w14:textId="77777777" w:rsidR="002D2538" w:rsidRPr="002B6E58" w:rsidRDefault="002D2538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  <w:color w:val="000000"/>
        </w:rPr>
        <w:t>1.1</w:t>
      </w:r>
      <w:r w:rsidR="0042342D">
        <w:rPr>
          <w:rFonts w:ascii="Times New Roman" w:hAnsi="Times New Roman" w:cs="Times New Roman"/>
          <w:color w:val="000000"/>
        </w:rPr>
        <w:t>5</w:t>
      </w:r>
      <w:r w:rsidRPr="002B6E58">
        <w:rPr>
          <w:rFonts w:ascii="Times New Roman" w:hAnsi="Times New Roman" w:cs="Times New Roman"/>
          <w:color w:val="000000"/>
        </w:rPr>
        <w:t>. Квота на  количество победителей и призёров муниципального этапа Олимпиады по каждому общеобразовательному предмету определяет организатор муниципального этапа Олимпиады и утверждается приказом Управления образовани</w:t>
      </w:r>
      <w:r w:rsidR="001F4E16">
        <w:rPr>
          <w:rFonts w:ascii="Times New Roman" w:hAnsi="Times New Roman" w:cs="Times New Roman"/>
          <w:color w:val="000000"/>
        </w:rPr>
        <w:t>ем</w:t>
      </w:r>
      <w:r w:rsidRPr="002B6E58">
        <w:rPr>
          <w:rFonts w:ascii="Times New Roman" w:hAnsi="Times New Roman" w:cs="Times New Roman"/>
          <w:color w:val="000000"/>
        </w:rPr>
        <w:t>.</w:t>
      </w:r>
    </w:p>
    <w:p w14:paraId="5FA7E4A2" w14:textId="77777777" w:rsidR="00564F89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lastRenderedPageBreak/>
        <w:t>1.1</w:t>
      </w:r>
      <w:r w:rsidR="0042342D">
        <w:rPr>
          <w:rFonts w:ascii="Times New Roman" w:hAnsi="Times New Roman" w:cs="Times New Roman"/>
        </w:rPr>
        <w:t>6</w:t>
      </w:r>
      <w:r w:rsidRPr="002B6E58">
        <w:rPr>
          <w:rFonts w:ascii="Times New Roman" w:hAnsi="Times New Roman" w:cs="Times New Roman"/>
        </w:rPr>
        <w:t>. При проведении муниципального этапа лица</w:t>
      </w:r>
      <w:r w:rsidR="00750872" w:rsidRPr="002B6E58">
        <w:rPr>
          <w:rFonts w:ascii="Times New Roman" w:hAnsi="Times New Roman" w:cs="Times New Roman"/>
        </w:rPr>
        <w:t xml:space="preserve"> </w:t>
      </w:r>
      <w:r w:rsidRPr="002B6E58">
        <w:rPr>
          <w:rFonts w:ascii="Times New Roman" w:hAnsi="Times New Roman" w:cs="Times New Roman"/>
        </w:rPr>
        <w:t xml:space="preserve"> сопр</w:t>
      </w:r>
      <w:r w:rsidR="00750872" w:rsidRPr="002B6E58">
        <w:rPr>
          <w:rFonts w:ascii="Times New Roman" w:hAnsi="Times New Roman" w:cs="Times New Roman"/>
        </w:rPr>
        <w:t>овождающие участников Олимпиады</w:t>
      </w:r>
      <w:r w:rsidRPr="002B6E58">
        <w:rPr>
          <w:rFonts w:ascii="Times New Roman" w:hAnsi="Times New Roman" w:cs="Times New Roman"/>
        </w:rPr>
        <w:t xml:space="preserve"> не имеют право подходить к аудиториям, где работают участники. </w:t>
      </w:r>
    </w:p>
    <w:p w14:paraId="46FB1762" w14:textId="77777777" w:rsidR="00564F89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1.1</w:t>
      </w:r>
      <w:r w:rsidR="0042342D">
        <w:rPr>
          <w:rFonts w:ascii="Times New Roman" w:hAnsi="Times New Roman" w:cs="Times New Roman"/>
        </w:rPr>
        <w:t>7</w:t>
      </w:r>
      <w:r w:rsidRPr="002B6E58">
        <w:rPr>
          <w:rFonts w:ascii="Times New Roman" w:hAnsi="Times New Roman" w:cs="Times New Roman"/>
        </w:rPr>
        <w:t xml:space="preserve">. Во время Олимпиады в здании кроме участников Олимпиады могут находиться: </w:t>
      </w:r>
    </w:p>
    <w:p w14:paraId="29BCE019" w14:textId="77777777" w:rsidR="00564F89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sym w:font="Symbol" w:char="F02D"/>
      </w:r>
      <w:r w:rsidRPr="002B6E58">
        <w:rPr>
          <w:rFonts w:ascii="Times New Roman" w:hAnsi="Times New Roman" w:cs="Times New Roman"/>
        </w:rPr>
        <w:t xml:space="preserve"> оргкомитет муниципального этапа олимпиады;</w:t>
      </w:r>
    </w:p>
    <w:p w14:paraId="4DEDDC39" w14:textId="77777777" w:rsidR="00564F89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 </w:t>
      </w:r>
      <w:r w:rsidRPr="002B6E58">
        <w:rPr>
          <w:rFonts w:ascii="Times New Roman" w:hAnsi="Times New Roman" w:cs="Times New Roman"/>
        </w:rPr>
        <w:sym w:font="Symbol" w:char="F02D"/>
      </w:r>
      <w:r w:rsidRPr="002B6E58">
        <w:rPr>
          <w:rFonts w:ascii="Times New Roman" w:hAnsi="Times New Roman" w:cs="Times New Roman"/>
        </w:rPr>
        <w:t xml:space="preserve"> уполномоченный представитель департамента образования</w:t>
      </w:r>
      <w:r w:rsidR="00564F89" w:rsidRPr="002B6E58">
        <w:rPr>
          <w:rFonts w:ascii="Times New Roman" w:hAnsi="Times New Roman" w:cs="Times New Roman"/>
        </w:rPr>
        <w:t xml:space="preserve"> Брянской области</w:t>
      </w:r>
      <w:r w:rsidRPr="002B6E58">
        <w:rPr>
          <w:rFonts w:ascii="Times New Roman" w:hAnsi="Times New Roman" w:cs="Times New Roman"/>
        </w:rPr>
        <w:t xml:space="preserve">; </w:t>
      </w:r>
    </w:p>
    <w:p w14:paraId="392658F0" w14:textId="77777777" w:rsidR="00564F89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sym w:font="Symbol" w:char="F02D"/>
      </w:r>
      <w:r w:rsidRPr="002B6E58">
        <w:rPr>
          <w:rFonts w:ascii="Times New Roman" w:hAnsi="Times New Roman" w:cs="Times New Roman"/>
        </w:rPr>
        <w:t xml:space="preserve"> председатель жюри муниципального этапа олимпиады школьников; </w:t>
      </w:r>
    </w:p>
    <w:p w14:paraId="0F2ECE0D" w14:textId="77777777" w:rsidR="00564F89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sym w:font="Symbol" w:char="F02D"/>
      </w:r>
      <w:r w:rsidRPr="002B6E58">
        <w:rPr>
          <w:rFonts w:ascii="Times New Roman" w:hAnsi="Times New Roman" w:cs="Times New Roman"/>
        </w:rPr>
        <w:t xml:space="preserve"> члены жюри муниципального этапа олимпиады школьников; </w:t>
      </w:r>
    </w:p>
    <w:p w14:paraId="11A37A8E" w14:textId="77777777" w:rsidR="00564F89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sym w:font="Symbol" w:char="F02D"/>
      </w:r>
      <w:r w:rsidRPr="002B6E58">
        <w:rPr>
          <w:rFonts w:ascii="Times New Roman" w:hAnsi="Times New Roman" w:cs="Times New Roman"/>
        </w:rPr>
        <w:t xml:space="preserve"> руководитель </w:t>
      </w:r>
      <w:r w:rsidR="00750872" w:rsidRPr="002B6E58">
        <w:rPr>
          <w:rFonts w:ascii="Times New Roman" w:hAnsi="Times New Roman" w:cs="Times New Roman"/>
        </w:rPr>
        <w:t xml:space="preserve">общеобразовательного </w:t>
      </w:r>
      <w:r w:rsidRPr="002B6E58">
        <w:rPr>
          <w:rFonts w:ascii="Times New Roman" w:hAnsi="Times New Roman" w:cs="Times New Roman"/>
        </w:rPr>
        <w:t xml:space="preserve">учреждения, на базе которого организовано проведение муниципального этапа олимпиады школьников; </w:t>
      </w:r>
    </w:p>
    <w:p w14:paraId="47A1450B" w14:textId="77777777" w:rsidR="00564F89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sym w:font="Symbol" w:char="F02D"/>
      </w:r>
      <w:r w:rsidRPr="002B6E58">
        <w:rPr>
          <w:rFonts w:ascii="Times New Roman" w:hAnsi="Times New Roman" w:cs="Times New Roman"/>
        </w:rPr>
        <w:t xml:space="preserve"> организаторы в аудиториях; </w:t>
      </w:r>
    </w:p>
    <w:p w14:paraId="10E29E53" w14:textId="77777777" w:rsidR="001F4E16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sym w:font="Symbol" w:char="F02D"/>
      </w:r>
      <w:r w:rsidR="001F4E16">
        <w:rPr>
          <w:rFonts w:ascii="Times New Roman" w:hAnsi="Times New Roman" w:cs="Times New Roman"/>
        </w:rPr>
        <w:t xml:space="preserve"> дежурные на этажах;</w:t>
      </w:r>
    </w:p>
    <w:p w14:paraId="60E09C22" w14:textId="77777777" w:rsidR="00564F89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sym w:font="Symbol" w:char="F02D"/>
      </w:r>
      <w:r w:rsidR="001F4E16">
        <w:rPr>
          <w:rFonts w:ascii="Times New Roman" w:hAnsi="Times New Roman" w:cs="Times New Roman"/>
        </w:rPr>
        <w:t xml:space="preserve"> медицинские работники</w:t>
      </w:r>
    </w:p>
    <w:p w14:paraId="23D2B738" w14:textId="77777777" w:rsidR="00D977AA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1.1</w:t>
      </w:r>
      <w:r w:rsidR="0042342D">
        <w:rPr>
          <w:rFonts w:ascii="Times New Roman" w:hAnsi="Times New Roman" w:cs="Times New Roman"/>
        </w:rPr>
        <w:t>8</w:t>
      </w:r>
      <w:r w:rsidRPr="002B6E58">
        <w:rPr>
          <w:rFonts w:ascii="Times New Roman" w:hAnsi="Times New Roman" w:cs="Times New Roman"/>
        </w:rPr>
        <w:t xml:space="preserve">. Во время Олимпиады в здании могут присутствовать </w:t>
      </w:r>
      <w:r w:rsidR="00750872" w:rsidRPr="002B6E58">
        <w:rPr>
          <w:rFonts w:ascii="Times New Roman" w:hAnsi="Times New Roman" w:cs="Times New Roman"/>
        </w:rPr>
        <w:t xml:space="preserve">аккредитованные </w:t>
      </w:r>
      <w:r w:rsidRPr="002B6E58">
        <w:rPr>
          <w:rFonts w:ascii="Times New Roman" w:hAnsi="Times New Roman" w:cs="Times New Roman"/>
        </w:rPr>
        <w:t>общественные наблюдатели</w:t>
      </w:r>
      <w:r w:rsidR="00750872" w:rsidRPr="002B6E58">
        <w:rPr>
          <w:rFonts w:ascii="Times New Roman" w:hAnsi="Times New Roman" w:cs="Times New Roman"/>
        </w:rPr>
        <w:t xml:space="preserve">. </w:t>
      </w:r>
    </w:p>
    <w:p w14:paraId="65CBA447" w14:textId="77777777" w:rsidR="00D977AA" w:rsidRPr="00773781" w:rsidRDefault="00D977AA" w:rsidP="00826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06A15D4" w14:textId="77777777" w:rsidR="009F52B8" w:rsidRPr="00773781" w:rsidRDefault="006F3EB5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       </w:t>
      </w:r>
      <w:r w:rsidRPr="002B6E58">
        <w:rPr>
          <w:rFonts w:ascii="Times New Roman" w:hAnsi="Times New Roman" w:cs="Times New Roman"/>
          <w:b/>
        </w:rPr>
        <w:t xml:space="preserve"> </w:t>
      </w:r>
      <w:r w:rsidR="0042342D">
        <w:rPr>
          <w:rFonts w:ascii="Times New Roman" w:hAnsi="Times New Roman" w:cs="Times New Roman"/>
          <w:b/>
        </w:rPr>
        <w:t>2. Муниципальный координатор</w:t>
      </w:r>
      <w:r w:rsidR="00ED6C12" w:rsidRPr="002B6E58">
        <w:rPr>
          <w:rFonts w:ascii="Times New Roman" w:hAnsi="Times New Roman" w:cs="Times New Roman"/>
          <w:b/>
        </w:rPr>
        <w:t xml:space="preserve"> муниципального этапа всероссийской олимпиады школьников</w:t>
      </w:r>
      <w:r w:rsidR="00774525" w:rsidRPr="002B6E58">
        <w:rPr>
          <w:rFonts w:ascii="Times New Roman" w:hAnsi="Times New Roman" w:cs="Times New Roman"/>
        </w:rPr>
        <w:t xml:space="preserve"> на территории города Фокино:</w:t>
      </w:r>
    </w:p>
    <w:p w14:paraId="10D43E49" w14:textId="77777777" w:rsidR="009F52B8" w:rsidRPr="002B6E58" w:rsidRDefault="009F52B8" w:rsidP="008267A2">
      <w:pPr>
        <w:pStyle w:val="21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2B6E58">
        <w:rPr>
          <w:sz w:val="22"/>
          <w:szCs w:val="22"/>
        </w:rPr>
        <w:t>2.1. О</w:t>
      </w:r>
      <w:r w:rsidRPr="002B6E58">
        <w:rPr>
          <w:rStyle w:val="2"/>
          <w:color w:val="000000"/>
          <w:sz w:val="22"/>
          <w:szCs w:val="22"/>
        </w:rPr>
        <w:t>рганизу</w:t>
      </w:r>
      <w:r w:rsidR="000C6723" w:rsidRPr="002B6E58">
        <w:rPr>
          <w:rStyle w:val="2"/>
          <w:color w:val="000000"/>
          <w:sz w:val="22"/>
          <w:szCs w:val="22"/>
        </w:rPr>
        <w:t>е</w:t>
      </w:r>
      <w:r w:rsidRPr="002B6E58">
        <w:rPr>
          <w:rStyle w:val="2"/>
          <w:color w:val="000000"/>
          <w:sz w:val="22"/>
          <w:szCs w:val="22"/>
        </w:rPr>
        <w:t xml:space="preserve">т проведение муниципального этапа </w:t>
      </w:r>
      <w:proofErr w:type="gramStart"/>
      <w:r w:rsidRPr="002B6E58">
        <w:rPr>
          <w:rStyle w:val="2"/>
          <w:color w:val="000000"/>
          <w:sz w:val="22"/>
          <w:szCs w:val="22"/>
        </w:rPr>
        <w:t xml:space="preserve">олимпиады </w:t>
      </w:r>
      <w:r w:rsidR="0042342D">
        <w:rPr>
          <w:rStyle w:val="2"/>
          <w:color w:val="000000"/>
          <w:sz w:val="22"/>
          <w:szCs w:val="22"/>
        </w:rPr>
        <w:t xml:space="preserve"> в</w:t>
      </w:r>
      <w:proofErr w:type="gramEnd"/>
      <w:r w:rsidR="0042342D">
        <w:rPr>
          <w:rStyle w:val="2"/>
          <w:color w:val="000000"/>
          <w:sz w:val="22"/>
          <w:szCs w:val="22"/>
        </w:rPr>
        <w:t xml:space="preserve"> ноябр</w:t>
      </w:r>
      <w:r w:rsidR="000455D8">
        <w:rPr>
          <w:rStyle w:val="2"/>
          <w:color w:val="000000"/>
          <w:sz w:val="22"/>
          <w:szCs w:val="22"/>
        </w:rPr>
        <w:t xml:space="preserve">е </w:t>
      </w:r>
      <w:r w:rsidR="001F4E16">
        <w:rPr>
          <w:rStyle w:val="2"/>
          <w:color w:val="000000"/>
          <w:sz w:val="22"/>
          <w:szCs w:val="22"/>
        </w:rPr>
        <w:t>-</w:t>
      </w:r>
      <w:r w:rsidR="0042342D">
        <w:rPr>
          <w:rStyle w:val="2"/>
          <w:color w:val="000000"/>
          <w:sz w:val="22"/>
          <w:szCs w:val="22"/>
        </w:rPr>
        <w:t xml:space="preserve"> декабр</w:t>
      </w:r>
      <w:r w:rsidR="000455D8">
        <w:rPr>
          <w:rStyle w:val="2"/>
          <w:color w:val="000000"/>
          <w:sz w:val="22"/>
          <w:szCs w:val="22"/>
        </w:rPr>
        <w:t xml:space="preserve">е </w:t>
      </w:r>
      <w:r w:rsidR="0042342D">
        <w:rPr>
          <w:rStyle w:val="2"/>
          <w:color w:val="000000"/>
          <w:sz w:val="22"/>
          <w:szCs w:val="22"/>
        </w:rPr>
        <w:t>202</w:t>
      </w:r>
      <w:r w:rsidR="000D4C28">
        <w:rPr>
          <w:rStyle w:val="2"/>
          <w:color w:val="000000"/>
          <w:sz w:val="22"/>
          <w:szCs w:val="22"/>
        </w:rPr>
        <w:t>4</w:t>
      </w:r>
      <w:r w:rsidR="0042342D">
        <w:rPr>
          <w:rStyle w:val="2"/>
          <w:color w:val="000000"/>
          <w:sz w:val="22"/>
          <w:szCs w:val="22"/>
        </w:rPr>
        <w:t xml:space="preserve"> года в соответствии с графиком проведения муниципального этапа всероссийской олимпиады школьников в Брянской области в </w:t>
      </w:r>
      <w:r w:rsidR="000D4C28">
        <w:rPr>
          <w:rStyle w:val="2"/>
          <w:color w:val="000000"/>
          <w:sz w:val="22"/>
          <w:szCs w:val="22"/>
        </w:rPr>
        <w:t>2024-2025</w:t>
      </w:r>
      <w:r w:rsidR="0042342D">
        <w:rPr>
          <w:rStyle w:val="2"/>
          <w:color w:val="000000"/>
          <w:sz w:val="22"/>
          <w:szCs w:val="22"/>
        </w:rPr>
        <w:t xml:space="preserve"> учебном году,</w:t>
      </w:r>
      <w:r w:rsidR="00914058">
        <w:rPr>
          <w:rStyle w:val="2"/>
          <w:color w:val="000000"/>
          <w:sz w:val="22"/>
          <w:szCs w:val="22"/>
        </w:rPr>
        <w:t xml:space="preserve"> с Порядком и организационно-технологической моделью проведения муниципального этапа олимпиады, действующими на момент проведения олимпиады санитарно-эпидемиологическими требованиями к условиям и организации обучения в образовательных учреждениях.</w:t>
      </w:r>
    </w:p>
    <w:p w14:paraId="396628F2" w14:textId="77777777" w:rsidR="009F52B8" w:rsidRPr="002B6E58" w:rsidRDefault="009F52B8" w:rsidP="008267A2">
      <w:pPr>
        <w:pStyle w:val="21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>2.2. Созда</w:t>
      </w:r>
      <w:r w:rsidR="000C6723" w:rsidRPr="002B6E58">
        <w:rPr>
          <w:rStyle w:val="24"/>
          <w:color w:val="000000"/>
          <w:sz w:val="22"/>
          <w:szCs w:val="22"/>
        </w:rPr>
        <w:t>е</w:t>
      </w:r>
      <w:r w:rsidRPr="002B6E58">
        <w:rPr>
          <w:rStyle w:val="24"/>
          <w:color w:val="000000"/>
          <w:sz w:val="22"/>
          <w:szCs w:val="22"/>
        </w:rPr>
        <w:t>т условия для обеспечения качественной подготовки и проведения олимпиады</w:t>
      </w:r>
      <w:r w:rsidR="00914058">
        <w:rPr>
          <w:rStyle w:val="24"/>
          <w:color w:val="000000"/>
          <w:sz w:val="22"/>
          <w:szCs w:val="22"/>
        </w:rPr>
        <w:t>.</w:t>
      </w:r>
      <w:r w:rsidRPr="002B6E58">
        <w:rPr>
          <w:rStyle w:val="24"/>
          <w:color w:val="000000"/>
          <w:sz w:val="22"/>
          <w:szCs w:val="22"/>
        </w:rPr>
        <w:t xml:space="preserve"> </w:t>
      </w:r>
    </w:p>
    <w:p w14:paraId="1F3DAF1F" w14:textId="77777777" w:rsidR="00D977AA" w:rsidRPr="002B6E58" w:rsidRDefault="009F52B8" w:rsidP="008267A2">
      <w:pPr>
        <w:pStyle w:val="21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>2.3. Созда</w:t>
      </w:r>
      <w:r w:rsidR="000C6723" w:rsidRPr="002B6E58">
        <w:rPr>
          <w:rStyle w:val="24"/>
          <w:color w:val="000000"/>
          <w:sz w:val="22"/>
          <w:szCs w:val="22"/>
        </w:rPr>
        <w:t>е</w:t>
      </w:r>
      <w:r w:rsidRPr="002B6E58">
        <w:rPr>
          <w:rStyle w:val="24"/>
          <w:color w:val="000000"/>
          <w:sz w:val="22"/>
          <w:szCs w:val="22"/>
        </w:rPr>
        <w:t>т специальные условия участникам олимпиады с ограниченными возможностями здоровья и детей-инвалидов, учитывающие состояние их здоровья, особенности психофизического развития.</w:t>
      </w:r>
    </w:p>
    <w:p w14:paraId="1C73FE9F" w14:textId="77777777" w:rsidR="00D977AA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2.</w:t>
      </w:r>
      <w:r w:rsidR="009F52B8" w:rsidRPr="002B6E58">
        <w:rPr>
          <w:rFonts w:ascii="Times New Roman" w:hAnsi="Times New Roman" w:cs="Times New Roman"/>
        </w:rPr>
        <w:t>4</w:t>
      </w:r>
      <w:r w:rsidRPr="002B6E58">
        <w:rPr>
          <w:rFonts w:ascii="Times New Roman" w:hAnsi="Times New Roman" w:cs="Times New Roman"/>
        </w:rPr>
        <w:t>. Формирует оргкомитет муниципального этапа олимпиады и утверждает его состав</w:t>
      </w:r>
      <w:r w:rsidR="009F52B8" w:rsidRPr="002B6E58">
        <w:rPr>
          <w:color w:val="000000"/>
        </w:rPr>
        <w:t xml:space="preserve"> </w:t>
      </w:r>
      <w:r w:rsidR="009F52B8" w:rsidRPr="002B6E58">
        <w:rPr>
          <w:rStyle w:val="24"/>
          <w:color w:val="000000"/>
          <w:sz w:val="22"/>
          <w:szCs w:val="22"/>
        </w:rPr>
        <w:t>не позднее</w:t>
      </w:r>
      <w:r w:rsidR="00131470">
        <w:rPr>
          <w:rStyle w:val="24"/>
          <w:color w:val="000000"/>
          <w:sz w:val="22"/>
          <w:szCs w:val="22"/>
        </w:rPr>
        <w:t>,</w:t>
      </w:r>
      <w:r w:rsidR="009F52B8" w:rsidRPr="002B6E58">
        <w:rPr>
          <w:rStyle w:val="24"/>
          <w:color w:val="000000"/>
          <w:sz w:val="22"/>
          <w:szCs w:val="22"/>
        </w:rPr>
        <w:t xml:space="preserve"> чем за 15 календарных дней</w:t>
      </w:r>
      <w:r w:rsidRPr="002B6E58">
        <w:rPr>
          <w:rFonts w:ascii="Times New Roman" w:hAnsi="Times New Roman" w:cs="Times New Roman"/>
        </w:rPr>
        <w:t xml:space="preserve">. </w:t>
      </w:r>
    </w:p>
    <w:p w14:paraId="28FBE2BE" w14:textId="77777777" w:rsidR="009F52B8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2.</w:t>
      </w:r>
      <w:r w:rsidR="009F52B8" w:rsidRPr="002B6E58">
        <w:rPr>
          <w:rFonts w:ascii="Times New Roman" w:hAnsi="Times New Roman" w:cs="Times New Roman"/>
        </w:rPr>
        <w:t>5</w:t>
      </w:r>
      <w:r w:rsidRPr="002B6E58">
        <w:rPr>
          <w:rFonts w:ascii="Times New Roman" w:hAnsi="Times New Roman" w:cs="Times New Roman"/>
        </w:rPr>
        <w:t>. Формирует жюри муниципального этапа олимпиады по каждому общеобразовательному п</w:t>
      </w:r>
      <w:r w:rsidR="009F52B8" w:rsidRPr="002B6E58">
        <w:rPr>
          <w:rFonts w:ascii="Times New Roman" w:hAnsi="Times New Roman" w:cs="Times New Roman"/>
        </w:rPr>
        <w:t xml:space="preserve">редмету и утверждает их составы </w:t>
      </w:r>
      <w:r w:rsidR="009F52B8" w:rsidRPr="002B6E58">
        <w:rPr>
          <w:rStyle w:val="24"/>
          <w:color w:val="000000"/>
          <w:sz w:val="22"/>
          <w:szCs w:val="22"/>
        </w:rPr>
        <w:t>не позднее</w:t>
      </w:r>
      <w:r w:rsidR="00131470">
        <w:rPr>
          <w:rStyle w:val="24"/>
          <w:color w:val="000000"/>
          <w:sz w:val="22"/>
          <w:szCs w:val="22"/>
        </w:rPr>
        <w:t>,</w:t>
      </w:r>
      <w:r w:rsidR="009F52B8" w:rsidRPr="002B6E58">
        <w:rPr>
          <w:rStyle w:val="24"/>
          <w:color w:val="000000"/>
          <w:sz w:val="22"/>
          <w:szCs w:val="22"/>
        </w:rPr>
        <w:t xml:space="preserve"> чем за 15 календарных дней</w:t>
      </w:r>
      <w:r w:rsidR="009F52B8" w:rsidRPr="002B6E58">
        <w:rPr>
          <w:rFonts w:ascii="Times New Roman" w:hAnsi="Times New Roman" w:cs="Times New Roman"/>
        </w:rPr>
        <w:t xml:space="preserve">. </w:t>
      </w:r>
    </w:p>
    <w:p w14:paraId="623669B7" w14:textId="77777777" w:rsidR="009F52B8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 </w:t>
      </w:r>
      <w:r w:rsidR="009F52B8" w:rsidRPr="002B6E58">
        <w:rPr>
          <w:rFonts w:ascii="Times New Roman" w:hAnsi="Times New Roman" w:cs="Times New Roman"/>
        </w:rPr>
        <w:t>2.6.О</w:t>
      </w:r>
      <w:r w:rsidR="009F52B8" w:rsidRPr="002B6E58">
        <w:rPr>
          <w:rStyle w:val="24"/>
          <w:color w:val="000000"/>
          <w:sz w:val="22"/>
          <w:szCs w:val="22"/>
        </w:rPr>
        <w:t>пределяет количество участников муниципального этапа олимпиады, по итогам проведения школьного этапа олимпиады.</w:t>
      </w:r>
    </w:p>
    <w:p w14:paraId="5C827163" w14:textId="77777777" w:rsidR="009F52B8" w:rsidRPr="002B6E58" w:rsidRDefault="009F52B8" w:rsidP="008267A2">
      <w:pPr>
        <w:pStyle w:val="21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>2.7. Не позднее</w:t>
      </w:r>
      <w:r w:rsidR="00131470">
        <w:rPr>
          <w:rStyle w:val="24"/>
          <w:color w:val="000000"/>
          <w:sz w:val="22"/>
          <w:szCs w:val="22"/>
        </w:rPr>
        <w:t>,</w:t>
      </w:r>
      <w:r w:rsidRPr="002B6E58">
        <w:rPr>
          <w:rStyle w:val="24"/>
          <w:color w:val="000000"/>
          <w:sz w:val="22"/>
          <w:szCs w:val="22"/>
        </w:rPr>
        <w:t xml:space="preserve"> чем за 10 календарных дней до даты начала муниципального этапа олимпиады письменно информиру</w:t>
      </w:r>
      <w:r w:rsidR="00333E1D" w:rsidRPr="002B6E58">
        <w:rPr>
          <w:rStyle w:val="24"/>
          <w:color w:val="000000"/>
          <w:sz w:val="22"/>
          <w:szCs w:val="22"/>
        </w:rPr>
        <w:t>е</w:t>
      </w:r>
      <w:r w:rsidRPr="002B6E58">
        <w:rPr>
          <w:rStyle w:val="24"/>
          <w:color w:val="000000"/>
          <w:sz w:val="22"/>
          <w:szCs w:val="22"/>
        </w:rPr>
        <w:t>т руководителей образовательных организаций о местах проведения муниципального этапа олимпиады, расположенных на территории соответствующих муниципальных образований,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предмету.</w:t>
      </w:r>
    </w:p>
    <w:p w14:paraId="1344CFFD" w14:textId="77777777" w:rsidR="009F52B8" w:rsidRPr="00915A97" w:rsidRDefault="00333E1D" w:rsidP="00915A97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8A29FD">
        <w:rPr>
          <w:rStyle w:val="24"/>
          <w:color w:val="000000"/>
          <w:sz w:val="22"/>
          <w:szCs w:val="22"/>
        </w:rPr>
        <w:t>2.8.</w:t>
      </w:r>
      <w:r w:rsidR="009F52B8" w:rsidRPr="008A29FD">
        <w:rPr>
          <w:rStyle w:val="24"/>
          <w:color w:val="000000"/>
          <w:sz w:val="22"/>
          <w:szCs w:val="22"/>
        </w:rPr>
        <w:t>Определяет квоту победителей и призеров муниципального этапа олимпиады по каждому общеобразовательному предмету</w:t>
      </w:r>
      <w:r w:rsidR="00915A97" w:rsidRPr="008A29FD">
        <w:rPr>
          <w:rStyle w:val="24"/>
          <w:color w:val="000000"/>
          <w:sz w:val="22"/>
          <w:szCs w:val="22"/>
        </w:rPr>
        <w:t xml:space="preserve"> - </w:t>
      </w:r>
      <w:r w:rsidR="00915A97" w:rsidRPr="008A29FD">
        <w:rPr>
          <w:color w:val="000000"/>
        </w:rPr>
        <w:t xml:space="preserve"> </w:t>
      </w:r>
      <w:r w:rsidR="00915A97" w:rsidRPr="008A29FD">
        <w:rPr>
          <w:rFonts w:ascii="Times New Roman" w:hAnsi="Times New Roman" w:cs="Times New Roman"/>
          <w:color w:val="000000"/>
        </w:rPr>
        <w:t>не более 40% от общего количества участников Олимпиады</w:t>
      </w:r>
      <w:r w:rsidR="00915A97" w:rsidRPr="008A29FD">
        <w:rPr>
          <w:color w:val="000000"/>
        </w:rPr>
        <w:t>.</w:t>
      </w:r>
      <w:r w:rsidR="00915A97" w:rsidRPr="001B58DF">
        <w:rPr>
          <w:color w:val="000000"/>
        </w:rPr>
        <w:t xml:space="preserve"> </w:t>
      </w:r>
    </w:p>
    <w:p w14:paraId="51EBDB66" w14:textId="77777777" w:rsidR="009F52B8" w:rsidRPr="002B6E58" w:rsidRDefault="00333E1D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>2.9. Обеспечива</w:t>
      </w:r>
      <w:r w:rsidR="000C6723" w:rsidRPr="002B6E58">
        <w:rPr>
          <w:rStyle w:val="24"/>
          <w:color w:val="000000"/>
          <w:sz w:val="22"/>
          <w:szCs w:val="22"/>
        </w:rPr>
        <w:t>е</w:t>
      </w:r>
      <w:r w:rsidRPr="002B6E58">
        <w:rPr>
          <w:rStyle w:val="24"/>
          <w:color w:val="000000"/>
          <w:sz w:val="22"/>
          <w:szCs w:val="22"/>
        </w:rPr>
        <w:t>т выполнение требований информационной безопасности при тиражировании, хранении и передаче всех материалов, предоставляемых для проведения муниципального этапа олимпиады, нес</w:t>
      </w:r>
      <w:r w:rsidR="000455D8">
        <w:rPr>
          <w:rStyle w:val="24"/>
          <w:color w:val="000000"/>
          <w:sz w:val="22"/>
          <w:szCs w:val="22"/>
        </w:rPr>
        <w:t>ё</w:t>
      </w:r>
      <w:r w:rsidRPr="002B6E58">
        <w:rPr>
          <w:rStyle w:val="24"/>
          <w:color w:val="000000"/>
          <w:sz w:val="22"/>
          <w:szCs w:val="22"/>
        </w:rPr>
        <w:t>т ответственность за их конфиденциальность в соответствии с законодательством Российской Федерации.</w:t>
      </w:r>
    </w:p>
    <w:p w14:paraId="604CC4A0" w14:textId="77777777" w:rsidR="00333E1D" w:rsidRPr="002B6E58" w:rsidRDefault="00333E1D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>2.10. Обеспечивает хранение работ участников муниципального этапа олимпиады сроком не менее 1 (одного) календарного года.</w:t>
      </w:r>
    </w:p>
    <w:p w14:paraId="7C200F87" w14:textId="77777777" w:rsidR="00333E1D" w:rsidRPr="002B6E58" w:rsidRDefault="00333E1D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>2.11.</w:t>
      </w:r>
      <w:r w:rsidR="000C6723" w:rsidRPr="002B6E58">
        <w:rPr>
          <w:color w:val="000000"/>
        </w:rPr>
        <w:t xml:space="preserve"> </w:t>
      </w:r>
      <w:r w:rsidR="000C6723" w:rsidRPr="002B6E58">
        <w:rPr>
          <w:rStyle w:val="24"/>
          <w:color w:val="000000"/>
          <w:sz w:val="22"/>
          <w:szCs w:val="22"/>
        </w:rPr>
        <w:t>Организует информирование общеобразовательных организаций, обучающихся, родителей (законных представителей) о требованиях к проведению олимпиады, в том числе через публикацию нормативно</w:t>
      </w:r>
      <w:r w:rsidR="000C6723" w:rsidRPr="002B6E58">
        <w:rPr>
          <w:rStyle w:val="24"/>
          <w:color w:val="000000"/>
          <w:sz w:val="22"/>
          <w:szCs w:val="22"/>
        </w:rPr>
        <w:softHyphen/>
        <w:t xml:space="preserve">-правовых актов, методических и аналитических материалов на </w:t>
      </w:r>
      <w:proofErr w:type="gramStart"/>
      <w:r w:rsidR="000C6723" w:rsidRPr="002B6E58">
        <w:rPr>
          <w:rStyle w:val="24"/>
          <w:color w:val="000000"/>
          <w:sz w:val="22"/>
          <w:szCs w:val="22"/>
        </w:rPr>
        <w:t>сайте  администрации</w:t>
      </w:r>
      <w:proofErr w:type="gramEnd"/>
      <w:r w:rsidR="000C6723" w:rsidRPr="002B6E58">
        <w:rPr>
          <w:rStyle w:val="24"/>
          <w:color w:val="000000"/>
          <w:sz w:val="22"/>
          <w:szCs w:val="22"/>
        </w:rPr>
        <w:t xml:space="preserve"> г.Фокино, общеобразовательных организаций в сети «Интернет».</w:t>
      </w:r>
    </w:p>
    <w:p w14:paraId="7500B356" w14:textId="77777777" w:rsidR="000C6723" w:rsidRPr="002B6E58" w:rsidRDefault="000C6723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>2.13. Обеспечивает присутствие общественных наблюдателей в местах проведения олимпиады во все дни е</w:t>
      </w:r>
      <w:r w:rsidR="000455D8">
        <w:rPr>
          <w:rStyle w:val="24"/>
          <w:color w:val="000000"/>
          <w:sz w:val="22"/>
          <w:szCs w:val="22"/>
        </w:rPr>
        <w:t>ё</w:t>
      </w:r>
      <w:r w:rsidRPr="002B6E58">
        <w:rPr>
          <w:rStyle w:val="24"/>
          <w:color w:val="000000"/>
          <w:sz w:val="22"/>
          <w:szCs w:val="22"/>
        </w:rPr>
        <w:t xml:space="preserve"> проведения.</w:t>
      </w:r>
    </w:p>
    <w:p w14:paraId="36ECEFD7" w14:textId="77777777" w:rsidR="00C57F37" w:rsidRPr="002B6E58" w:rsidRDefault="00C57F37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2.14. Утверждает результаты муниципального этапа олимпиады по каждому общеобразовательному предмету (</w:t>
      </w:r>
      <w:r w:rsidR="000455D8">
        <w:rPr>
          <w:rFonts w:ascii="Times New Roman" w:hAnsi="Times New Roman" w:cs="Times New Roman"/>
        </w:rPr>
        <w:t xml:space="preserve">по </w:t>
      </w:r>
      <w:r w:rsidRPr="002B6E58">
        <w:rPr>
          <w:rFonts w:ascii="Times New Roman" w:hAnsi="Times New Roman" w:cs="Times New Roman"/>
        </w:rPr>
        <w:t>рейтинг</w:t>
      </w:r>
      <w:r w:rsidR="000455D8">
        <w:rPr>
          <w:rFonts w:ascii="Times New Roman" w:hAnsi="Times New Roman" w:cs="Times New Roman"/>
        </w:rPr>
        <w:t>у</w:t>
      </w:r>
      <w:r w:rsidRPr="002B6E58">
        <w:rPr>
          <w:rFonts w:ascii="Times New Roman" w:hAnsi="Times New Roman" w:cs="Times New Roman"/>
        </w:rPr>
        <w:t xml:space="preserve"> победителей и призёров муниципального этапа олимпиады). </w:t>
      </w:r>
    </w:p>
    <w:p w14:paraId="3AB9DFDA" w14:textId="77777777" w:rsidR="000C6723" w:rsidRPr="002B6E58" w:rsidRDefault="000C6723" w:rsidP="008267A2">
      <w:pPr>
        <w:spacing w:after="0" w:line="240" w:lineRule="auto"/>
        <w:jc w:val="both"/>
        <w:rPr>
          <w:rStyle w:val="2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>2.1</w:t>
      </w:r>
      <w:r w:rsidR="00C57F37" w:rsidRPr="002B6E58">
        <w:rPr>
          <w:rStyle w:val="24"/>
          <w:color w:val="000000"/>
          <w:sz w:val="22"/>
          <w:szCs w:val="22"/>
        </w:rPr>
        <w:t>5</w:t>
      </w:r>
      <w:r w:rsidRPr="002B6E58">
        <w:rPr>
          <w:rStyle w:val="24"/>
          <w:color w:val="000000"/>
          <w:sz w:val="22"/>
          <w:szCs w:val="22"/>
        </w:rPr>
        <w:t>. Организует объявление итогов и награждение победителей и призеров</w:t>
      </w:r>
      <w:r w:rsidRPr="002B6E58">
        <w:rPr>
          <w:color w:val="000000"/>
        </w:rPr>
        <w:t xml:space="preserve"> </w:t>
      </w:r>
      <w:r w:rsidRPr="002B6E58">
        <w:rPr>
          <w:rStyle w:val="2"/>
          <w:color w:val="000000"/>
          <w:sz w:val="22"/>
          <w:szCs w:val="22"/>
        </w:rPr>
        <w:t>олимпиады.</w:t>
      </w:r>
    </w:p>
    <w:p w14:paraId="07CD7262" w14:textId="77777777" w:rsidR="000C6723" w:rsidRPr="002B6E58" w:rsidRDefault="000C6723" w:rsidP="008267A2">
      <w:pPr>
        <w:pStyle w:val="21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2B6E58">
        <w:rPr>
          <w:rStyle w:val="2"/>
          <w:color w:val="000000"/>
          <w:sz w:val="22"/>
          <w:szCs w:val="22"/>
        </w:rPr>
        <w:t>2.1</w:t>
      </w:r>
      <w:r w:rsidR="00C57F37" w:rsidRPr="002B6E58">
        <w:rPr>
          <w:rStyle w:val="2"/>
          <w:color w:val="000000"/>
          <w:sz w:val="22"/>
          <w:szCs w:val="22"/>
        </w:rPr>
        <w:t>6</w:t>
      </w:r>
      <w:r w:rsidRPr="002B6E58">
        <w:rPr>
          <w:rStyle w:val="2"/>
          <w:color w:val="000000"/>
          <w:sz w:val="22"/>
          <w:szCs w:val="22"/>
        </w:rPr>
        <w:t>.</w:t>
      </w:r>
      <w:r w:rsidRPr="002B6E58">
        <w:rPr>
          <w:color w:val="000000"/>
          <w:sz w:val="22"/>
          <w:szCs w:val="22"/>
        </w:rPr>
        <w:t xml:space="preserve"> </w:t>
      </w:r>
      <w:r w:rsidRPr="002B6E58">
        <w:rPr>
          <w:rStyle w:val="2"/>
          <w:color w:val="000000"/>
          <w:sz w:val="22"/>
          <w:szCs w:val="22"/>
        </w:rPr>
        <w:t>Обеспечивает своевременное формирование электронной базы данных участников олимпиады, включив победителей и призеров регионального этапа олимпиады предыдущего учебного года, продолжающих обучение в общеобразовательных организациях</w:t>
      </w:r>
    </w:p>
    <w:p w14:paraId="6FA9D850" w14:textId="77777777" w:rsidR="00774525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2.1</w:t>
      </w:r>
      <w:r w:rsidR="00C57F37" w:rsidRPr="002B6E58">
        <w:rPr>
          <w:rFonts w:ascii="Times New Roman" w:hAnsi="Times New Roman" w:cs="Times New Roman"/>
        </w:rPr>
        <w:t>7</w:t>
      </w:r>
      <w:r w:rsidRPr="002B6E58">
        <w:rPr>
          <w:rFonts w:ascii="Times New Roman" w:hAnsi="Times New Roman" w:cs="Times New Roman"/>
        </w:rPr>
        <w:t xml:space="preserve">. Приказом </w:t>
      </w:r>
      <w:r w:rsidR="00774525" w:rsidRPr="002B6E58">
        <w:rPr>
          <w:rFonts w:ascii="Times New Roman" w:hAnsi="Times New Roman" w:cs="Times New Roman"/>
        </w:rPr>
        <w:t>МКУ «Управление социально-культурной сферы г.Фокино</w:t>
      </w:r>
      <w:proofErr w:type="gramStart"/>
      <w:r w:rsidR="00774525" w:rsidRPr="002B6E58">
        <w:rPr>
          <w:rFonts w:ascii="Times New Roman" w:hAnsi="Times New Roman" w:cs="Times New Roman"/>
        </w:rPr>
        <w:t xml:space="preserve">» </w:t>
      </w:r>
      <w:r w:rsidRPr="002B6E58">
        <w:rPr>
          <w:rFonts w:ascii="Times New Roman" w:hAnsi="Times New Roman" w:cs="Times New Roman"/>
        </w:rPr>
        <w:t xml:space="preserve"> назначает</w:t>
      </w:r>
      <w:r w:rsidR="00774525" w:rsidRPr="002B6E58">
        <w:rPr>
          <w:rFonts w:ascii="Times New Roman" w:hAnsi="Times New Roman" w:cs="Times New Roman"/>
        </w:rPr>
        <w:t>ся</w:t>
      </w:r>
      <w:proofErr w:type="gramEnd"/>
      <w:r w:rsidRPr="002B6E58">
        <w:rPr>
          <w:rFonts w:ascii="Times New Roman" w:hAnsi="Times New Roman" w:cs="Times New Roman"/>
        </w:rPr>
        <w:t xml:space="preserve"> ответственн</w:t>
      </w:r>
      <w:r w:rsidR="000455D8">
        <w:rPr>
          <w:rFonts w:ascii="Times New Roman" w:hAnsi="Times New Roman" w:cs="Times New Roman"/>
        </w:rPr>
        <w:t>ое</w:t>
      </w:r>
      <w:r w:rsidR="002B212C" w:rsidRPr="002B6E58">
        <w:rPr>
          <w:rFonts w:ascii="Times New Roman" w:hAnsi="Times New Roman" w:cs="Times New Roman"/>
        </w:rPr>
        <w:t xml:space="preserve"> лиц</w:t>
      </w:r>
      <w:r w:rsidR="000455D8">
        <w:rPr>
          <w:rFonts w:ascii="Times New Roman" w:hAnsi="Times New Roman" w:cs="Times New Roman"/>
        </w:rPr>
        <w:t>о</w:t>
      </w:r>
      <w:r w:rsidR="002B212C" w:rsidRPr="002B6E58">
        <w:rPr>
          <w:rFonts w:ascii="Times New Roman" w:hAnsi="Times New Roman" w:cs="Times New Roman"/>
        </w:rPr>
        <w:t xml:space="preserve"> </w:t>
      </w:r>
      <w:r w:rsidRPr="002B6E58">
        <w:rPr>
          <w:rFonts w:ascii="Times New Roman" w:hAnsi="Times New Roman" w:cs="Times New Roman"/>
        </w:rPr>
        <w:t xml:space="preserve"> за: </w:t>
      </w:r>
    </w:p>
    <w:p w14:paraId="61DC7689" w14:textId="77777777" w:rsidR="00710794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- тиражирование и пакетирование олимпиадных занятий по количеству участников Олимпиады и для членов жюри с указанием конкретных исполнителей и их ответственности за соблюдение режима информационной безопасности</w:t>
      </w:r>
      <w:r w:rsidR="000455D8" w:rsidRPr="000455D8">
        <w:rPr>
          <w:rFonts w:ascii="Times New Roman" w:hAnsi="Times New Roman" w:cs="Times New Roman"/>
        </w:rPr>
        <w:t xml:space="preserve"> </w:t>
      </w:r>
      <w:r w:rsidR="000455D8" w:rsidRPr="002B6E58">
        <w:rPr>
          <w:rFonts w:ascii="Times New Roman" w:hAnsi="Times New Roman" w:cs="Times New Roman"/>
        </w:rPr>
        <w:t>в день проведения Олимпиады</w:t>
      </w:r>
      <w:r w:rsidRPr="002B6E58">
        <w:rPr>
          <w:rFonts w:ascii="Times New Roman" w:hAnsi="Times New Roman" w:cs="Times New Roman"/>
        </w:rPr>
        <w:t xml:space="preserve">; </w:t>
      </w:r>
    </w:p>
    <w:p w14:paraId="61BC612D" w14:textId="77777777" w:rsidR="00710794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- хранение и выдачу олимпиадных заданий в день проведения Олимпиады и олимпиадных работ в день проведения проверки. </w:t>
      </w:r>
    </w:p>
    <w:p w14:paraId="12E8DB69" w14:textId="77777777" w:rsidR="00914058" w:rsidRPr="00773781" w:rsidRDefault="00914058" w:rsidP="00826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A35F961" w14:textId="77777777" w:rsidR="00C57F37" w:rsidRPr="002B6E58" w:rsidRDefault="006F3EB5" w:rsidP="008267A2">
      <w:pPr>
        <w:pStyle w:val="21"/>
        <w:shd w:val="clear" w:color="auto" w:fill="auto"/>
        <w:tabs>
          <w:tab w:val="left" w:pos="5712"/>
          <w:tab w:val="left" w:pos="7625"/>
        </w:tabs>
        <w:spacing w:before="0" w:after="0" w:line="240" w:lineRule="auto"/>
        <w:jc w:val="both"/>
        <w:rPr>
          <w:sz w:val="22"/>
          <w:szCs w:val="22"/>
        </w:rPr>
      </w:pPr>
      <w:r w:rsidRPr="002B6E58">
        <w:rPr>
          <w:sz w:val="22"/>
          <w:szCs w:val="22"/>
        </w:rPr>
        <w:lastRenderedPageBreak/>
        <w:t xml:space="preserve">       </w:t>
      </w:r>
      <w:r w:rsidR="00C57F37" w:rsidRPr="002B6E58">
        <w:rPr>
          <w:b/>
          <w:sz w:val="22"/>
          <w:szCs w:val="22"/>
        </w:rPr>
        <w:t>3.</w:t>
      </w:r>
      <w:r w:rsidR="00C57F37" w:rsidRPr="002B6E58">
        <w:rPr>
          <w:color w:val="000000"/>
          <w:sz w:val="22"/>
          <w:szCs w:val="22"/>
        </w:rPr>
        <w:t xml:space="preserve"> </w:t>
      </w:r>
      <w:r w:rsidR="00C57F37" w:rsidRPr="002B6E58">
        <w:rPr>
          <w:rStyle w:val="2"/>
          <w:b/>
          <w:color w:val="000000"/>
          <w:sz w:val="22"/>
          <w:szCs w:val="22"/>
        </w:rPr>
        <w:t>Состав оргкомитета муниципального этапа олимпиады</w:t>
      </w:r>
      <w:r w:rsidR="00C57F37" w:rsidRPr="002B6E58">
        <w:rPr>
          <w:rStyle w:val="2"/>
          <w:color w:val="000000"/>
          <w:sz w:val="22"/>
          <w:szCs w:val="22"/>
        </w:rPr>
        <w:t xml:space="preserve"> формируется из представителей Управления образованием,</w:t>
      </w:r>
      <w:r w:rsidR="00C57F37" w:rsidRPr="002B6E58">
        <w:rPr>
          <w:color w:val="000000"/>
          <w:sz w:val="22"/>
          <w:szCs w:val="22"/>
        </w:rPr>
        <w:t xml:space="preserve"> </w:t>
      </w:r>
      <w:r w:rsidR="00C57F37" w:rsidRPr="002B6E58">
        <w:rPr>
          <w:rStyle w:val="2"/>
          <w:color w:val="000000"/>
          <w:sz w:val="22"/>
          <w:szCs w:val="22"/>
        </w:rPr>
        <w:t>муниципальных предметно-методических комиссий олимпиады,</w:t>
      </w:r>
      <w:r w:rsidR="00C57F37" w:rsidRPr="002B6E58">
        <w:rPr>
          <w:color w:val="000000"/>
          <w:sz w:val="22"/>
          <w:szCs w:val="22"/>
        </w:rPr>
        <w:t xml:space="preserve"> </w:t>
      </w:r>
      <w:r w:rsidR="00C57F37" w:rsidRPr="002B6E58">
        <w:rPr>
          <w:rStyle w:val="2"/>
          <w:color w:val="000000"/>
          <w:sz w:val="22"/>
          <w:szCs w:val="22"/>
        </w:rPr>
        <w:t>педагогических работников, а также</w:t>
      </w:r>
      <w:r w:rsidR="00C57F37" w:rsidRPr="002B6E58">
        <w:rPr>
          <w:color w:val="000000"/>
          <w:sz w:val="22"/>
          <w:szCs w:val="22"/>
        </w:rPr>
        <w:t xml:space="preserve"> </w:t>
      </w:r>
      <w:r w:rsidR="00C57F37" w:rsidRPr="002B6E58">
        <w:rPr>
          <w:rStyle w:val="2"/>
          <w:color w:val="000000"/>
          <w:sz w:val="22"/>
          <w:szCs w:val="22"/>
        </w:rPr>
        <w:t>представителей общественных организаций</w:t>
      </w:r>
      <w:r w:rsidR="00773781">
        <w:rPr>
          <w:rStyle w:val="2"/>
          <w:color w:val="000000"/>
          <w:sz w:val="22"/>
          <w:szCs w:val="22"/>
        </w:rPr>
        <w:t xml:space="preserve">. </w:t>
      </w:r>
      <w:r w:rsidR="00C57F37" w:rsidRPr="002B6E58">
        <w:rPr>
          <w:rStyle w:val="2"/>
          <w:color w:val="000000"/>
          <w:sz w:val="22"/>
          <w:szCs w:val="22"/>
        </w:rPr>
        <w:t>Число членов оргкомитета муниципального этапа олимпиады составляет не менее 5 человек.</w:t>
      </w:r>
    </w:p>
    <w:p w14:paraId="53ACB47C" w14:textId="77777777" w:rsidR="009E1EEC" w:rsidRDefault="00C57F37" w:rsidP="008267A2">
      <w:pPr>
        <w:spacing w:after="0" w:line="240" w:lineRule="auto"/>
        <w:jc w:val="both"/>
        <w:rPr>
          <w:rStyle w:val="2"/>
          <w:color w:val="000000"/>
          <w:sz w:val="22"/>
          <w:szCs w:val="22"/>
        </w:rPr>
      </w:pPr>
      <w:r w:rsidRPr="002B6E58">
        <w:rPr>
          <w:rStyle w:val="2"/>
          <w:color w:val="000000"/>
          <w:sz w:val="22"/>
          <w:szCs w:val="22"/>
        </w:rPr>
        <w:t xml:space="preserve">    </w:t>
      </w:r>
    </w:p>
    <w:p w14:paraId="2394E65F" w14:textId="77777777" w:rsidR="00C57F37" w:rsidRPr="002B6E58" w:rsidRDefault="00C57F37" w:rsidP="008267A2">
      <w:pPr>
        <w:spacing w:after="0" w:line="240" w:lineRule="auto"/>
        <w:jc w:val="both"/>
        <w:rPr>
          <w:rStyle w:val="2"/>
          <w:color w:val="000000"/>
          <w:sz w:val="22"/>
          <w:szCs w:val="22"/>
        </w:rPr>
      </w:pPr>
      <w:r w:rsidRPr="002B6E58">
        <w:rPr>
          <w:rStyle w:val="2"/>
          <w:color w:val="000000"/>
          <w:sz w:val="22"/>
          <w:szCs w:val="22"/>
        </w:rPr>
        <w:t xml:space="preserve"> </w:t>
      </w:r>
      <w:r w:rsidRPr="00773781">
        <w:rPr>
          <w:rStyle w:val="2"/>
          <w:color w:val="000000"/>
          <w:sz w:val="22"/>
          <w:szCs w:val="22"/>
          <w:u w:val="single"/>
        </w:rPr>
        <w:t>Оргкомитет муниципального этапа олимпиады</w:t>
      </w:r>
      <w:r w:rsidRPr="002B6E58">
        <w:rPr>
          <w:rStyle w:val="2"/>
          <w:color w:val="000000"/>
          <w:sz w:val="22"/>
          <w:szCs w:val="22"/>
        </w:rPr>
        <w:t>:</w:t>
      </w:r>
    </w:p>
    <w:p w14:paraId="22567E84" w14:textId="77777777" w:rsidR="007A3AAB" w:rsidRPr="002B6E58" w:rsidRDefault="007A3AAB" w:rsidP="008267A2">
      <w:pPr>
        <w:spacing w:after="0" w:line="240" w:lineRule="auto"/>
        <w:jc w:val="both"/>
        <w:rPr>
          <w:rStyle w:val="2"/>
          <w:color w:val="000000"/>
          <w:sz w:val="22"/>
          <w:szCs w:val="22"/>
        </w:rPr>
      </w:pPr>
      <w:r w:rsidRPr="002B6E58">
        <w:rPr>
          <w:rStyle w:val="2"/>
          <w:color w:val="000000"/>
          <w:sz w:val="22"/>
          <w:szCs w:val="22"/>
        </w:rPr>
        <w:t xml:space="preserve">- </w:t>
      </w:r>
      <w:r w:rsidR="00C57F37" w:rsidRPr="002B6E58">
        <w:rPr>
          <w:rStyle w:val="2"/>
          <w:color w:val="000000"/>
          <w:sz w:val="22"/>
          <w:szCs w:val="22"/>
        </w:rPr>
        <w:t>обеспечивает организацию и проведение олимпиады в соответствии с Порядком и организационно-технологической моделью проведения муниципального этапа олимпиады,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 w:rsidRPr="002B6E58">
        <w:rPr>
          <w:rStyle w:val="2"/>
          <w:color w:val="000000"/>
          <w:sz w:val="22"/>
          <w:szCs w:val="22"/>
        </w:rPr>
        <w:t>;</w:t>
      </w:r>
    </w:p>
    <w:p w14:paraId="6B4043AD" w14:textId="77777777" w:rsidR="00C57F37" w:rsidRPr="00294CBC" w:rsidRDefault="007A3AAB" w:rsidP="008267A2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B6E58">
        <w:rPr>
          <w:rStyle w:val="2"/>
          <w:color w:val="000000"/>
          <w:sz w:val="22"/>
          <w:szCs w:val="22"/>
        </w:rPr>
        <w:t xml:space="preserve">- </w:t>
      </w:r>
      <w:r w:rsidR="00C57F37" w:rsidRPr="002B6E58">
        <w:rPr>
          <w:rStyle w:val="2"/>
          <w:color w:val="000000"/>
          <w:sz w:val="22"/>
          <w:szCs w:val="22"/>
        </w:rPr>
        <w:t>обеспечивает сбор и хранение заявлений от родителей (законных</w:t>
      </w:r>
      <w:r w:rsidRPr="002B6E58">
        <w:rPr>
          <w:color w:val="000000"/>
        </w:rPr>
        <w:t xml:space="preserve"> </w:t>
      </w:r>
      <w:r w:rsidRPr="002B6E58">
        <w:rPr>
          <w:rStyle w:val="24"/>
          <w:color w:val="000000"/>
          <w:sz w:val="22"/>
          <w:szCs w:val="22"/>
        </w:rPr>
        <w:t>представителей) обучающихся, заявив</w:t>
      </w:r>
      <w:r w:rsidR="00131470">
        <w:rPr>
          <w:rStyle w:val="24"/>
          <w:color w:val="000000"/>
          <w:sz w:val="22"/>
          <w:szCs w:val="22"/>
        </w:rPr>
        <w:t>ших о своем участии в олимпиаде;</w:t>
      </w:r>
      <w:r w:rsidRPr="002B6E58">
        <w:rPr>
          <w:rStyle w:val="24"/>
          <w:color w:val="000000"/>
          <w:sz w:val="22"/>
          <w:szCs w:val="22"/>
        </w:rPr>
        <w:t xml:space="preserve"> </w:t>
      </w:r>
      <w:r w:rsidR="00614C3D">
        <w:rPr>
          <w:rStyle w:val="24"/>
          <w:color w:val="000000"/>
          <w:sz w:val="22"/>
          <w:szCs w:val="22"/>
        </w:rPr>
        <w:t xml:space="preserve">об ознакомлении </w:t>
      </w:r>
      <w:r w:rsidRPr="002B6E58">
        <w:rPr>
          <w:rStyle w:val="24"/>
          <w:color w:val="000000"/>
          <w:sz w:val="22"/>
          <w:szCs w:val="22"/>
        </w:rPr>
        <w:t>с Порядком,</w:t>
      </w:r>
      <w:r w:rsidRPr="002B6E58">
        <w:rPr>
          <w:color w:val="000000"/>
        </w:rPr>
        <w:t xml:space="preserve"> </w:t>
      </w:r>
      <w:r w:rsidRPr="002B6E58">
        <w:rPr>
          <w:rStyle w:val="24"/>
          <w:color w:val="000000"/>
          <w:sz w:val="22"/>
          <w:szCs w:val="22"/>
        </w:rPr>
        <w:t xml:space="preserve">о согласии на публикацию результатов по каждому общеобразовательному предмету на своем официальном сайте в информационно-телекоммуникационной сети «Интернет» с указанием фамилии, инициалов, класса, муниципального образования, количества баллов, набранных при выполнении заданий (далее - сведения об участниках), и передает их в </w:t>
      </w:r>
      <w:r w:rsidR="00EA476C" w:rsidRPr="002B6E58">
        <w:rPr>
          <w:rStyle w:val="24"/>
          <w:color w:val="000000"/>
          <w:sz w:val="22"/>
          <w:szCs w:val="22"/>
        </w:rPr>
        <w:t>Управление образовани</w:t>
      </w:r>
      <w:r w:rsidR="00BF5483">
        <w:rPr>
          <w:rStyle w:val="24"/>
          <w:color w:val="000000"/>
          <w:sz w:val="22"/>
          <w:szCs w:val="22"/>
        </w:rPr>
        <w:t>ем</w:t>
      </w:r>
      <w:r w:rsidRPr="002B6E58">
        <w:rPr>
          <w:rStyle w:val="24"/>
          <w:color w:val="000000"/>
          <w:sz w:val="22"/>
          <w:szCs w:val="22"/>
        </w:rPr>
        <w:t>;</w:t>
      </w:r>
    </w:p>
    <w:p w14:paraId="1B7126C1" w14:textId="77777777" w:rsidR="00C57F37" w:rsidRPr="002B6E58" w:rsidRDefault="007A3AAB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>- обеспечивает информирование участников</w:t>
      </w:r>
      <w:r w:rsidR="00614C3D">
        <w:rPr>
          <w:rStyle w:val="24"/>
          <w:color w:val="000000"/>
          <w:sz w:val="22"/>
          <w:szCs w:val="22"/>
        </w:rPr>
        <w:t>:</w:t>
      </w:r>
      <w:r w:rsidRPr="002B6E58">
        <w:rPr>
          <w:rStyle w:val="24"/>
          <w:color w:val="000000"/>
          <w:sz w:val="22"/>
          <w:szCs w:val="22"/>
        </w:rPr>
        <w:t xml:space="preserve"> о продолжительности выполнения олимпиадных </w:t>
      </w:r>
      <w:proofErr w:type="gramStart"/>
      <w:r w:rsidRPr="002B6E58">
        <w:rPr>
          <w:rStyle w:val="24"/>
          <w:color w:val="000000"/>
          <w:sz w:val="22"/>
          <w:szCs w:val="22"/>
        </w:rPr>
        <w:t xml:space="preserve">заданий, </w:t>
      </w:r>
      <w:r w:rsidR="00614C3D">
        <w:rPr>
          <w:rStyle w:val="24"/>
          <w:color w:val="000000"/>
          <w:sz w:val="22"/>
          <w:szCs w:val="22"/>
        </w:rPr>
        <w:t xml:space="preserve">  </w:t>
      </w:r>
      <w:proofErr w:type="gramEnd"/>
      <w:r w:rsidR="00614C3D">
        <w:rPr>
          <w:rStyle w:val="24"/>
          <w:color w:val="000000"/>
          <w:sz w:val="22"/>
          <w:szCs w:val="22"/>
        </w:rPr>
        <w:t xml:space="preserve">       </w:t>
      </w:r>
      <w:r w:rsidRPr="002B6E58">
        <w:rPr>
          <w:rStyle w:val="24"/>
          <w:color w:val="000000"/>
          <w:sz w:val="22"/>
          <w:szCs w:val="22"/>
        </w:rPr>
        <w:t xml:space="preserve">об оформлении выполненных олимпиадных работ, о проведении анализа олимпиадных заданий, </w:t>
      </w:r>
      <w:r w:rsidR="00614C3D">
        <w:rPr>
          <w:rStyle w:val="24"/>
          <w:color w:val="000000"/>
          <w:sz w:val="22"/>
          <w:szCs w:val="22"/>
        </w:rPr>
        <w:t xml:space="preserve">о </w:t>
      </w:r>
      <w:r w:rsidRPr="002B6E58">
        <w:rPr>
          <w:rStyle w:val="24"/>
          <w:color w:val="000000"/>
          <w:sz w:val="22"/>
          <w:szCs w:val="22"/>
        </w:rPr>
        <w:t xml:space="preserve">показе выполненных олимпиадных работ, </w:t>
      </w:r>
      <w:r w:rsidR="00614C3D">
        <w:rPr>
          <w:rStyle w:val="24"/>
          <w:color w:val="000000"/>
          <w:sz w:val="22"/>
          <w:szCs w:val="22"/>
        </w:rPr>
        <w:t xml:space="preserve">о </w:t>
      </w:r>
      <w:r w:rsidRPr="002B6E58">
        <w:rPr>
          <w:rStyle w:val="24"/>
          <w:color w:val="000000"/>
          <w:sz w:val="22"/>
          <w:szCs w:val="22"/>
        </w:rPr>
        <w:t>порядке подачи и рассмотрения апелляций о несогласии с выставленными баллами, об основаниях для удаления с муниципального этапа олимпиады, а также о времени и месте ознакомления с результатами муниципального этапа олимпиады;</w:t>
      </w:r>
    </w:p>
    <w:p w14:paraId="5EE88AF6" w14:textId="77777777" w:rsidR="007A3AAB" w:rsidRPr="002B6E58" w:rsidRDefault="00D0188A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 xml:space="preserve">- </w:t>
      </w:r>
      <w:r w:rsidR="007A3AAB" w:rsidRPr="002B6E58">
        <w:rPr>
          <w:rStyle w:val="24"/>
          <w:color w:val="000000"/>
          <w:sz w:val="22"/>
          <w:szCs w:val="22"/>
        </w:rPr>
        <w:t>обеспечивает выполнение условий процедурной объективности проведения муниципального этапа олимпиады, в том числе:</w:t>
      </w:r>
      <w:r w:rsidR="007A3AAB" w:rsidRPr="002B6E58">
        <w:rPr>
          <w:color w:val="000000"/>
        </w:rPr>
        <w:t xml:space="preserve"> </w:t>
      </w:r>
      <w:r w:rsidR="007A3AAB" w:rsidRPr="002B6E58">
        <w:rPr>
          <w:rStyle w:val="24"/>
          <w:color w:val="000000"/>
          <w:sz w:val="22"/>
          <w:szCs w:val="22"/>
        </w:rPr>
        <w:t>при</w:t>
      </w:r>
      <w:r w:rsidR="007A3AAB" w:rsidRPr="002B6E58">
        <w:t xml:space="preserve"> </w:t>
      </w:r>
      <w:r w:rsidR="007A3AAB" w:rsidRPr="002B6E58">
        <w:rPr>
          <w:rStyle w:val="24"/>
          <w:color w:val="000000"/>
          <w:sz w:val="22"/>
          <w:szCs w:val="22"/>
        </w:rPr>
        <w:t>выполнении заданий участникам не разрешается общаться друг с другом, свободно перемещаться по аудитории, пользоваться интернет-ресурсами, справочной литературой, собственной бумагой, средствами связи и</w:t>
      </w:r>
      <w:r w:rsidR="007A3AAB" w:rsidRPr="002B6E58">
        <w:rPr>
          <w:color w:val="000000"/>
        </w:rPr>
        <w:t xml:space="preserve"> </w:t>
      </w:r>
      <w:r w:rsidR="007A3AAB" w:rsidRPr="002B6E58">
        <w:rPr>
          <w:rStyle w:val="24"/>
          <w:color w:val="000000"/>
          <w:sz w:val="22"/>
          <w:szCs w:val="22"/>
        </w:rPr>
        <w:t>электронно-вычислительной техникой, кроме разрешенных к применению методическими требованиями региональных предметно-методических комиссий.</w:t>
      </w:r>
      <w:r w:rsidR="007A3AAB" w:rsidRPr="002B6E58">
        <w:rPr>
          <w:color w:val="000000"/>
        </w:rPr>
        <w:t xml:space="preserve"> </w:t>
      </w:r>
      <w:r w:rsidR="007A3AAB" w:rsidRPr="002B6E58">
        <w:rPr>
          <w:rStyle w:val="24"/>
          <w:color w:val="000000"/>
          <w:sz w:val="22"/>
          <w:szCs w:val="22"/>
        </w:rPr>
        <w:t>В случае нарушения этих требований обучающийся исключается из состава участников олимпиады по соответствующему предмету с составлением акта об удалении с олимпиады.</w:t>
      </w:r>
    </w:p>
    <w:p w14:paraId="1A27D8D6" w14:textId="77777777" w:rsidR="00D0188A" w:rsidRPr="007E2F15" w:rsidRDefault="00D0188A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- осуществляет кодирование (обезличивание) олимпиадных работ участников муниципального этапа олимпиады</w:t>
      </w:r>
      <w:r w:rsidR="00BF5483">
        <w:rPr>
          <w:rFonts w:ascii="Times New Roman" w:hAnsi="Times New Roman" w:cs="Times New Roman"/>
        </w:rPr>
        <w:t xml:space="preserve"> </w:t>
      </w:r>
      <w:r w:rsidR="00BF5483" w:rsidRPr="002B6E58">
        <w:rPr>
          <w:rFonts w:ascii="Times New Roman" w:hAnsi="Times New Roman" w:cs="Times New Roman"/>
        </w:rPr>
        <w:t>в день проведения Олимпиады</w:t>
      </w:r>
      <w:r w:rsidR="00BF5483">
        <w:rPr>
          <w:rFonts w:ascii="Times New Roman" w:hAnsi="Times New Roman" w:cs="Times New Roman"/>
        </w:rPr>
        <w:t>.</w:t>
      </w:r>
      <w:r w:rsidR="00BF5483" w:rsidRPr="00BF5483">
        <w:t xml:space="preserve"> </w:t>
      </w:r>
      <w:r w:rsidR="00BF5483" w:rsidRPr="007E2F15">
        <w:rPr>
          <w:rFonts w:ascii="Times New Roman" w:hAnsi="Times New Roman" w:cs="Times New Roman"/>
        </w:rPr>
        <w:t>Для кодирования работ Оргкомитетом создаётся специальная комиссия в количестве не менее двух человек (один из которых является председателем) на кажды</w:t>
      </w:r>
      <w:r w:rsidR="007E2F15">
        <w:rPr>
          <w:rFonts w:ascii="Times New Roman" w:hAnsi="Times New Roman" w:cs="Times New Roman"/>
        </w:rPr>
        <w:t>й класс (возрастную параллель).</w:t>
      </w:r>
      <w:r w:rsidR="00BF5483" w:rsidRPr="007E2F15">
        <w:rPr>
          <w:rFonts w:ascii="Times New Roman" w:hAnsi="Times New Roman" w:cs="Times New Roman"/>
        </w:rPr>
        <w:t xml:space="preserve"> После выполнения заданий работы участников олимпиады передаются комиссии для кодирования. На обложке каждой тетради пишется соответствующий код, указывающий № класса и № работы (например, 9-1-1, 10-1-1, 11-1-1). Код дублируется на прикреплённом бланке для кодирования. После этого обложка тетради снимается. Все страницы с указанием фамилии автора работы изым</w:t>
      </w:r>
      <w:r w:rsidR="007E2F15">
        <w:rPr>
          <w:rFonts w:ascii="Times New Roman" w:hAnsi="Times New Roman" w:cs="Times New Roman"/>
        </w:rPr>
        <w:t xml:space="preserve">аются и проверке не подлежат. </w:t>
      </w:r>
      <w:r w:rsidR="00BF5483" w:rsidRPr="007E2F15">
        <w:rPr>
          <w:rFonts w:ascii="Times New Roman" w:hAnsi="Times New Roman" w:cs="Times New Roman"/>
        </w:rPr>
        <w:t>Обложки (отдельно для каждого класса) сдаются председателю комиссии, который помещает их в сейф и хранит там до пок</w:t>
      </w:r>
      <w:r w:rsidR="007E2F15">
        <w:rPr>
          <w:rFonts w:ascii="Times New Roman" w:hAnsi="Times New Roman" w:cs="Times New Roman"/>
        </w:rPr>
        <w:t xml:space="preserve">аза работ. </w:t>
      </w:r>
      <w:r w:rsidR="00BF5483" w:rsidRPr="007E2F15">
        <w:rPr>
          <w:rFonts w:ascii="Times New Roman" w:hAnsi="Times New Roman" w:cs="Times New Roman"/>
        </w:rPr>
        <w:t>Для показа работ</w:t>
      </w:r>
      <w:r w:rsidR="007E2F15">
        <w:rPr>
          <w:rFonts w:ascii="Times New Roman" w:hAnsi="Times New Roman" w:cs="Times New Roman"/>
        </w:rPr>
        <w:t xml:space="preserve"> комиссия декодирует работы. </w:t>
      </w:r>
      <w:r w:rsidR="00BF5483" w:rsidRPr="007E2F15">
        <w:rPr>
          <w:rFonts w:ascii="Times New Roman" w:hAnsi="Times New Roman" w:cs="Times New Roman"/>
        </w:rPr>
        <w:t>Работа по кодированию, проверке и процедура внесения баллов в компьютер должны быть организованы так, что полная информация о рейтинге каждого участника олимпиады доступна только членам комиссии</w:t>
      </w:r>
      <w:r w:rsidR="007E2F15">
        <w:rPr>
          <w:rFonts w:ascii="Times New Roman" w:hAnsi="Times New Roman" w:cs="Times New Roman"/>
        </w:rPr>
        <w:t xml:space="preserve">.                </w:t>
      </w:r>
      <w:r w:rsidR="00BF5483" w:rsidRPr="007E2F15">
        <w:rPr>
          <w:rFonts w:ascii="Times New Roman" w:hAnsi="Times New Roman" w:cs="Times New Roman"/>
        </w:rPr>
        <w:t>Для проверки работ выделяется несколько отдельных аудиторий (для 7 – 8, 9 – 11 классов).</w:t>
      </w:r>
    </w:p>
    <w:p w14:paraId="05B63894" w14:textId="77777777" w:rsidR="007A3AAB" w:rsidRPr="009E1EEC" w:rsidRDefault="007A3AAB" w:rsidP="008267A2">
      <w:pPr>
        <w:spacing w:after="0" w:line="240" w:lineRule="auto"/>
        <w:jc w:val="both"/>
        <w:rPr>
          <w:rStyle w:val="24"/>
          <w:color w:val="000000"/>
          <w:sz w:val="12"/>
          <w:szCs w:val="12"/>
        </w:rPr>
      </w:pPr>
    </w:p>
    <w:p w14:paraId="3AA52709" w14:textId="77777777" w:rsidR="007A3AAB" w:rsidRPr="002B6E58" w:rsidRDefault="007A3AAB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Style w:val="24"/>
          <w:color w:val="000000"/>
          <w:sz w:val="22"/>
          <w:szCs w:val="22"/>
        </w:rPr>
        <w:t xml:space="preserve">     </w:t>
      </w:r>
      <w:r w:rsidR="006F3EB5" w:rsidRPr="002B6E58">
        <w:rPr>
          <w:rStyle w:val="24"/>
          <w:color w:val="000000"/>
          <w:sz w:val="22"/>
          <w:szCs w:val="22"/>
        </w:rPr>
        <w:t xml:space="preserve">  </w:t>
      </w:r>
      <w:r w:rsidRPr="002B6E58">
        <w:rPr>
          <w:rStyle w:val="24"/>
          <w:b/>
          <w:color w:val="000000"/>
          <w:sz w:val="22"/>
          <w:szCs w:val="22"/>
        </w:rPr>
        <w:t>4.</w:t>
      </w:r>
      <w:r w:rsidRPr="002B6E58">
        <w:rPr>
          <w:rStyle w:val="24"/>
          <w:color w:val="000000"/>
          <w:sz w:val="22"/>
          <w:szCs w:val="22"/>
        </w:rPr>
        <w:t xml:space="preserve"> </w:t>
      </w:r>
      <w:r w:rsidRPr="002B6E58">
        <w:rPr>
          <w:rStyle w:val="24"/>
          <w:b/>
          <w:color w:val="000000"/>
          <w:sz w:val="22"/>
          <w:szCs w:val="22"/>
        </w:rPr>
        <w:t>Состав жюри муниципального этапа олимпиады</w:t>
      </w:r>
      <w:r w:rsidRPr="002B6E58">
        <w:rPr>
          <w:rStyle w:val="24"/>
          <w:color w:val="000000"/>
          <w:sz w:val="22"/>
          <w:szCs w:val="22"/>
        </w:rPr>
        <w:t xml:space="preserve"> </w:t>
      </w:r>
      <w:r w:rsidR="009078F0" w:rsidRPr="002B6E58">
        <w:rPr>
          <w:rFonts w:ascii="Times New Roman" w:hAnsi="Times New Roman" w:cs="Times New Roman"/>
          <w:b/>
        </w:rPr>
        <w:t>с правами апелляционной комиссии</w:t>
      </w:r>
      <w:r w:rsidR="009078F0" w:rsidRPr="002B6E58">
        <w:rPr>
          <w:rStyle w:val="24"/>
          <w:color w:val="000000"/>
          <w:sz w:val="22"/>
          <w:szCs w:val="22"/>
        </w:rPr>
        <w:t xml:space="preserve"> </w:t>
      </w:r>
      <w:r w:rsidRPr="002B6E58">
        <w:rPr>
          <w:rStyle w:val="24"/>
          <w:color w:val="000000"/>
          <w:sz w:val="22"/>
          <w:szCs w:val="22"/>
        </w:rPr>
        <w:t>форми</w:t>
      </w:r>
      <w:r w:rsidR="007B610F" w:rsidRPr="002B6E58">
        <w:rPr>
          <w:rStyle w:val="24"/>
          <w:color w:val="000000"/>
          <w:sz w:val="22"/>
          <w:szCs w:val="22"/>
        </w:rPr>
        <w:t xml:space="preserve">руется из числа педагогических, </w:t>
      </w:r>
      <w:r w:rsidRPr="002B6E58">
        <w:rPr>
          <w:rStyle w:val="24"/>
          <w:color w:val="000000"/>
          <w:sz w:val="22"/>
          <w:szCs w:val="22"/>
        </w:rPr>
        <w:t xml:space="preserve">руководящих работников образовательных организаций, </w:t>
      </w:r>
      <w:r w:rsidR="007B610F" w:rsidRPr="002B6E58">
        <w:rPr>
          <w:rStyle w:val="24"/>
          <w:color w:val="000000"/>
          <w:sz w:val="22"/>
          <w:szCs w:val="22"/>
        </w:rPr>
        <w:t>представителей Управления образовани</w:t>
      </w:r>
      <w:r w:rsidR="007E2F15">
        <w:rPr>
          <w:rStyle w:val="24"/>
          <w:color w:val="000000"/>
          <w:sz w:val="22"/>
          <w:szCs w:val="22"/>
        </w:rPr>
        <w:t>ем</w:t>
      </w:r>
      <w:r w:rsidRPr="002B6E58">
        <w:rPr>
          <w:rStyle w:val="24"/>
          <w:color w:val="000000"/>
          <w:sz w:val="22"/>
          <w:szCs w:val="22"/>
        </w:rPr>
        <w:t>, а также специалистов, обладающих профессиональными знаниями, навыками и опытом в сфере, соответствующей общеобразовательному предмету муниципального этапа олимпиады.</w:t>
      </w:r>
    </w:p>
    <w:p w14:paraId="6CD7509E" w14:textId="77777777" w:rsidR="007A3AAB" w:rsidRPr="002B6E58" w:rsidRDefault="007A3AAB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 xml:space="preserve">      </w:t>
      </w:r>
      <w:r w:rsidRPr="00773781">
        <w:rPr>
          <w:rStyle w:val="24"/>
          <w:color w:val="000000"/>
          <w:sz w:val="22"/>
          <w:szCs w:val="22"/>
          <w:u w:val="single"/>
        </w:rPr>
        <w:t>Жюри муниципального этапа олимпиады</w:t>
      </w:r>
      <w:r w:rsidRPr="002B6E58">
        <w:rPr>
          <w:rStyle w:val="24"/>
          <w:color w:val="000000"/>
          <w:sz w:val="22"/>
          <w:szCs w:val="22"/>
        </w:rPr>
        <w:t>:</w:t>
      </w:r>
    </w:p>
    <w:p w14:paraId="1B3CC120" w14:textId="77777777" w:rsidR="007A3AAB" w:rsidRPr="002B6E58" w:rsidRDefault="007A3AAB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Style w:val="24"/>
          <w:color w:val="000000"/>
          <w:sz w:val="22"/>
          <w:szCs w:val="22"/>
        </w:rPr>
        <w:t>- осуществляет оценивание выполненных олимпиадных работ, организует предварительное обсуждение критериев оценки в соответствии с требованиями региональной предметно-методических комиссий по каждому общеобразовательному предмету на примере одной-двух работ для выработки единых подходов к проверке олимпиадных заданий;</w:t>
      </w:r>
    </w:p>
    <w:p w14:paraId="04C9A8B1" w14:textId="77777777" w:rsidR="007A3AAB" w:rsidRPr="002B6E58" w:rsidRDefault="007A3AAB" w:rsidP="008267A2">
      <w:pPr>
        <w:spacing w:after="0" w:line="240" w:lineRule="auto"/>
        <w:jc w:val="both"/>
        <w:rPr>
          <w:rStyle w:val="1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>- проводит анализ олимпиадных заданий и их решений, показ выполненных олимпиадных работ в соответствии с Порядком и организационно-технологической моделью муниципального этапа</w:t>
      </w:r>
      <w:r w:rsidRPr="002B6E58">
        <w:rPr>
          <w:color w:val="000000"/>
        </w:rPr>
        <w:t xml:space="preserve"> </w:t>
      </w:r>
      <w:r w:rsidRPr="002B6E58">
        <w:rPr>
          <w:rStyle w:val="24"/>
          <w:color w:val="000000"/>
          <w:sz w:val="22"/>
          <w:szCs w:val="22"/>
        </w:rPr>
        <w:t>олимпиады</w:t>
      </w:r>
      <w:r w:rsidRPr="002B6E58">
        <w:rPr>
          <w:rStyle w:val="1"/>
          <w:color w:val="000000"/>
          <w:sz w:val="22"/>
          <w:szCs w:val="22"/>
        </w:rPr>
        <w:t>;</w:t>
      </w:r>
    </w:p>
    <w:p w14:paraId="47594D64" w14:textId="77777777" w:rsidR="00EA476C" w:rsidRPr="002B6E58" w:rsidRDefault="00EA476C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 xml:space="preserve">- 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</w:t>
      </w:r>
      <w:r w:rsidR="0055040A" w:rsidRPr="002B6E58">
        <w:rPr>
          <w:rStyle w:val="24"/>
          <w:color w:val="000000"/>
          <w:sz w:val="22"/>
          <w:szCs w:val="22"/>
        </w:rPr>
        <w:t xml:space="preserve">приказом </w:t>
      </w:r>
      <w:r w:rsidRPr="002B6E58">
        <w:rPr>
          <w:rStyle w:val="24"/>
          <w:color w:val="000000"/>
          <w:sz w:val="22"/>
          <w:szCs w:val="22"/>
        </w:rPr>
        <w:t>Управлени</w:t>
      </w:r>
      <w:r w:rsidR="007E2F15">
        <w:rPr>
          <w:rStyle w:val="24"/>
          <w:color w:val="000000"/>
          <w:sz w:val="22"/>
          <w:szCs w:val="22"/>
        </w:rPr>
        <w:t>я</w:t>
      </w:r>
      <w:r w:rsidRPr="002B6E58">
        <w:rPr>
          <w:rStyle w:val="24"/>
          <w:color w:val="000000"/>
          <w:sz w:val="22"/>
          <w:szCs w:val="22"/>
        </w:rPr>
        <w:t xml:space="preserve"> образовани</w:t>
      </w:r>
      <w:r w:rsidR="007E2F15">
        <w:rPr>
          <w:rStyle w:val="24"/>
          <w:color w:val="000000"/>
          <w:sz w:val="22"/>
          <w:szCs w:val="22"/>
        </w:rPr>
        <w:t>ем</w:t>
      </w:r>
      <w:r w:rsidRPr="002B6E58">
        <w:rPr>
          <w:rStyle w:val="24"/>
          <w:color w:val="000000"/>
          <w:sz w:val="22"/>
          <w:szCs w:val="22"/>
        </w:rPr>
        <w:t xml:space="preserve"> (рейтинг участников представляет собой ранжированный список участников муниципального этапа олимпиады, расположенных по мере убывания набранных ими баллов), и оформляет итоговый протокол;</w:t>
      </w:r>
    </w:p>
    <w:p w14:paraId="47FACCEB" w14:textId="77777777" w:rsidR="00EA476C" w:rsidRPr="002B6E58" w:rsidRDefault="00EA476C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>- рассматривает совместно с оргкомитетом муниципального этапа олимпиады апелляции участников;</w:t>
      </w:r>
    </w:p>
    <w:p w14:paraId="7B943A2B" w14:textId="77777777" w:rsidR="00EA476C" w:rsidRPr="002B6E58" w:rsidRDefault="00EA476C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>- направляет в Управление образовани</w:t>
      </w:r>
      <w:r w:rsidR="007E2F15">
        <w:rPr>
          <w:rStyle w:val="24"/>
          <w:color w:val="000000"/>
          <w:sz w:val="22"/>
          <w:szCs w:val="22"/>
        </w:rPr>
        <w:t>ем</w:t>
      </w:r>
      <w:r w:rsidRPr="002B6E58">
        <w:rPr>
          <w:rStyle w:val="24"/>
          <w:color w:val="000000"/>
          <w:sz w:val="22"/>
          <w:szCs w:val="22"/>
        </w:rPr>
        <w:t xml:space="preserve">  протоколы жюри с результатами муниципального этапа олимпиады, оформленными в виде рейтинговой таблицы победителей, призеров и участников с указанием сведений об участниках;</w:t>
      </w:r>
    </w:p>
    <w:p w14:paraId="00888BEB" w14:textId="77777777" w:rsidR="00EA476C" w:rsidRPr="002B6E58" w:rsidRDefault="00EA476C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Style w:val="24"/>
          <w:color w:val="000000"/>
          <w:sz w:val="22"/>
          <w:szCs w:val="22"/>
        </w:rPr>
        <w:lastRenderedPageBreak/>
        <w:t>- направляет в Управление образовани</w:t>
      </w:r>
      <w:r w:rsidR="007E2F15">
        <w:rPr>
          <w:rStyle w:val="24"/>
          <w:color w:val="000000"/>
          <w:sz w:val="22"/>
          <w:szCs w:val="22"/>
        </w:rPr>
        <w:t>ем</w:t>
      </w:r>
      <w:r w:rsidRPr="002B6E58">
        <w:rPr>
          <w:rStyle w:val="24"/>
          <w:color w:val="000000"/>
          <w:sz w:val="22"/>
          <w:szCs w:val="22"/>
        </w:rPr>
        <w:t xml:space="preserve">  аналитический отчет о результатах выполнения олимпиадных заданий, подписанный председателем жюри</w:t>
      </w:r>
      <w:r w:rsidR="00294CBC">
        <w:rPr>
          <w:rStyle w:val="24"/>
          <w:color w:val="000000"/>
          <w:sz w:val="22"/>
          <w:szCs w:val="22"/>
        </w:rPr>
        <w:t>.</w:t>
      </w:r>
    </w:p>
    <w:p w14:paraId="116C796F" w14:textId="77777777" w:rsidR="000A3889" w:rsidRPr="009E1EEC" w:rsidRDefault="00EA476C" w:rsidP="008267A2">
      <w:pPr>
        <w:spacing w:after="0" w:line="240" w:lineRule="auto"/>
        <w:jc w:val="both"/>
        <w:rPr>
          <w:rStyle w:val="24"/>
          <w:color w:val="000000"/>
          <w:sz w:val="12"/>
          <w:szCs w:val="12"/>
        </w:rPr>
      </w:pPr>
      <w:r w:rsidRPr="002B6E58">
        <w:rPr>
          <w:rStyle w:val="24"/>
          <w:color w:val="000000"/>
          <w:sz w:val="22"/>
          <w:szCs w:val="22"/>
        </w:rPr>
        <w:t xml:space="preserve">    </w:t>
      </w:r>
    </w:p>
    <w:p w14:paraId="097B609C" w14:textId="77777777" w:rsidR="0090799B" w:rsidRDefault="000A3889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 xml:space="preserve">      </w:t>
      </w:r>
      <w:r w:rsidR="00EA476C" w:rsidRPr="002B6E58">
        <w:rPr>
          <w:rStyle w:val="24"/>
          <w:color w:val="000000"/>
          <w:sz w:val="22"/>
          <w:szCs w:val="22"/>
        </w:rPr>
        <w:t xml:space="preserve"> </w:t>
      </w:r>
      <w:r w:rsidR="00EA476C" w:rsidRPr="002B6E58">
        <w:rPr>
          <w:rStyle w:val="24"/>
          <w:b/>
          <w:color w:val="000000"/>
          <w:sz w:val="22"/>
          <w:szCs w:val="22"/>
        </w:rPr>
        <w:t xml:space="preserve">5. </w:t>
      </w:r>
      <w:r w:rsidR="00CB2553">
        <w:rPr>
          <w:rStyle w:val="24"/>
          <w:b/>
          <w:color w:val="000000"/>
          <w:sz w:val="22"/>
          <w:szCs w:val="22"/>
        </w:rPr>
        <w:t>Передача</w:t>
      </w:r>
      <w:r w:rsidR="00EA476C" w:rsidRPr="002B6E58">
        <w:rPr>
          <w:rStyle w:val="24"/>
          <w:b/>
          <w:color w:val="000000"/>
          <w:sz w:val="22"/>
          <w:szCs w:val="22"/>
        </w:rPr>
        <w:t xml:space="preserve"> олимпиадных заданий </w:t>
      </w:r>
      <w:r w:rsidR="008267A2" w:rsidRPr="002B6E58">
        <w:rPr>
          <w:rStyle w:val="24"/>
          <w:b/>
          <w:color w:val="000000"/>
          <w:sz w:val="22"/>
          <w:szCs w:val="22"/>
        </w:rPr>
        <w:t xml:space="preserve">в общеобразовательные учреждения </w:t>
      </w:r>
      <w:r w:rsidR="00EA476C" w:rsidRPr="002B6E58">
        <w:rPr>
          <w:rStyle w:val="24"/>
          <w:color w:val="000000"/>
          <w:sz w:val="22"/>
          <w:szCs w:val="22"/>
        </w:rPr>
        <w:t xml:space="preserve">осуществляется </w:t>
      </w:r>
      <w:r w:rsidR="0042342D">
        <w:rPr>
          <w:rStyle w:val="24"/>
          <w:color w:val="000000"/>
          <w:sz w:val="22"/>
          <w:szCs w:val="22"/>
        </w:rPr>
        <w:t>муниципальным координатором</w:t>
      </w:r>
      <w:r w:rsidR="0090799B">
        <w:rPr>
          <w:rStyle w:val="24"/>
          <w:color w:val="000000"/>
          <w:sz w:val="22"/>
          <w:szCs w:val="22"/>
        </w:rPr>
        <w:t xml:space="preserve"> </w:t>
      </w:r>
      <w:r w:rsidR="00EA476C" w:rsidRPr="002B6E58">
        <w:rPr>
          <w:rStyle w:val="24"/>
          <w:color w:val="000000"/>
          <w:sz w:val="22"/>
          <w:szCs w:val="22"/>
        </w:rPr>
        <w:t xml:space="preserve">в соответствии с графиком проведения муниципального этапа олимпиады в Брянской области в </w:t>
      </w:r>
      <w:r w:rsidR="0090799B">
        <w:rPr>
          <w:rStyle w:val="24"/>
          <w:color w:val="000000"/>
          <w:sz w:val="22"/>
          <w:szCs w:val="22"/>
        </w:rPr>
        <w:t xml:space="preserve">распечатанном </w:t>
      </w:r>
      <w:r w:rsidR="00EA476C" w:rsidRPr="002B6E58">
        <w:rPr>
          <w:rStyle w:val="24"/>
          <w:color w:val="000000"/>
          <w:sz w:val="22"/>
          <w:szCs w:val="22"/>
        </w:rPr>
        <w:t>виде, содержащих олимпиадные задания</w:t>
      </w:r>
      <w:r w:rsidR="0055040A" w:rsidRPr="002B6E58">
        <w:rPr>
          <w:rStyle w:val="24"/>
          <w:color w:val="000000"/>
          <w:sz w:val="22"/>
          <w:szCs w:val="22"/>
        </w:rPr>
        <w:t xml:space="preserve">, и  </w:t>
      </w:r>
      <w:r w:rsidR="00EA476C" w:rsidRPr="002B6E58">
        <w:rPr>
          <w:rStyle w:val="24"/>
          <w:color w:val="000000"/>
          <w:sz w:val="22"/>
          <w:szCs w:val="22"/>
        </w:rPr>
        <w:t xml:space="preserve">передаются ответственным лицам </w:t>
      </w:r>
      <w:r w:rsidR="006F4619" w:rsidRPr="002B6E58">
        <w:rPr>
          <w:rStyle w:val="24"/>
          <w:color w:val="000000"/>
          <w:sz w:val="22"/>
          <w:szCs w:val="22"/>
        </w:rPr>
        <w:t xml:space="preserve">общеобразовательных учреждений </w:t>
      </w:r>
      <w:r w:rsidR="008267A2" w:rsidRPr="002B6E58">
        <w:rPr>
          <w:rStyle w:val="24"/>
          <w:color w:val="000000"/>
          <w:sz w:val="22"/>
          <w:szCs w:val="22"/>
        </w:rPr>
        <w:t>в день</w:t>
      </w:r>
      <w:r w:rsidR="00EA476C" w:rsidRPr="002B6E58">
        <w:rPr>
          <w:rStyle w:val="24"/>
          <w:color w:val="000000"/>
          <w:sz w:val="22"/>
          <w:szCs w:val="22"/>
        </w:rPr>
        <w:t xml:space="preserve"> проведения олимпиады в</w:t>
      </w:r>
      <w:r w:rsidR="008267A2" w:rsidRPr="002B6E58">
        <w:rPr>
          <w:rStyle w:val="24"/>
          <w:color w:val="000000"/>
          <w:sz w:val="22"/>
          <w:szCs w:val="22"/>
        </w:rPr>
        <w:t xml:space="preserve"> 09</w:t>
      </w:r>
      <w:r w:rsidR="00EA476C" w:rsidRPr="002B6E58">
        <w:rPr>
          <w:rStyle w:val="24"/>
          <w:color w:val="000000"/>
          <w:sz w:val="22"/>
          <w:szCs w:val="22"/>
        </w:rPr>
        <w:t>:00</w:t>
      </w:r>
      <w:r w:rsidR="008267A2" w:rsidRPr="002B6E58">
        <w:rPr>
          <w:rStyle w:val="24"/>
          <w:color w:val="000000"/>
          <w:sz w:val="22"/>
          <w:szCs w:val="22"/>
        </w:rPr>
        <w:t>.</w:t>
      </w:r>
      <w:r w:rsidR="00EA476C" w:rsidRPr="002B6E58">
        <w:rPr>
          <w:rStyle w:val="24"/>
          <w:color w:val="000000"/>
          <w:sz w:val="22"/>
          <w:szCs w:val="22"/>
        </w:rPr>
        <w:t xml:space="preserve"> </w:t>
      </w:r>
    </w:p>
    <w:p w14:paraId="5D35F203" w14:textId="77777777" w:rsidR="000A3889" w:rsidRPr="00411AD7" w:rsidRDefault="0090799B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>
        <w:rPr>
          <w:rStyle w:val="24"/>
          <w:color w:val="000000"/>
          <w:sz w:val="22"/>
          <w:szCs w:val="22"/>
        </w:rPr>
        <w:t xml:space="preserve">       Файлы с критериями для проведения олимпиадных заданий передаются в день проведения олимпиады предметному жюри в 1</w:t>
      </w:r>
      <w:r w:rsidR="0008085E">
        <w:rPr>
          <w:rStyle w:val="24"/>
          <w:color w:val="000000"/>
          <w:sz w:val="22"/>
          <w:szCs w:val="22"/>
        </w:rPr>
        <w:t>3</w:t>
      </w:r>
      <w:r>
        <w:rPr>
          <w:rStyle w:val="24"/>
          <w:color w:val="000000"/>
          <w:sz w:val="22"/>
          <w:szCs w:val="22"/>
        </w:rPr>
        <w:t>.00.</w:t>
      </w:r>
      <w:r w:rsidR="00EA476C" w:rsidRPr="002B6E58">
        <w:rPr>
          <w:rStyle w:val="24"/>
          <w:color w:val="000000"/>
          <w:sz w:val="22"/>
          <w:szCs w:val="22"/>
        </w:rPr>
        <w:t xml:space="preserve">   </w:t>
      </w:r>
    </w:p>
    <w:p w14:paraId="79923B29" w14:textId="77777777" w:rsidR="000A3889" w:rsidRPr="0015730E" w:rsidRDefault="0090799B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>
        <w:rPr>
          <w:rStyle w:val="24"/>
          <w:color w:val="000000"/>
          <w:sz w:val="22"/>
          <w:szCs w:val="22"/>
        </w:rPr>
        <w:t xml:space="preserve">   </w:t>
      </w:r>
      <w:r w:rsidR="0042342D">
        <w:rPr>
          <w:rStyle w:val="24"/>
          <w:color w:val="000000"/>
          <w:sz w:val="22"/>
          <w:szCs w:val="22"/>
        </w:rPr>
        <w:t xml:space="preserve">     </w:t>
      </w:r>
      <w:r>
        <w:rPr>
          <w:rStyle w:val="24"/>
          <w:color w:val="000000"/>
          <w:sz w:val="22"/>
          <w:szCs w:val="22"/>
        </w:rPr>
        <w:t xml:space="preserve"> </w:t>
      </w:r>
    </w:p>
    <w:p w14:paraId="79F482C9" w14:textId="77777777" w:rsidR="00EA476C" w:rsidRPr="002B6E58" w:rsidRDefault="000A3889" w:rsidP="008267A2">
      <w:pPr>
        <w:spacing w:after="0" w:line="240" w:lineRule="auto"/>
        <w:jc w:val="both"/>
        <w:rPr>
          <w:rStyle w:val="24"/>
          <w:b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 xml:space="preserve">   </w:t>
      </w:r>
      <w:r w:rsidR="006F3EB5" w:rsidRPr="002B6E58">
        <w:rPr>
          <w:rStyle w:val="24"/>
          <w:color w:val="000000"/>
          <w:sz w:val="22"/>
          <w:szCs w:val="22"/>
        </w:rPr>
        <w:t xml:space="preserve">  </w:t>
      </w:r>
      <w:r w:rsidR="00411AD7">
        <w:rPr>
          <w:rStyle w:val="24"/>
          <w:color w:val="000000"/>
          <w:sz w:val="22"/>
          <w:szCs w:val="22"/>
        </w:rPr>
        <w:t xml:space="preserve">  </w:t>
      </w:r>
      <w:r w:rsidR="00D552EF">
        <w:rPr>
          <w:rStyle w:val="24"/>
          <w:b/>
          <w:color w:val="000000"/>
          <w:sz w:val="22"/>
          <w:szCs w:val="22"/>
        </w:rPr>
        <w:t>6</w:t>
      </w:r>
      <w:r w:rsidRPr="002B6E58">
        <w:rPr>
          <w:rStyle w:val="24"/>
          <w:b/>
          <w:color w:val="000000"/>
          <w:sz w:val="22"/>
          <w:szCs w:val="22"/>
        </w:rPr>
        <w:t xml:space="preserve">. Начало олимпиадных туров в </w:t>
      </w:r>
      <w:r w:rsidR="002E6A4A">
        <w:rPr>
          <w:rStyle w:val="24"/>
          <w:b/>
          <w:color w:val="000000"/>
          <w:sz w:val="22"/>
          <w:szCs w:val="22"/>
        </w:rPr>
        <w:t>10</w:t>
      </w:r>
      <w:r w:rsidRPr="002B6E58">
        <w:rPr>
          <w:rStyle w:val="24"/>
          <w:b/>
          <w:color w:val="000000"/>
          <w:sz w:val="22"/>
          <w:szCs w:val="22"/>
        </w:rPr>
        <w:t>.00 по местному времени.</w:t>
      </w:r>
    </w:p>
    <w:p w14:paraId="344A52A1" w14:textId="77777777" w:rsidR="000A3889" w:rsidRDefault="000A3889" w:rsidP="008267A2">
      <w:pPr>
        <w:spacing w:after="0" w:line="240" w:lineRule="auto"/>
        <w:jc w:val="both"/>
        <w:rPr>
          <w:rStyle w:val="24"/>
          <w:color w:val="000000"/>
          <w:sz w:val="12"/>
          <w:szCs w:val="12"/>
        </w:rPr>
      </w:pPr>
    </w:p>
    <w:p w14:paraId="2250BCD6" w14:textId="77777777" w:rsidR="0090557E" w:rsidRPr="002B6E58" w:rsidRDefault="0090557E" w:rsidP="009055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B6E58">
        <w:rPr>
          <w:rFonts w:ascii="Times New Roman" w:hAnsi="Times New Roman" w:cs="Times New Roman"/>
        </w:rPr>
        <w:t xml:space="preserve">       </w:t>
      </w:r>
      <w:r w:rsidR="00D552EF">
        <w:rPr>
          <w:rFonts w:ascii="Times New Roman" w:hAnsi="Times New Roman" w:cs="Times New Roman"/>
          <w:b/>
        </w:rPr>
        <w:t>7</w:t>
      </w:r>
      <w:r w:rsidRPr="002B6E58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Порядок организации и проведения соревновательных туров по каждому общеобразовательному предмету в общеобразовательных учреждений, на базе которых проводится муниципальный этап Олимпиады</w:t>
      </w:r>
      <w:r w:rsidRPr="002B6E58">
        <w:rPr>
          <w:rFonts w:ascii="Times New Roman" w:hAnsi="Times New Roman" w:cs="Times New Roman"/>
        </w:rPr>
        <w:t xml:space="preserve"> </w:t>
      </w:r>
    </w:p>
    <w:p w14:paraId="0E692920" w14:textId="77777777" w:rsidR="0090557E" w:rsidRDefault="00D552EF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0557E" w:rsidRPr="002B6E58">
        <w:rPr>
          <w:rFonts w:ascii="Times New Roman" w:hAnsi="Times New Roman" w:cs="Times New Roman"/>
        </w:rPr>
        <w:t>.1. Назначают ответственное лицо за проведение на базе образовательной организации муниципального этапа олимпиады.</w:t>
      </w:r>
    </w:p>
    <w:p w14:paraId="735B59C2" w14:textId="77777777" w:rsidR="0090557E" w:rsidRPr="002B6E58" w:rsidRDefault="00D552EF" w:rsidP="0090557E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>
        <w:rPr>
          <w:rStyle w:val="2"/>
          <w:color w:val="000000"/>
          <w:sz w:val="22"/>
          <w:szCs w:val="22"/>
        </w:rPr>
        <w:t>7</w:t>
      </w:r>
      <w:r w:rsidR="0090557E" w:rsidRPr="002B6E58">
        <w:rPr>
          <w:rStyle w:val="2"/>
          <w:color w:val="000000"/>
          <w:sz w:val="22"/>
          <w:szCs w:val="22"/>
        </w:rPr>
        <w:t>.</w:t>
      </w:r>
      <w:r w:rsidR="0090557E">
        <w:rPr>
          <w:rStyle w:val="2"/>
          <w:color w:val="000000"/>
          <w:sz w:val="22"/>
          <w:szCs w:val="22"/>
        </w:rPr>
        <w:t>2</w:t>
      </w:r>
      <w:r w:rsidR="0090557E" w:rsidRPr="002B6E58">
        <w:rPr>
          <w:rStyle w:val="2"/>
          <w:color w:val="000000"/>
          <w:sz w:val="22"/>
          <w:szCs w:val="22"/>
        </w:rPr>
        <w:t>. Обеспечивает сбор и хранение заявлений от родителей (законных</w:t>
      </w:r>
      <w:r w:rsidR="0090557E" w:rsidRPr="002B6E58">
        <w:rPr>
          <w:color w:val="000000"/>
        </w:rPr>
        <w:t xml:space="preserve"> </w:t>
      </w:r>
      <w:r w:rsidR="0090557E" w:rsidRPr="002B6E58">
        <w:rPr>
          <w:rStyle w:val="24"/>
          <w:color w:val="000000"/>
          <w:sz w:val="22"/>
          <w:szCs w:val="22"/>
        </w:rPr>
        <w:t>представителей) обучающихся, заявивших о своем участии в олимпиаде, об ознакомлении с Порядком,</w:t>
      </w:r>
      <w:r w:rsidR="0090557E" w:rsidRPr="002B6E58">
        <w:rPr>
          <w:color w:val="000000"/>
        </w:rPr>
        <w:t xml:space="preserve"> </w:t>
      </w:r>
      <w:r w:rsidR="0090557E" w:rsidRPr="002B6E58">
        <w:rPr>
          <w:rStyle w:val="24"/>
          <w:color w:val="000000"/>
          <w:sz w:val="22"/>
          <w:szCs w:val="22"/>
        </w:rPr>
        <w:t>о согласии на публикацию результатов по каждому общеобразовательному предмету на своем официальном сайте в информационно-телекоммуникационной сети «Интернет» с указанием фамилии, инициалов, класса, муниципального образования, количества баллов, набранных при выполнении заданий (далее - сведения об участниках), и передает их в оргкомитет муниципального этапа олимпиады;</w:t>
      </w:r>
    </w:p>
    <w:p w14:paraId="128F5CF8" w14:textId="77777777" w:rsidR="0090557E" w:rsidRPr="002B6E58" w:rsidRDefault="00D552EF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0557E" w:rsidRPr="002B6E58">
        <w:rPr>
          <w:rFonts w:ascii="Times New Roman" w:hAnsi="Times New Roman" w:cs="Times New Roman"/>
        </w:rPr>
        <w:t>.</w:t>
      </w:r>
      <w:r w:rsidR="0090557E">
        <w:rPr>
          <w:rFonts w:ascii="Times New Roman" w:hAnsi="Times New Roman" w:cs="Times New Roman"/>
        </w:rPr>
        <w:t>3</w:t>
      </w:r>
      <w:r w:rsidR="0090557E" w:rsidRPr="002B6E58">
        <w:rPr>
          <w:rFonts w:ascii="Times New Roman" w:hAnsi="Times New Roman" w:cs="Times New Roman"/>
        </w:rPr>
        <w:t xml:space="preserve">. Оформляют стенды с информацией о Порядке проведения муниципального этапа всероссийской олимпиады школьников: приказ о проведении муниципального этапа всероссийской олимпиады школьников в </w:t>
      </w:r>
      <w:r w:rsidR="0090557E">
        <w:rPr>
          <w:rFonts w:ascii="Times New Roman" w:hAnsi="Times New Roman" w:cs="Times New Roman"/>
        </w:rPr>
        <w:t>2024-2025</w:t>
      </w:r>
      <w:r w:rsidR="0090557E" w:rsidRPr="002B6E58">
        <w:rPr>
          <w:rFonts w:ascii="Times New Roman" w:hAnsi="Times New Roman" w:cs="Times New Roman"/>
        </w:rPr>
        <w:t xml:space="preserve"> учебном году», Порядок проведения всероссийской олимпиады школьников, утвержденный приказом Министерства образования и науки Российской Федерации </w:t>
      </w:r>
      <w:r w:rsidR="0090557E" w:rsidRPr="002B6E58">
        <w:rPr>
          <w:rStyle w:val="2"/>
          <w:color w:val="000000"/>
          <w:sz w:val="22"/>
          <w:szCs w:val="22"/>
        </w:rPr>
        <w:t>от 27.11.2020 № 678</w:t>
      </w:r>
      <w:r w:rsidR="0090557E" w:rsidRPr="002B6E58">
        <w:rPr>
          <w:rFonts w:ascii="Times New Roman" w:hAnsi="Times New Roman" w:cs="Times New Roman"/>
        </w:rPr>
        <w:t xml:space="preserve"> «Об утверждении Порядка проведения всероссийской олимпиады школьников», Положение об апелляции, срок и место работы предметных апелляционных комиссий, место и время разбора заданий и показа работ, приказ по общеобразовательному учреждению об организации и проведении муниципального этапа всероссийской олимпиады школьников, адрес сайта, на котором участники олимпиады могут увидеть предварительные и итоговые результаты, приказ по общеобразовательному учреждению об обеспечении безопасности жизни и здоровья участников муниципального этапа олимпиады школьников, Федеральный закон Российской Федерации от 29 декабря 2012 года №273-ФЗ «Об образовании в Российской Федерации». </w:t>
      </w:r>
    </w:p>
    <w:p w14:paraId="20EE4261" w14:textId="77777777" w:rsidR="0090557E" w:rsidRPr="002B6E58" w:rsidRDefault="00D552EF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0557E" w:rsidRPr="002B6E58">
        <w:rPr>
          <w:rFonts w:ascii="Times New Roman" w:hAnsi="Times New Roman" w:cs="Times New Roman"/>
        </w:rPr>
        <w:t>.</w:t>
      </w:r>
      <w:r w:rsidR="0090557E">
        <w:rPr>
          <w:rFonts w:ascii="Times New Roman" w:hAnsi="Times New Roman" w:cs="Times New Roman"/>
        </w:rPr>
        <w:t>4</w:t>
      </w:r>
      <w:r w:rsidR="0090557E" w:rsidRPr="002B6E58">
        <w:rPr>
          <w:rFonts w:ascii="Times New Roman" w:hAnsi="Times New Roman" w:cs="Times New Roman"/>
        </w:rPr>
        <w:t xml:space="preserve">.Организуют регистрацию участников муниципального этапа олимпиады. </w:t>
      </w:r>
    </w:p>
    <w:p w14:paraId="6F754420" w14:textId="77777777" w:rsidR="0090557E" w:rsidRPr="002B6E58" w:rsidRDefault="00D552EF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0557E" w:rsidRPr="002B6E58">
        <w:rPr>
          <w:rFonts w:ascii="Times New Roman" w:hAnsi="Times New Roman" w:cs="Times New Roman"/>
        </w:rPr>
        <w:t>.5. За 30 минут до начала Олимпиады проводят инструктаж  о порядке проведения  Олимпиады (ознакомить участников с  основными положениями нормативных документов, регламентирующих проведение предметной олимпиады, напомнить участникам олимпиады о недопустимости использования средств связи - Федеральный закон Российской Федерации от 29 декабря 2012 года №273-ФЗ «Об образовании в Российской Федерации»; если обучающийся будет замечен в их использовании, необходимо составить акт и удалить учащегося из места проведения олимпиады).</w:t>
      </w:r>
    </w:p>
    <w:p w14:paraId="00C36502" w14:textId="77777777" w:rsidR="0090557E" w:rsidRPr="002B6E58" w:rsidRDefault="0090557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 </w:t>
      </w:r>
      <w:r w:rsidR="00D552EF">
        <w:rPr>
          <w:rFonts w:ascii="Times New Roman" w:hAnsi="Times New Roman" w:cs="Times New Roman"/>
        </w:rPr>
        <w:t>7</w:t>
      </w:r>
      <w:r w:rsidRPr="002B6E58">
        <w:rPr>
          <w:rFonts w:ascii="Times New Roman" w:hAnsi="Times New Roman" w:cs="Times New Roman"/>
        </w:rPr>
        <w:t xml:space="preserve">.6. Обеспечивают соблюдение санитарно-гигиенических норм в аудиториях, размещение участников олимпиады не более 1 человека за учебной партой (в аудиториях должны быть убраны (закрыть) стенды, плакаты и прочие материалы со справочно-познавательной информацией по соответствующим дисциплинам), рядом расположенные аудитории, которые не используются для проведения Олимпиады, входы в рекреации должны быть заперты и опечатаны, заблаговременно должны быть подготовлены таблички с надписями тех аудиторий, в которых будет проходить Олимпиада. </w:t>
      </w:r>
    </w:p>
    <w:p w14:paraId="6306A80F" w14:textId="77777777" w:rsidR="0090557E" w:rsidRDefault="00D552EF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0557E" w:rsidRPr="002B6E58">
        <w:rPr>
          <w:rFonts w:ascii="Times New Roman" w:hAnsi="Times New Roman" w:cs="Times New Roman"/>
        </w:rPr>
        <w:t xml:space="preserve">.7. Формирует состав </w:t>
      </w:r>
      <w:r w:rsidR="0090557E">
        <w:rPr>
          <w:rFonts w:ascii="Times New Roman" w:hAnsi="Times New Roman" w:cs="Times New Roman"/>
        </w:rPr>
        <w:t xml:space="preserve">организаторов в аудитории и </w:t>
      </w:r>
      <w:r w:rsidR="0090557E" w:rsidRPr="002B6E58">
        <w:rPr>
          <w:rFonts w:ascii="Times New Roman" w:hAnsi="Times New Roman" w:cs="Times New Roman"/>
        </w:rPr>
        <w:t xml:space="preserve">дежурных по этажу. Предупреждают все задействованные во время Олимпиады лица о недопустимости использования средств во время проведения Олимпиады. </w:t>
      </w:r>
    </w:p>
    <w:p w14:paraId="116A3958" w14:textId="77777777" w:rsidR="0090557E" w:rsidRPr="002B6E58" w:rsidRDefault="00D552EF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0557E" w:rsidRPr="002B6E58">
        <w:rPr>
          <w:rFonts w:ascii="Times New Roman" w:hAnsi="Times New Roman" w:cs="Times New Roman"/>
        </w:rPr>
        <w:t xml:space="preserve">.8. Организуют работу медицинского кабинета, соблюдение питьевого режима. </w:t>
      </w:r>
    </w:p>
    <w:p w14:paraId="3326A782" w14:textId="77777777" w:rsidR="0090557E" w:rsidRPr="002B6E58" w:rsidRDefault="00D552EF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0557E" w:rsidRPr="002B6E58">
        <w:rPr>
          <w:rFonts w:ascii="Times New Roman" w:hAnsi="Times New Roman" w:cs="Times New Roman"/>
        </w:rPr>
        <w:t xml:space="preserve">.9. Обеспечивают условия для работы организаторов олимпиады (кабинет штаб). </w:t>
      </w:r>
    </w:p>
    <w:p w14:paraId="6CF4E517" w14:textId="77777777" w:rsidR="006472EE" w:rsidRDefault="00D552EF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0557E" w:rsidRPr="002B6E58">
        <w:rPr>
          <w:rFonts w:ascii="Times New Roman" w:hAnsi="Times New Roman" w:cs="Times New Roman"/>
        </w:rPr>
        <w:t>.10. Выделяют кабинеты для проверки олимпиадных работ, проведения разбора заданий, показа работ, процедуры апелляции.</w:t>
      </w:r>
    </w:p>
    <w:p w14:paraId="0A058C69" w14:textId="77777777" w:rsidR="0090557E" w:rsidRPr="002B6E58" w:rsidRDefault="0090557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 </w:t>
      </w:r>
    </w:p>
    <w:p w14:paraId="11E83EBC" w14:textId="77777777" w:rsidR="006472EE" w:rsidRPr="002B6E58" w:rsidRDefault="006472EE" w:rsidP="006472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24"/>
          <w:b/>
          <w:color w:val="000000"/>
          <w:sz w:val="22"/>
          <w:szCs w:val="22"/>
        </w:rPr>
        <w:t xml:space="preserve">      8</w:t>
      </w:r>
      <w:r w:rsidRPr="002B6E58">
        <w:rPr>
          <w:rStyle w:val="24"/>
          <w:b/>
          <w:color w:val="000000"/>
          <w:sz w:val="22"/>
          <w:szCs w:val="22"/>
        </w:rPr>
        <w:t xml:space="preserve">. Встреча участников олимпиады в образовательных организациях, регистрация, </w:t>
      </w:r>
      <w:r w:rsidRPr="002B6E58">
        <w:rPr>
          <w:rStyle w:val="24"/>
          <w:color w:val="000000"/>
          <w:sz w:val="22"/>
          <w:szCs w:val="22"/>
        </w:rPr>
        <w:t>передвижение и рассадка в аудиториях производится в строгом соответствии с требованиями Федеральной службы по надзору в сфере защиты прав потребителей и благополучия человека:</w:t>
      </w:r>
    </w:p>
    <w:p w14:paraId="15BB7AAE" w14:textId="77777777" w:rsidR="006472EE" w:rsidRPr="002B6E58" w:rsidRDefault="006472EE" w:rsidP="006472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Style w:val="24"/>
          <w:color w:val="000000"/>
          <w:sz w:val="22"/>
          <w:szCs w:val="22"/>
        </w:rPr>
        <w:t>- организация вход</w:t>
      </w:r>
      <w:r>
        <w:rPr>
          <w:rStyle w:val="24"/>
          <w:color w:val="000000"/>
          <w:sz w:val="22"/>
          <w:szCs w:val="22"/>
        </w:rPr>
        <w:t>а</w:t>
      </w:r>
      <w:r w:rsidRPr="002B6E58">
        <w:rPr>
          <w:rStyle w:val="24"/>
          <w:color w:val="000000"/>
          <w:sz w:val="22"/>
          <w:szCs w:val="22"/>
        </w:rPr>
        <w:t xml:space="preserve"> на площадку проведения олимпиады;</w:t>
      </w:r>
    </w:p>
    <w:p w14:paraId="545E2A85" w14:textId="77777777" w:rsidR="006472EE" w:rsidRDefault="006472EE" w:rsidP="006472EE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>
        <w:rPr>
          <w:rStyle w:val="24"/>
          <w:color w:val="000000"/>
          <w:sz w:val="22"/>
          <w:szCs w:val="22"/>
        </w:rPr>
        <w:t>- р</w:t>
      </w:r>
      <w:r w:rsidRPr="002B6E58">
        <w:rPr>
          <w:rStyle w:val="24"/>
          <w:color w:val="000000"/>
          <w:sz w:val="22"/>
          <w:szCs w:val="22"/>
        </w:rPr>
        <w:t>егистрация у</w:t>
      </w:r>
      <w:r>
        <w:rPr>
          <w:rStyle w:val="24"/>
          <w:color w:val="000000"/>
          <w:sz w:val="22"/>
          <w:szCs w:val="22"/>
        </w:rPr>
        <w:t>частников проходит в аудиториях с предъявлением документа, удостоверяющего личность;</w:t>
      </w:r>
    </w:p>
    <w:p w14:paraId="3B920AD5" w14:textId="77777777" w:rsidR="006472EE" w:rsidRPr="002B6E58" w:rsidRDefault="006472EE" w:rsidP="006472EE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 xml:space="preserve">- </w:t>
      </w:r>
      <w:r>
        <w:rPr>
          <w:rStyle w:val="24"/>
          <w:color w:val="000000"/>
          <w:sz w:val="22"/>
          <w:szCs w:val="22"/>
        </w:rPr>
        <w:t>рассадка в аудитории по одному человеку за парту.</w:t>
      </w:r>
    </w:p>
    <w:p w14:paraId="6CB65109" w14:textId="77777777" w:rsidR="0090557E" w:rsidRDefault="0090557E" w:rsidP="008267A2">
      <w:pPr>
        <w:spacing w:after="0" w:line="240" w:lineRule="auto"/>
        <w:jc w:val="both"/>
        <w:rPr>
          <w:rStyle w:val="24"/>
          <w:color w:val="000000"/>
          <w:sz w:val="12"/>
          <w:szCs w:val="12"/>
        </w:rPr>
      </w:pPr>
    </w:p>
    <w:p w14:paraId="294FC74C" w14:textId="77777777" w:rsidR="0090557E" w:rsidRDefault="0090557E" w:rsidP="008267A2">
      <w:pPr>
        <w:spacing w:after="0" w:line="240" w:lineRule="auto"/>
        <w:jc w:val="both"/>
        <w:rPr>
          <w:rStyle w:val="24"/>
          <w:color w:val="000000"/>
          <w:sz w:val="12"/>
          <w:szCs w:val="12"/>
        </w:rPr>
      </w:pPr>
    </w:p>
    <w:p w14:paraId="749D805A" w14:textId="77777777" w:rsidR="0090557E" w:rsidRPr="002B6E58" w:rsidRDefault="0090557E" w:rsidP="009055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</w:t>
      </w:r>
      <w:r w:rsidR="006472EE">
        <w:rPr>
          <w:rFonts w:ascii="Times New Roman" w:hAnsi="Times New Roman" w:cs="Times New Roman"/>
          <w:b/>
        </w:rPr>
        <w:t>9</w:t>
      </w:r>
      <w:r w:rsidRPr="002B6E58">
        <w:rPr>
          <w:rFonts w:ascii="Times New Roman" w:hAnsi="Times New Roman" w:cs="Times New Roman"/>
          <w:b/>
        </w:rPr>
        <w:t xml:space="preserve">. Участники муниципального этапа всероссийской олимпиады школьников </w:t>
      </w:r>
    </w:p>
    <w:p w14:paraId="5952036A" w14:textId="77777777" w:rsidR="0090557E" w:rsidRPr="002B6E58" w:rsidRDefault="006472E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>.1. На муниципальном этапе олимпиады принимают участие победители и призеры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олимпиады.</w:t>
      </w:r>
    </w:p>
    <w:p w14:paraId="3A59EA20" w14:textId="77777777" w:rsidR="0090557E" w:rsidRPr="002B6E58" w:rsidRDefault="0090557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 </w:t>
      </w:r>
      <w:r w:rsidR="006472EE">
        <w:rPr>
          <w:rFonts w:ascii="Times New Roman" w:hAnsi="Times New Roman" w:cs="Times New Roman"/>
        </w:rPr>
        <w:t>9</w:t>
      </w:r>
      <w:r w:rsidRPr="002B6E58">
        <w:rPr>
          <w:rFonts w:ascii="Times New Roman" w:hAnsi="Times New Roman" w:cs="Times New Roman"/>
        </w:rPr>
        <w:t xml:space="preserve">.2. Участниками олимпиады являются обучающиеся, ставшие победителями и призерами муниципального этапа олимпиады предыдущего года, при условии, что они продолжают обучение в общеобразовательных учебных заведениях. </w:t>
      </w:r>
    </w:p>
    <w:p w14:paraId="2677A7B1" w14:textId="77777777" w:rsidR="0090557E" w:rsidRPr="002B6E58" w:rsidRDefault="006472E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 xml:space="preserve">.3. Принимая участие в олимпиаде, участник автоматически соглашается с требованиями и условиями Порядка проведения всероссийской олимпиады школьников, утвержденного приказом Министерства образования и науки Российской Федерации от 27 ноября 2020 года №678 «Об утверждении Порядка проведения всероссийской олимпиады школьников», настоящего регламента и иных нормативных документов, связанных с организацией и проведением олимпиады, а также даёт свое согласие на обработку своих персональных данных (в соответствии с федеральным законом от 27 июля 2006 года №152-ФЗ «О Персональных данных») с целью систематизации, обработки и хранения данных на неопределённый срок. Согласие может быть отозвано участником олимпиады по письменному заявлению. </w:t>
      </w:r>
    </w:p>
    <w:p w14:paraId="5768F183" w14:textId="77777777" w:rsidR="0090557E" w:rsidRPr="002B6E58" w:rsidRDefault="006472E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 xml:space="preserve">.4. Участник олимпиады должен явиться в пункт проведения олимпиады за 30 минут до начала. Перед началом олимпиады участник проходит регистрацию. Участнику олимпиады необходимо иметь при себе для предъявления на регистрации документ, удостоверяющий личность (свидетельство о рождении, паспорт), медицинскую справку о состоянии здоровья, отсутствии показаний к участию в олимпиадах по физической культуре, основам безопасности жизнедеятельности). </w:t>
      </w:r>
    </w:p>
    <w:p w14:paraId="700621FA" w14:textId="77777777" w:rsidR="0090557E" w:rsidRPr="002B6E58" w:rsidRDefault="006472E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 xml:space="preserve">.5. За десять минут до начала олимпиадного тура оргкомитетом обеспечивается рассадка участников в аудиториях, и начинают действовать правила защиты информации от утечки в месте проведения состязания. </w:t>
      </w:r>
    </w:p>
    <w:p w14:paraId="36526989" w14:textId="77777777" w:rsidR="0090557E" w:rsidRPr="002B6E58" w:rsidRDefault="006472E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 xml:space="preserve">.6. Во время проведения Олимпиады участники олимпиады должны соблюдать Порядок проведения ее этапов, требования, утвержденные организаторами этапов олимпиады. </w:t>
      </w:r>
    </w:p>
    <w:p w14:paraId="12A76E09" w14:textId="77777777" w:rsidR="0090557E" w:rsidRPr="002B6E58" w:rsidRDefault="006472E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 xml:space="preserve">.7. Все участники олимпиады рассаживаются в аудитории по одному за партой, указанной организатором. </w:t>
      </w:r>
    </w:p>
    <w:p w14:paraId="3C350AC3" w14:textId="77777777" w:rsidR="0090557E" w:rsidRPr="002B6E58" w:rsidRDefault="006472E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 xml:space="preserve">.8. Для выполнения олимпиадных заданий необходимы две одинаковые гелиевые/шариковые ручки синего цвета. </w:t>
      </w:r>
    </w:p>
    <w:p w14:paraId="59EABD38" w14:textId="77777777" w:rsidR="0090557E" w:rsidRPr="002B6E58" w:rsidRDefault="006472E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 xml:space="preserve">.9. Участник олимпиады может взять с собой в аудиторию очки, шоколад, воду в прозрачной бутылке. </w:t>
      </w:r>
    </w:p>
    <w:p w14:paraId="1D69FA24" w14:textId="77777777" w:rsidR="0090557E" w:rsidRPr="002B6E58" w:rsidRDefault="006472E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 xml:space="preserve">.10. Во время проведения олимпиады участник может выйти из аудитории только в сопровождении дежурного на несколько минут по уважительной причине (в места общего пользования или медицинскую комнату). </w:t>
      </w:r>
    </w:p>
    <w:p w14:paraId="05AE0708" w14:textId="77777777" w:rsidR="0090557E" w:rsidRPr="002B6E58" w:rsidRDefault="006472E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 xml:space="preserve">.11. Находясь в аудитории, участник должен выполнять все требования организатора. Если возникает вопрос, участник должен поднять руку и ждать. </w:t>
      </w:r>
    </w:p>
    <w:p w14:paraId="00506A1E" w14:textId="77777777" w:rsidR="0090557E" w:rsidRPr="002B6E58" w:rsidRDefault="006472E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 xml:space="preserve">.12. Участник может пользоваться олимпиадными заданиями как рабочим материалом (делать любые пометки, подчеркивания и т.д.), если предусмотрен бланк ответов. Черновики не проверяются и не оцениваются. </w:t>
      </w:r>
    </w:p>
    <w:p w14:paraId="2803BAD2" w14:textId="77777777" w:rsidR="0090557E" w:rsidRDefault="006472E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 xml:space="preserve">.13. Участник не имеет права: </w:t>
      </w:r>
    </w:p>
    <w:p w14:paraId="3222CD6D" w14:textId="77777777" w:rsidR="0090557E" w:rsidRDefault="0090557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-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 </w:t>
      </w:r>
    </w:p>
    <w:p w14:paraId="7C2FAD3B" w14:textId="77777777" w:rsidR="0090557E" w:rsidRDefault="0090557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- разговаривать, вставать с места, пересаживаться, обмениваться любыми материалами и предметами; </w:t>
      </w:r>
    </w:p>
    <w:p w14:paraId="4C159A15" w14:textId="77777777" w:rsidR="0090557E" w:rsidRDefault="0090557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- выносить из кабинета и пункта проведения олимпиады олимпиадные материалы на бумажном или электронном носителях, фотографировать работы; </w:t>
      </w:r>
    </w:p>
    <w:p w14:paraId="73C4F5F6" w14:textId="77777777" w:rsidR="0090557E" w:rsidRDefault="0090557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- пользоваться справочными материалами, кроме тех, которые указаны в заданиях; </w:t>
      </w:r>
    </w:p>
    <w:p w14:paraId="661CD281" w14:textId="77777777" w:rsidR="0090557E" w:rsidRDefault="0090557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- перемещаться по пункту проведения олимпиады без сопровождения дежурного; </w:t>
      </w:r>
    </w:p>
    <w:p w14:paraId="7AC48DAE" w14:textId="77777777" w:rsidR="0090557E" w:rsidRDefault="0090557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- пользоваться цветными чернилами, корректором; </w:t>
      </w:r>
    </w:p>
    <w:p w14:paraId="617C3ED9" w14:textId="77777777" w:rsidR="0090557E" w:rsidRPr="002B6E58" w:rsidRDefault="0090557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- в бланке ответов, заданиях указывать сведения об участнике олимпиады и его общеобразовательной организации, делать какие-либо пометки, не относящиеся к содержанию ответа. </w:t>
      </w:r>
    </w:p>
    <w:p w14:paraId="768407BC" w14:textId="77777777" w:rsidR="0090557E" w:rsidRPr="002B6E58" w:rsidRDefault="006472E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 xml:space="preserve">.14. В случае нарушения Порядка проведения Олимпиады участники удаляются с олимпиады. Участники олимпиады, которые были удалены, лишаются права дальнейшего участия в олимпиаде в данном учебном году. </w:t>
      </w:r>
    </w:p>
    <w:p w14:paraId="4229AFA2" w14:textId="77777777" w:rsidR="0090557E" w:rsidRPr="002B6E58" w:rsidRDefault="006472E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 xml:space="preserve">.15. Участник олимпиады может закончить выполнение заданий раньше отведенного времени, сдать олимпиадные материалы и покинуть аудиторию. В этом случае он не имеет права вернуться и продолжить выполнение заданий. </w:t>
      </w:r>
    </w:p>
    <w:p w14:paraId="5443A8E6" w14:textId="77777777" w:rsidR="0090557E" w:rsidRDefault="006472E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>.1</w:t>
      </w:r>
      <w:r w:rsidR="0090557E">
        <w:rPr>
          <w:rFonts w:ascii="Times New Roman" w:hAnsi="Times New Roman" w:cs="Times New Roman"/>
        </w:rPr>
        <w:t>6</w:t>
      </w:r>
      <w:r w:rsidR="0090557E" w:rsidRPr="002B6E58">
        <w:rPr>
          <w:rFonts w:ascii="Times New Roman" w:hAnsi="Times New Roman" w:cs="Times New Roman"/>
        </w:rPr>
        <w:t xml:space="preserve">. Участник не имеет права продолжить выполнение заданий дольше отведенного времени. </w:t>
      </w:r>
    </w:p>
    <w:p w14:paraId="42B37199" w14:textId="77777777" w:rsidR="0090557E" w:rsidRPr="002B6E58" w:rsidRDefault="006472E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>.1</w:t>
      </w:r>
      <w:r w:rsidR="0090557E">
        <w:rPr>
          <w:rFonts w:ascii="Times New Roman" w:hAnsi="Times New Roman" w:cs="Times New Roman"/>
        </w:rPr>
        <w:t>7</w:t>
      </w:r>
      <w:r w:rsidR="0090557E" w:rsidRPr="002B6E58">
        <w:rPr>
          <w:rFonts w:ascii="Times New Roman" w:hAnsi="Times New Roman" w:cs="Times New Roman"/>
        </w:rPr>
        <w:t xml:space="preserve">. В случае нарушения порядка проведения олимпиады участник олимпиады имеет право подать апелляцию о нарушении установленного порядка проведения олимпиады. Апелляция о нарушении установленного порядка проведения подается до выхода из кабинета, в котором участник олимпиады выполнял задания. </w:t>
      </w:r>
    </w:p>
    <w:p w14:paraId="7919BF96" w14:textId="77777777" w:rsidR="0090557E" w:rsidRPr="002B6E58" w:rsidRDefault="006472E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>.1</w:t>
      </w:r>
      <w:r w:rsidR="0090557E">
        <w:rPr>
          <w:rFonts w:ascii="Times New Roman" w:hAnsi="Times New Roman" w:cs="Times New Roman"/>
        </w:rPr>
        <w:t>8</w:t>
      </w:r>
      <w:r w:rsidR="0090557E" w:rsidRPr="002B6E58">
        <w:rPr>
          <w:rFonts w:ascii="Times New Roman" w:hAnsi="Times New Roman" w:cs="Times New Roman"/>
        </w:rPr>
        <w:t>. Ознакомиться с результатами олимпиады участник может на сайте общеобразовательной организации.</w:t>
      </w:r>
    </w:p>
    <w:p w14:paraId="6BD7E8DB" w14:textId="77777777" w:rsidR="0090557E" w:rsidRPr="002B6E58" w:rsidRDefault="006472EE" w:rsidP="009055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9</w:t>
      </w:r>
      <w:r w:rsidR="0090557E" w:rsidRPr="002B6E58">
        <w:rPr>
          <w:rFonts w:ascii="Times New Roman" w:hAnsi="Times New Roman" w:cs="Times New Roman"/>
        </w:rPr>
        <w:t>.</w:t>
      </w:r>
      <w:r w:rsidR="0090557E">
        <w:rPr>
          <w:rFonts w:ascii="Times New Roman" w:hAnsi="Times New Roman" w:cs="Times New Roman"/>
        </w:rPr>
        <w:t>19</w:t>
      </w:r>
      <w:r w:rsidR="0090557E" w:rsidRPr="002B6E58">
        <w:rPr>
          <w:rFonts w:ascii="Times New Roman" w:hAnsi="Times New Roman" w:cs="Times New Roman"/>
        </w:rPr>
        <w:t xml:space="preserve">. После ознакомления с результатами олимпиады участник может подать в письменной форме апелляцию о несогласии с выставленными балами в жюри каждого этапа олимпиады.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</w:t>
      </w:r>
    </w:p>
    <w:p w14:paraId="550D1411" w14:textId="77777777" w:rsidR="0090557E" w:rsidRPr="006472EE" w:rsidRDefault="0090557E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</w:p>
    <w:p w14:paraId="71C7A96A" w14:textId="77777777" w:rsidR="000A3889" w:rsidRPr="002B6E58" w:rsidRDefault="000A3889" w:rsidP="0090557E">
      <w:pPr>
        <w:pStyle w:val="21"/>
        <w:numPr>
          <w:ilvl w:val="0"/>
          <w:numId w:val="6"/>
        </w:numPr>
        <w:shd w:val="clear" w:color="auto" w:fill="auto"/>
        <w:tabs>
          <w:tab w:val="left" w:pos="3591"/>
        </w:tabs>
        <w:spacing w:before="0" w:after="0" w:line="280" w:lineRule="exact"/>
        <w:jc w:val="both"/>
        <w:rPr>
          <w:rStyle w:val="24"/>
          <w:b/>
          <w:sz w:val="22"/>
          <w:szCs w:val="22"/>
          <w:shd w:val="clear" w:color="auto" w:fill="auto"/>
        </w:rPr>
      </w:pPr>
      <w:r w:rsidRPr="002B6E58">
        <w:rPr>
          <w:rStyle w:val="24"/>
          <w:b/>
          <w:color w:val="000000"/>
          <w:sz w:val="22"/>
          <w:szCs w:val="22"/>
        </w:rPr>
        <w:t>Проверка олимпиадных работ</w:t>
      </w:r>
    </w:p>
    <w:p w14:paraId="13BB2E2A" w14:textId="77777777" w:rsidR="000A3889" w:rsidRPr="002B6E58" w:rsidRDefault="0090557E" w:rsidP="008267A2">
      <w:pPr>
        <w:pStyle w:val="21"/>
        <w:shd w:val="clear" w:color="auto" w:fill="auto"/>
        <w:tabs>
          <w:tab w:val="left" w:pos="1220"/>
        </w:tabs>
        <w:spacing w:before="0" w:after="0" w:line="240" w:lineRule="auto"/>
        <w:jc w:val="both"/>
        <w:rPr>
          <w:rStyle w:val="2"/>
          <w:sz w:val="22"/>
          <w:szCs w:val="22"/>
        </w:rPr>
      </w:pPr>
      <w:r>
        <w:rPr>
          <w:rStyle w:val="24"/>
          <w:color w:val="000000"/>
          <w:sz w:val="22"/>
          <w:szCs w:val="22"/>
        </w:rPr>
        <w:t>10</w:t>
      </w:r>
      <w:r w:rsidR="000A3889" w:rsidRPr="002B6E58">
        <w:rPr>
          <w:rStyle w:val="24"/>
          <w:color w:val="000000"/>
          <w:sz w:val="22"/>
          <w:szCs w:val="22"/>
        </w:rPr>
        <w:t>.1. Проверку заданий организует жюри муниципального этапа олимпиады в соответствии с требованиями, установленными организационным комитетом, и требованиями региональной предметно</w:t>
      </w:r>
      <w:r w:rsidR="00773781">
        <w:rPr>
          <w:rStyle w:val="24"/>
          <w:color w:val="000000"/>
          <w:sz w:val="22"/>
          <w:szCs w:val="22"/>
        </w:rPr>
        <w:t>-</w:t>
      </w:r>
      <w:r w:rsidR="000A3889" w:rsidRPr="002B6E58">
        <w:rPr>
          <w:rStyle w:val="24"/>
          <w:color w:val="000000"/>
          <w:sz w:val="22"/>
          <w:szCs w:val="22"/>
        </w:rPr>
        <w:softHyphen/>
      </w:r>
      <w:r w:rsidR="000A3889" w:rsidRPr="002B6E58">
        <w:rPr>
          <w:color w:val="000000"/>
          <w:sz w:val="22"/>
          <w:szCs w:val="22"/>
        </w:rPr>
        <w:t xml:space="preserve"> </w:t>
      </w:r>
      <w:r w:rsidR="000A3889" w:rsidRPr="002B6E58">
        <w:rPr>
          <w:rStyle w:val="2"/>
          <w:color w:val="000000"/>
          <w:sz w:val="22"/>
          <w:szCs w:val="22"/>
        </w:rPr>
        <w:t>методических комиссий по каждому общеобразовательному предмету</w:t>
      </w:r>
      <w:r w:rsidR="00C95E87">
        <w:rPr>
          <w:rStyle w:val="2"/>
          <w:color w:val="000000"/>
          <w:sz w:val="22"/>
          <w:szCs w:val="22"/>
        </w:rPr>
        <w:t>.</w:t>
      </w:r>
    </w:p>
    <w:p w14:paraId="0EE6AF0B" w14:textId="77777777" w:rsidR="000A3889" w:rsidRPr="002B6E58" w:rsidRDefault="0090557E" w:rsidP="008267A2">
      <w:pPr>
        <w:pStyle w:val="21"/>
        <w:shd w:val="clear" w:color="auto" w:fill="auto"/>
        <w:tabs>
          <w:tab w:val="left" w:pos="1220"/>
        </w:tabs>
        <w:spacing w:before="0" w:after="0" w:line="350" w:lineRule="exact"/>
        <w:jc w:val="both"/>
        <w:rPr>
          <w:sz w:val="22"/>
          <w:szCs w:val="22"/>
        </w:rPr>
      </w:pPr>
      <w:r>
        <w:rPr>
          <w:rStyle w:val="2"/>
          <w:color w:val="000000"/>
          <w:sz w:val="22"/>
          <w:szCs w:val="22"/>
        </w:rPr>
        <w:t>10</w:t>
      </w:r>
      <w:r w:rsidR="000A3889" w:rsidRPr="002B6E58">
        <w:rPr>
          <w:rStyle w:val="2"/>
          <w:color w:val="000000"/>
          <w:sz w:val="22"/>
          <w:szCs w:val="22"/>
        </w:rPr>
        <w:t>.2. Проверке подлежат обезличенные выполненные олимпиадные работы.</w:t>
      </w:r>
    </w:p>
    <w:p w14:paraId="42D5EBCC" w14:textId="77777777" w:rsidR="00773781" w:rsidRDefault="000A3889" w:rsidP="0055040A">
      <w:pPr>
        <w:pStyle w:val="21"/>
        <w:shd w:val="clear" w:color="auto" w:fill="auto"/>
        <w:tabs>
          <w:tab w:val="left" w:pos="3591"/>
        </w:tabs>
        <w:spacing w:before="0" w:after="0" w:line="280" w:lineRule="exact"/>
        <w:jc w:val="both"/>
        <w:rPr>
          <w:color w:val="000000"/>
          <w:sz w:val="22"/>
          <w:szCs w:val="22"/>
        </w:rPr>
      </w:pPr>
      <w:r w:rsidRPr="002B6E58">
        <w:rPr>
          <w:rStyle w:val="2"/>
          <w:color w:val="000000"/>
          <w:sz w:val="22"/>
          <w:szCs w:val="22"/>
        </w:rPr>
        <w:t>Каждая олимпиадная работа оценивается двумя членами жюри. В случае существенного расхождения баллов окончательное решение по оценке работы принимает председатель жюри</w:t>
      </w:r>
      <w:r w:rsidRPr="002B6E58">
        <w:rPr>
          <w:color w:val="000000"/>
          <w:sz w:val="22"/>
          <w:szCs w:val="22"/>
        </w:rPr>
        <w:t xml:space="preserve"> </w:t>
      </w:r>
    </w:p>
    <w:p w14:paraId="23C3D0CB" w14:textId="77777777" w:rsidR="00773781" w:rsidRDefault="0090557E" w:rsidP="0055040A">
      <w:pPr>
        <w:pStyle w:val="21"/>
        <w:shd w:val="clear" w:color="auto" w:fill="auto"/>
        <w:tabs>
          <w:tab w:val="left" w:pos="3591"/>
        </w:tabs>
        <w:spacing w:before="0" w:after="0" w:line="280" w:lineRule="exact"/>
        <w:jc w:val="both"/>
        <w:rPr>
          <w:rStyle w:val="2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 w:rsidR="00773781">
        <w:rPr>
          <w:color w:val="000000"/>
          <w:sz w:val="22"/>
          <w:szCs w:val="22"/>
        </w:rPr>
        <w:t>.3</w:t>
      </w:r>
      <w:r w:rsidR="00773781" w:rsidRPr="002B6E58">
        <w:rPr>
          <w:color w:val="000000"/>
          <w:sz w:val="22"/>
          <w:szCs w:val="22"/>
        </w:rPr>
        <w:t xml:space="preserve">. </w:t>
      </w:r>
      <w:r w:rsidR="00773781" w:rsidRPr="002B6E58">
        <w:rPr>
          <w:rStyle w:val="2"/>
          <w:color w:val="000000"/>
          <w:sz w:val="22"/>
          <w:szCs w:val="22"/>
        </w:rPr>
        <w:t>Разбор олимпиадных заданий проводится не позднее 1 рабочего дней после окончания олимпиады.</w:t>
      </w:r>
    </w:p>
    <w:p w14:paraId="2A2DD3DD" w14:textId="77777777" w:rsidR="0090799B" w:rsidRPr="0042342D" w:rsidRDefault="0090557E" w:rsidP="0042342D">
      <w:pPr>
        <w:pStyle w:val="21"/>
        <w:shd w:val="clear" w:color="auto" w:fill="auto"/>
        <w:tabs>
          <w:tab w:val="left" w:pos="3591"/>
        </w:tabs>
        <w:spacing w:before="0" w:after="0" w:line="28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 w:rsidR="006F3EB5" w:rsidRPr="002B6E58">
        <w:rPr>
          <w:color w:val="000000"/>
          <w:sz w:val="22"/>
          <w:szCs w:val="22"/>
        </w:rPr>
        <w:t>.</w:t>
      </w:r>
      <w:r w:rsidR="00773781">
        <w:rPr>
          <w:color w:val="000000"/>
          <w:sz w:val="22"/>
          <w:szCs w:val="22"/>
        </w:rPr>
        <w:t>4</w:t>
      </w:r>
      <w:r w:rsidR="006F3EB5" w:rsidRPr="002B6E58">
        <w:rPr>
          <w:color w:val="000000"/>
          <w:sz w:val="22"/>
          <w:szCs w:val="22"/>
        </w:rPr>
        <w:t xml:space="preserve">. </w:t>
      </w:r>
      <w:r w:rsidR="000A3889" w:rsidRPr="002B6E58">
        <w:rPr>
          <w:rStyle w:val="2"/>
          <w:color w:val="000000"/>
          <w:sz w:val="22"/>
          <w:szCs w:val="22"/>
        </w:rPr>
        <w:t>Ответственность за конфиденциальность и объективность проверки, а также за неразглашение результатов проверки до публикации предварительных результатов возлагается на председателя жюри.</w:t>
      </w:r>
      <w:r w:rsidR="006F3EB5" w:rsidRPr="00773781">
        <w:rPr>
          <w:color w:val="000000"/>
          <w:sz w:val="16"/>
          <w:szCs w:val="16"/>
        </w:rPr>
        <w:t xml:space="preserve">                                    </w:t>
      </w:r>
    </w:p>
    <w:p w14:paraId="3B259024" w14:textId="77777777" w:rsidR="00AD7A2E" w:rsidRPr="00773781" w:rsidRDefault="006F3EB5" w:rsidP="00773781">
      <w:pPr>
        <w:pStyle w:val="21"/>
        <w:shd w:val="clear" w:color="auto" w:fill="auto"/>
        <w:tabs>
          <w:tab w:val="left" w:pos="3591"/>
        </w:tabs>
        <w:spacing w:before="0" w:after="0" w:line="240" w:lineRule="auto"/>
        <w:jc w:val="both"/>
        <w:rPr>
          <w:color w:val="000000"/>
          <w:sz w:val="16"/>
          <w:szCs w:val="16"/>
        </w:rPr>
      </w:pPr>
      <w:r w:rsidRPr="00773781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2B177A2A" w14:textId="77777777" w:rsidR="00AD7A2E" w:rsidRPr="002B6E58" w:rsidRDefault="008029F8" w:rsidP="0090557E">
      <w:pPr>
        <w:pStyle w:val="21"/>
        <w:numPr>
          <w:ilvl w:val="0"/>
          <w:numId w:val="6"/>
        </w:numPr>
        <w:shd w:val="clear" w:color="auto" w:fill="auto"/>
        <w:tabs>
          <w:tab w:val="left" w:pos="3591"/>
        </w:tabs>
        <w:spacing w:before="0" w:after="0" w:line="240" w:lineRule="auto"/>
        <w:jc w:val="both"/>
        <w:rPr>
          <w:sz w:val="22"/>
          <w:szCs w:val="22"/>
        </w:rPr>
      </w:pPr>
      <w:r w:rsidRPr="002B6E58">
        <w:rPr>
          <w:b/>
          <w:sz w:val="22"/>
          <w:szCs w:val="22"/>
        </w:rPr>
        <w:t>Определение победителей и призеров муниципального этапа олимпиады</w:t>
      </w:r>
      <w:r w:rsidRPr="002B6E58">
        <w:rPr>
          <w:sz w:val="22"/>
          <w:szCs w:val="22"/>
        </w:rPr>
        <w:t xml:space="preserve"> </w:t>
      </w:r>
    </w:p>
    <w:p w14:paraId="3EB662DE" w14:textId="77777777" w:rsidR="009E1EEC" w:rsidRPr="009E1EEC" w:rsidRDefault="0090557E" w:rsidP="0055040A">
      <w:pPr>
        <w:pStyle w:val="21"/>
        <w:shd w:val="clear" w:color="auto" w:fill="auto"/>
        <w:tabs>
          <w:tab w:val="left" w:pos="3591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2"/>
          <w:szCs w:val="22"/>
        </w:rPr>
        <w:t>11</w:t>
      </w:r>
      <w:r w:rsidR="008029F8" w:rsidRPr="002B6E58">
        <w:rPr>
          <w:sz w:val="22"/>
          <w:szCs w:val="22"/>
        </w:rPr>
        <w:t xml:space="preserve">.1. </w:t>
      </w:r>
      <w:r w:rsidR="009E1EEC" w:rsidRPr="009E1EEC">
        <w:rPr>
          <w:sz w:val="22"/>
          <w:szCs w:val="22"/>
        </w:rPr>
        <w:t xml:space="preserve">Итоги </w:t>
      </w:r>
      <w:r w:rsidR="009E1EEC">
        <w:rPr>
          <w:sz w:val="22"/>
          <w:szCs w:val="22"/>
        </w:rPr>
        <w:t>муниципального</w:t>
      </w:r>
      <w:r w:rsidR="009E1EEC" w:rsidRPr="009E1EEC">
        <w:rPr>
          <w:sz w:val="22"/>
          <w:szCs w:val="22"/>
        </w:rPr>
        <w:t xml:space="preserve"> этапа олимпиады по каждому общеобразовательному предмету подводятся </w:t>
      </w:r>
      <w:r w:rsidR="009E1EEC">
        <w:rPr>
          <w:sz w:val="22"/>
          <w:szCs w:val="22"/>
        </w:rPr>
        <w:t>в каждой возрастной группе</w:t>
      </w:r>
      <w:r w:rsidR="009E1EEC" w:rsidRPr="009E1EEC">
        <w:rPr>
          <w:sz w:val="22"/>
          <w:szCs w:val="22"/>
        </w:rPr>
        <w:t xml:space="preserve"> отдельно на основании рейтинга и в соответствии с квотой, установленной организатором (в пределах не более 40 % от количества участников олимпиады по данному предмету).</w:t>
      </w:r>
    </w:p>
    <w:p w14:paraId="75FBAEAB" w14:textId="77777777" w:rsidR="008029F8" w:rsidRPr="002B6E58" w:rsidRDefault="0090557E" w:rsidP="0055040A">
      <w:pPr>
        <w:pStyle w:val="21"/>
        <w:shd w:val="clear" w:color="auto" w:fill="auto"/>
        <w:tabs>
          <w:tab w:val="left" w:pos="3591"/>
        </w:tabs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F055ED">
        <w:rPr>
          <w:sz w:val="22"/>
          <w:szCs w:val="22"/>
        </w:rPr>
        <w:t xml:space="preserve">.2. </w:t>
      </w:r>
      <w:r w:rsidR="008029F8" w:rsidRPr="002B6E58">
        <w:rPr>
          <w:sz w:val="22"/>
          <w:szCs w:val="22"/>
        </w:rPr>
        <w:t xml:space="preserve">Победителем олимпиады признается участник олимпиады, набравший </w:t>
      </w:r>
      <w:r w:rsidR="00EB7B9F">
        <w:rPr>
          <w:sz w:val="22"/>
          <w:szCs w:val="22"/>
        </w:rPr>
        <w:t>6</w:t>
      </w:r>
      <w:r w:rsidR="008029F8" w:rsidRPr="002B6E58">
        <w:rPr>
          <w:sz w:val="22"/>
          <w:szCs w:val="22"/>
        </w:rPr>
        <w:t xml:space="preserve">0% и выше от максимально возможного. Определяется по 1-му победителю по каждому учебному предмету в каждой возрастной группе муниципального этапа олимпиады. </w:t>
      </w:r>
    </w:p>
    <w:p w14:paraId="5368D606" w14:textId="690D8E17" w:rsidR="008029F8" w:rsidRPr="008A29FD" w:rsidRDefault="0090557E" w:rsidP="008267A2">
      <w:pPr>
        <w:pStyle w:val="21"/>
        <w:shd w:val="clear" w:color="auto" w:fill="auto"/>
        <w:tabs>
          <w:tab w:val="left" w:pos="3591"/>
        </w:tabs>
        <w:spacing w:before="0" w:after="0" w:line="240" w:lineRule="auto"/>
        <w:jc w:val="both"/>
        <w:rPr>
          <w:sz w:val="22"/>
          <w:szCs w:val="22"/>
        </w:rPr>
      </w:pPr>
      <w:r w:rsidRPr="008A29FD">
        <w:rPr>
          <w:sz w:val="22"/>
          <w:szCs w:val="22"/>
        </w:rPr>
        <w:t>11</w:t>
      </w:r>
      <w:r w:rsidR="008029F8" w:rsidRPr="008A29FD">
        <w:rPr>
          <w:sz w:val="22"/>
          <w:szCs w:val="22"/>
        </w:rPr>
        <w:t>.</w:t>
      </w:r>
      <w:r w:rsidR="00F055ED" w:rsidRPr="008A29FD">
        <w:rPr>
          <w:sz w:val="22"/>
          <w:szCs w:val="22"/>
        </w:rPr>
        <w:t>3</w:t>
      </w:r>
      <w:r w:rsidR="008029F8" w:rsidRPr="008A29FD">
        <w:rPr>
          <w:sz w:val="22"/>
          <w:szCs w:val="22"/>
        </w:rPr>
        <w:t>. Призерами олимпиады признаются</w:t>
      </w:r>
      <w:r w:rsidR="008A29FD" w:rsidRPr="008A29FD">
        <w:rPr>
          <w:sz w:val="22"/>
          <w:szCs w:val="22"/>
        </w:rPr>
        <w:t xml:space="preserve"> </w:t>
      </w:r>
      <w:r w:rsidR="008029F8" w:rsidRPr="008A29FD">
        <w:rPr>
          <w:sz w:val="22"/>
          <w:szCs w:val="22"/>
        </w:rPr>
        <w:t>участник</w:t>
      </w:r>
      <w:r w:rsidR="008A29FD" w:rsidRPr="008A29FD">
        <w:rPr>
          <w:sz w:val="22"/>
          <w:szCs w:val="22"/>
        </w:rPr>
        <w:t>и</w:t>
      </w:r>
      <w:r w:rsidR="008029F8" w:rsidRPr="008A29FD">
        <w:rPr>
          <w:sz w:val="22"/>
          <w:szCs w:val="22"/>
        </w:rPr>
        <w:t xml:space="preserve"> олимпиады, следующие в итоговой</w:t>
      </w:r>
      <w:r w:rsidR="00F055ED" w:rsidRPr="008A29FD">
        <w:rPr>
          <w:sz w:val="22"/>
          <w:szCs w:val="22"/>
        </w:rPr>
        <w:t xml:space="preserve"> рейти</w:t>
      </w:r>
      <w:r w:rsidR="0008085E" w:rsidRPr="008A29FD">
        <w:rPr>
          <w:sz w:val="22"/>
          <w:szCs w:val="22"/>
        </w:rPr>
        <w:t>н</w:t>
      </w:r>
      <w:r w:rsidR="00F055ED" w:rsidRPr="008A29FD">
        <w:rPr>
          <w:sz w:val="22"/>
          <w:szCs w:val="22"/>
        </w:rPr>
        <w:t>говой</w:t>
      </w:r>
      <w:r w:rsidR="008029F8" w:rsidRPr="008A29FD">
        <w:rPr>
          <w:sz w:val="22"/>
          <w:szCs w:val="22"/>
        </w:rPr>
        <w:t xml:space="preserve"> таблице за победителем и набравшие более 50% от максимально </w:t>
      </w:r>
      <w:r w:rsidR="0008085E" w:rsidRPr="008A29FD">
        <w:rPr>
          <w:sz w:val="22"/>
          <w:szCs w:val="22"/>
        </w:rPr>
        <w:t>балла</w:t>
      </w:r>
      <w:r w:rsidR="008029F8" w:rsidRPr="008A29FD">
        <w:rPr>
          <w:sz w:val="22"/>
          <w:szCs w:val="22"/>
        </w:rPr>
        <w:t xml:space="preserve">, по каждому учебному предмету в каждой возрастной группе, в каждом пункте проведения муниципального этапа олимпиады. </w:t>
      </w:r>
    </w:p>
    <w:p w14:paraId="77E7806A" w14:textId="77777777" w:rsidR="008029F8" w:rsidRPr="002B6E58" w:rsidRDefault="0090557E" w:rsidP="008267A2">
      <w:pPr>
        <w:pStyle w:val="21"/>
        <w:shd w:val="clear" w:color="auto" w:fill="auto"/>
        <w:tabs>
          <w:tab w:val="left" w:pos="3591"/>
        </w:tabs>
        <w:spacing w:before="0" w:after="0" w:line="240" w:lineRule="auto"/>
        <w:jc w:val="both"/>
        <w:rPr>
          <w:sz w:val="22"/>
          <w:szCs w:val="22"/>
        </w:rPr>
      </w:pPr>
      <w:r w:rsidRPr="008A29FD">
        <w:rPr>
          <w:sz w:val="22"/>
          <w:szCs w:val="22"/>
        </w:rPr>
        <w:t>11</w:t>
      </w:r>
      <w:r w:rsidR="008029F8" w:rsidRPr="008A29FD">
        <w:rPr>
          <w:sz w:val="22"/>
          <w:szCs w:val="22"/>
        </w:rPr>
        <w:t>.</w:t>
      </w:r>
      <w:r w:rsidR="00F055ED" w:rsidRPr="008A29FD">
        <w:rPr>
          <w:sz w:val="22"/>
          <w:szCs w:val="22"/>
        </w:rPr>
        <w:t>4</w:t>
      </w:r>
      <w:r w:rsidR="008029F8" w:rsidRPr="008A29FD">
        <w:rPr>
          <w:sz w:val="22"/>
          <w:szCs w:val="22"/>
        </w:rPr>
        <w:t>. В случае, когда у участника, определяемого в качестве победителя или призера,</w:t>
      </w:r>
      <w:r w:rsidR="008029F8" w:rsidRPr="002B6E58">
        <w:rPr>
          <w:sz w:val="22"/>
          <w:szCs w:val="22"/>
        </w:rPr>
        <w:t xml:space="preserve">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  </w:t>
      </w:r>
    </w:p>
    <w:p w14:paraId="0736535B" w14:textId="77777777" w:rsidR="008029F8" w:rsidRPr="002B6E58" w:rsidRDefault="008029F8" w:rsidP="008267A2">
      <w:pPr>
        <w:pStyle w:val="21"/>
        <w:shd w:val="clear" w:color="auto" w:fill="auto"/>
        <w:tabs>
          <w:tab w:val="left" w:pos="3591"/>
        </w:tabs>
        <w:spacing w:before="0" w:after="0" w:line="240" w:lineRule="auto"/>
        <w:jc w:val="both"/>
        <w:rPr>
          <w:sz w:val="22"/>
          <w:szCs w:val="22"/>
        </w:rPr>
      </w:pPr>
      <w:r w:rsidRPr="002B6E58">
        <w:rPr>
          <w:sz w:val="22"/>
          <w:szCs w:val="22"/>
        </w:rPr>
        <w:t>- количество участников признаются победителями или призерами, если набранные ими баллы соответствуют п.9.</w:t>
      </w:r>
      <w:r w:rsidR="00F055ED">
        <w:rPr>
          <w:sz w:val="22"/>
          <w:szCs w:val="22"/>
        </w:rPr>
        <w:t>2</w:t>
      </w:r>
      <w:r w:rsidRPr="002B6E58">
        <w:rPr>
          <w:sz w:val="22"/>
          <w:szCs w:val="22"/>
        </w:rPr>
        <w:t>. и 9.</w:t>
      </w:r>
      <w:r w:rsidR="00F055ED">
        <w:rPr>
          <w:sz w:val="22"/>
          <w:szCs w:val="22"/>
        </w:rPr>
        <w:t>3</w:t>
      </w:r>
      <w:r w:rsidRPr="002B6E58">
        <w:rPr>
          <w:sz w:val="22"/>
          <w:szCs w:val="22"/>
        </w:rPr>
        <w:t>., но не превышающие квоты, установленной приказом Управления образовани</w:t>
      </w:r>
      <w:r w:rsidR="00C1147D">
        <w:rPr>
          <w:sz w:val="22"/>
          <w:szCs w:val="22"/>
        </w:rPr>
        <w:t>ем</w:t>
      </w:r>
      <w:r w:rsidRPr="002B6E58">
        <w:rPr>
          <w:sz w:val="22"/>
          <w:szCs w:val="22"/>
        </w:rPr>
        <w:t xml:space="preserve">; </w:t>
      </w:r>
    </w:p>
    <w:p w14:paraId="4A286C73" w14:textId="77777777" w:rsidR="008029F8" w:rsidRPr="002B6E58" w:rsidRDefault="008029F8" w:rsidP="008267A2">
      <w:pPr>
        <w:pStyle w:val="21"/>
        <w:shd w:val="clear" w:color="auto" w:fill="auto"/>
        <w:tabs>
          <w:tab w:val="left" w:pos="3591"/>
        </w:tabs>
        <w:spacing w:before="0" w:after="0" w:line="240" w:lineRule="auto"/>
        <w:jc w:val="both"/>
        <w:rPr>
          <w:sz w:val="22"/>
          <w:szCs w:val="22"/>
        </w:rPr>
      </w:pPr>
      <w:r w:rsidRPr="002B6E58">
        <w:rPr>
          <w:sz w:val="22"/>
          <w:szCs w:val="22"/>
        </w:rPr>
        <w:t xml:space="preserve">- в случае, когда победители муниципального этапа олимпиады не определены, определяются только его призеры; </w:t>
      </w:r>
    </w:p>
    <w:p w14:paraId="0BD55FEE" w14:textId="77777777" w:rsidR="008029F8" w:rsidRPr="002B6E58" w:rsidRDefault="008029F8" w:rsidP="008267A2">
      <w:pPr>
        <w:pStyle w:val="21"/>
        <w:shd w:val="clear" w:color="auto" w:fill="auto"/>
        <w:tabs>
          <w:tab w:val="left" w:pos="3591"/>
        </w:tabs>
        <w:spacing w:before="0" w:after="0" w:line="240" w:lineRule="auto"/>
        <w:jc w:val="both"/>
        <w:rPr>
          <w:sz w:val="22"/>
          <w:szCs w:val="22"/>
        </w:rPr>
      </w:pPr>
      <w:r w:rsidRPr="002B6E58">
        <w:rPr>
          <w:sz w:val="22"/>
          <w:szCs w:val="22"/>
        </w:rPr>
        <w:t xml:space="preserve">- все участники не признаются призерами, если набранные ими баллы не превышают половины максимально возможных. </w:t>
      </w:r>
    </w:p>
    <w:p w14:paraId="13CDF35F" w14:textId="77777777" w:rsidR="008029F8" w:rsidRPr="002B6E58" w:rsidRDefault="0090557E" w:rsidP="008267A2">
      <w:pPr>
        <w:pStyle w:val="21"/>
        <w:shd w:val="clear" w:color="auto" w:fill="auto"/>
        <w:tabs>
          <w:tab w:val="left" w:pos="3591"/>
        </w:tabs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8029F8" w:rsidRPr="002B6E58">
        <w:rPr>
          <w:sz w:val="22"/>
          <w:szCs w:val="22"/>
        </w:rPr>
        <w:t>.</w:t>
      </w:r>
      <w:r w:rsidR="00F055ED">
        <w:rPr>
          <w:sz w:val="22"/>
          <w:szCs w:val="22"/>
        </w:rPr>
        <w:t>5</w:t>
      </w:r>
      <w:r w:rsidR="008029F8" w:rsidRPr="002B6E58">
        <w:rPr>
          <w:sz w:val="22"/>
          <w:szCs w:val="22"/>
        </w:rPr>
        <w:t xml:space="preserve">. Список победителей и призеров муниципального этапа олимпиады </w:t>
      </w:r>
      <w:r w:rsidR="00AD7A2E" w:rsidRPr="002B6E58">
        <w:rPr>
          <w:sz w:val="22"/>
          <w:szCs w:val="22"/>
        </w:rPr>
        <w:t xml:space="preserve">по каждому общеобразовательному предмету согласно рейтингу баллов  на основании  протоколов  предметных жюри муниципального этапа олимпиады  </w:t>
      </w:r>
      <w:r w:rsidR="008029F8" w:rsidRPr="002B6E58">
        <w:rPr>
          <w:sz w:val="22"/>
          <w:szCs w:val="22"/>
        </w:rPr>
        <w:t>утверждается организатором муниципального этапа олимпиады</w:t>
      </w:r>
      <w:r w:rsidR="00AD7A2E" w:rsidRPr="002B6E58">
        <w:rPr>
          <w:sz w:val="22"/>
          <w:szCs w:val="22"/>
        </w:rPr>
        <w:t xml:space="preserve"> и </w:t>
      </w:r>
      <w:r w:rsidR="008029F8" w:rsidRPr="002B6E58">
        <w:rPr>
          <w:sz w:val="22"/>
          <w:szCs w:val="22"/>
        </w:rPr>
        <w:t>приказом Управления образовани</w:t>
      </w:r>
      <w:r w:rsidR="00C1147D">
        <w:rPr>
          <w:sz w:val="22"/>
          <w:szCs w:val="22"/>
        </w:rPr>
        <w:t>ем</w:t>
      </w:r>
      <w:r w:rsidR="008029F8" w:rsidRPr="002B6E58">
        <w:rPr>
          <w:sz w:val="22"/>
          <w:szCs w:val="22"/>
        </w:rPr>
        <w:t xml:space="preserve">. </w:t>
      </w:r>
    </w:p>
    <w:p w14:paraId="5EFE490B" w14:textId="77777777" w:rsidR="008029F8" w:rsidRPr="002B6E58" w:rsidRDefault="0090557E" w:rsidP="008267A2">
      <w:pPr>
        <w:pStyle w:val="21"/>
        <w:shd w:val="clear" w:color="auto" w:fill="auto"/>
        <w:tabs>
          <w:tab w:val="left" w:pos="3591"/>
        </w:tabs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8029F8" w:rsidRPr="002B6E58">
        <w:rPr>
          <w:sz w:val="22"/>
          <w:szCs w:val="22"/>
        </w:rPr>
        <w:t>.</w:t>
      </w:r>
      <w:r w:rsidR="00F055ED">
        <w:rPr>
          <w:sz w:val="22"/>
          <w:szCs w:val="22"/>
        </w:rPr>
        <w:t>6</w:t>
      </w:r>
      <w:r w:rsidR="008029F8" w:rsidRPr="002B6E58">
        <w:rPr>
          <w:sz w:val="22"/>
          <w:szCs w:val="22"/>
        </w:rPr>
        <w:t xml:space="preserve">. </w:t>
      </w:r>
      <w:r w:rsidR="00AD7A2E" w:rsidRPr="002B6E58">
        <w:rPr>
          <w:sz w:val="22"/>
          <w:szCs w:val="22"/>
        </w:rPr>
        <w:t>У</w:t>
      </w:r>
      <w:r w:rsidR="008029F8" w:rsidRPr="002B6E58">
        <w:rPr>
          <w:sz w:val="22"/>
          <w:szCs w:val="22"/>
        </w:rPr>
        <w:t>твержденны</w:t>
      </w:r>
      <w:r w:rsidR="00AD7A2E" w:rsidRPr="002B6E58">
        <w:rPr>
          <w:sz w:val="22"/>
          <w:szCs w:val="22"/>
        </w:rPr>
        <w:t>й</w:t>
      </w:r>
      <w:r w:rsidR="008029F8" w:rsidRPr="002B6E58">
        <w:rPr>
          <w:sz w:val="22"/>
          <w:szCs w:val="22"/>
        </w:rPr>
        <w:t xml:space="preserve"> </w:t>
      </w:r>
      <w:r w:rsidR="00AD7A2E" w:rsidRPr="002B6E58">
        <w:rPr>
          <w:sz w:val="22"/>
          <w:szCs w:val="22"/>
        </w:rPr>
        <w:t xml:space="preserve">список </w:t>
      </w:r>
      <w:r w:rsidR="008029F8" w:rsidRPr="002B6E58">
        <w:rPr>
          <w:sz w:val="22"/>
          <w:szCs w:val="22"/>
        </w:rPr>
        <w:t xml:space="preserve">победителей и призеров </w:t>
      </w:r>
      <w:r w:rsidR="00AD7A2E" w:rsidRPr="002B6E58">
        <w:rPr>
          <w:sz w:val="22"/>
          <w:szCs w:val="22"/>
        </w:rPr>
        <w:t xml:space="preserve">муниципального этапа Олимпиады </w:t>
      </w:r>
      <w:r w:rsidR="008029F8" w:rsidRPr="002B6E58">
        <w:rPr>
          <w:sz w:val="22"/>
          <w:szCs w:val="22"/>
        </w:rPr>
        <w:t>размещаются на сайтах муниципальных общеобразовательных организаций</w:t>
      </w:r>
      <w:r w:rsidR="00AD7A2E" w:rsidRPr="002B6E58">
        <w:rPr>
          <w:sz w:val="22"/>
          <w:szCs w:val="22"/>
        </w:rPr>
        <w:t xml:space="preserve"> и на сайте Управления образовани</w:t>
      </w:r>
      <w:r w:rsidR="00C1147D">
        <w:rPr>
          <w:sz w:val="22"/>
          <w:szCs w:val="22"/>
        </w:rPr>
        <w:t>ем</w:t>
      </w:r>
      <w:r w:rsidR="008029F8" w:rsidRPr="002B6E58">
        <w:rPr>
          <w:sz w:val="22"/>
          <w:szCs w:val="22"/>
        </w:rPr>
        <w:t>.</w:t>
      </w:r>
    </w:p>
    <w:p w14:paraId="5C451A6A" w14:textId="77777777" w:rsidR="00D552EF" w:rsidRPr="00D552EF" w:rsidRDefault="00D552EF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16"/>
          <w:szCs w:val="16"/>
        </w:rPr>
      </w:pPr>
    </w:p>
    <w:p w14:paraId="6213322B" w14:textId="77777777" w:rsidR="00D552EF" w:rsidRDefault="00D552EF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D552EF">
        <w:rPr>
          <w:b/>
          <w:sz w:val="22"/>
          <w:szCs w:val="22"/>
        </w:rPr>
        <w:t>12. Порядок организации проведения анализа заданий.</w:t>
      </w:r>
      <w:r w:rsidRPr="00D552EF">
        <w:rPr>
          <w:sz w:val="22"/>
          <w:szCs w:val="22"/>
        </w:rPr>
        <w:t xml:space="preserve"> </w:t>
      </w:r>
    </w:p>
    <w:p w14:paraId="15787769" w14:textId="77777777" w:rsidR="00D552EF" w:rsidRDefault="00D552EF" w:rsidP="00773781">
      <w:pPr>
        <w:pStyle w:val="21"/>
        <w:shd w:val="clear" w:color="auto" w:fill="auto"/>
        <w:tabs>
          <w:tab w:val="left" w:pos="2314"/>
        </w:tabs>
        <w:spacing w:before="0" w:after="0"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Pr="00D552EF">
        <w:rPr>
          <w:sz w:val="22"/>
          <w:szCs w:val="22"/>
        </w:rPr>
        <w:t xml:space="preserve">.1. Анализ заданий олимпиады и их решений проходит в сроки не позднее 3 календарных дней со дня проведения соответствующего олимпиадного тура. </w:t>
      </w:r>
    </w:p>
    <w:p w14:paraId="4989BE2D" w14:textId="77777777" w:rsidR="00D552EF" w:rsidRDefault="00D552EF" w:rsidP="00773781">
      <w:pPr>
        <w:pStyle w:val="21"/>
        <w:shd w:val="clear" w:color="auto" w:fill="auto"/>
        <w:tabs>
          <w:tab w:val="left" w:pos="2314"/>
        </w:tabs>
        <w:spacing w:before="0" w:after="0"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Pr="00D552EF">
        <w:rPr>
          <w:sz w:val="22"/>
          <w:szCs w:val="22"/>
        </w:rPr>
        <w:t xml:space="preserve">.2. Анализ заданий и их решений осуществляют члены жюри соответствующего этапа олимпиады в очном формате или с использованием информационно-коммуникационных технологий. </w:t>
      </w:r>
    </w:p>
    <w:p w14:paraId="4451A5AE" w14:textId="77777777" w:rsidR="00D552EF" w:rsidRDefault="00D552EF" w:rsidP="00773781">
      <w:pPr>
        <w:pStyle w:val="21"/>
        <w:shd w:val="clear" w:color="auto" w:fill="auto"/>
        <w:tabs>
          <w:tab w:val="left" w:pos="2314"/>
        </w:tabs>
        <w:spacing w:before="0" w:after="0"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Pr="00D552EF">
        <w:rPr>
          <w:sz w:val="22"/>
          <w:szCs w:val="22"/>
        </w:rPr>
        <w:t xml:space="preserve">.3. В ходе анализа заданий и их решений представители жюри объясняют критерии оценивания каждого из заданий и дают общую оценку по итогам выполнения заданий. </w:t>
      </w:r>
    </w:p>
    <w:p w14:paraId="0B4DDC2E" w14:textId="77777777" w:rsidR="00C1147D" w:rsidRDefault="00D552EF" w:rsidP="00773781">
      <w:pPr>
        <w:pStyle w:val="21"/>
        <w:shd w:val="clear" w:color="auto" w:fill="auto"/>
        <w:tabs>
          <w:tab w:val="left" w:pos="2314"/>
        </w:tabs>
        <w:spacing w:before="0" w:after="0"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Pr="00D552EF">
        <w:rPr>
          <w:sz w:val="22"/>
          <w:szCs w:val="22"/>
        </w:rPr>
        <w:t>.4. 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</w:t>
      </w:r>
      <w:r>
        <w:rPr>
          <w:sz w:val="22"/>
          <w:szCs w:val="22"/>
        </w:rPr>
        <w:t>.</w:t>
      </w:r>
    </w:p>
    <w:p w14:paraId="45048DA1" w14:textId="77777777" w:rsidR="00D552EF" w:rsidRPr="00D552EF" w:rsidRDefault="00D552EF" w:rsidP="00773781">
      <w:pPr>
        <w:pStyle w:val="21"/>
        <w:shd w:val="clear" w:color="auto" w:fill="auto"/>
        <w:tabs>
          <w:tab w:val="left" w:pos="2314"/>
        </w:tabs>
        <w:spacing w:before="0" w:after="0" w:line="280" w:lineRule="exact"/>
        <w:jc w:val="both"/>
        <w:rPr>
          <w:sz w:val="16"/>
          <w:szCs w:val="16"/>
        </w:rPr>
      </w:pPr>
    </w:p>
    <w:p w14:paraId="5ABA26D0" w14:textId="77777777" w:rsidR="00C1147D" w:rsidRPr="00C1147D" w:rsidRDefault="009F51EF" w:rsidP="00C114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 w:rsidR="00C1147D" w:rsidRPr="00C1147D">
        <w:rPr>
          <w:rFonts w:ascii="Times New Roman" w:hAnsi="Times New Roman" w:cs="Times New Roman"/>
          <w:b/>
        </w:rPr>
        <w:t>1</w:t>
      </w:r>
      <w:r w:rsidR="00D552EF">
        <w:rPr>
          <w:rFonts w:ascii="Times New Roman" w:hAnsi="Times New Roman" w:cs="Times New Roman"/>
          <w:b/>
        </w:rPr>
        <w:t>3</w:t>
      </w:r>
      <w:r w:rsidR="00C1147D" w:rsidRPr="00C1147D">
        <w:rPr>
          <w:rFonts w:ascii="Times New Roman" w:hAnsi="Times New Roman" w:cs="Times New Roman"/>
          <w:b/>
        </w:rPr>
        <w:t xml:space="preserve">. </w:t>
      </w:r>
      <w:r w:rsidR="006472EE">
        <w:rPr>
          <w:rFonts w:ascii="Times New Roman" w:hAnsi="Times New Roman" w:cs="Times New Roman"/>
          <w:b/>
        </w:rPr>
        <w:t>Порядок</w:t>
      </w:r>
      <w:r w:rsidR="007C0DFE">
        <w:rPr>
          <w:rFonts w:ascii="Times New Roman" w:hAnsi="Times New Roman" w:cs="Times New Roman"/>
          <w:b/>
        </w:rPr>
        <w:t xml:space="preserve"> </w:t>
      </w:r>
      <w:r w:rsidR="00C1147D" w:rsidRPr="00C1147D">
        <w:rPr>
          <w:rFonts w:ascii="Times New Roman" w:hAnsi="Times New Roman" w:cs="Times New Roman"/>
          <w:b/>
        </w:rPr>
        <w:t xml:space="preserve">показа </w:t>
      </w:r>
      <w:r w:rsidR="006472EE">
        <w:rPr>
          <w:rFonts w:ascii="Times New Roman" w:hAnsi="Times New Roman" w:cs="Times New Roman"/>
          <w:b/>
        </w:rPr>
        <w:t xml:space="preserve">выполненных </w:t>
      </w:r>
      <w:r w:rsidR="00C1147D" w:rsidRPr="00C1147D">
        <w:rPr>
          <w:rFonts w:ascii="Times New Roman" w:hAnsi="Times New Roman" w:cs="Times New Roman"/>
          <w:b/>
        </w:rPr>
        <w:t xml:space="preserve">олимпиадных работ </w:t>
      </w:r>
      <w:r w:rsidR="006472EE">
        <w:rPr>
          <w:rFonts w:ascii="Times New Roman" w:hAnsi="Times New Roman" w:cs="Times New Roman"/>
          <w:b/>
        </w:rPr>
        <w:t>участников.</w:t>
      </w:r>
    </w:p>
    <w:p w14:paraId="326FE4C9" w14:textId="77777777" w:rsidR="006472EE" w:rsidRPr="00FA7A39" w:rsidRDefault="006472EE" w:rsidP="00C1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7A39">
        <w:rPr>
          <w:rFonts w:ascii="Times New Roman" w:hAnsi="Times New Roman" w:cs="Times New Roman"/>
        </w:rPr>
        <w:t xml:space="preserve">13.1. 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</w:t>
      </w:r>
    </w:p>
    <w:p w14:paraId="09A8CA17" w14:textId="77777777" w:rsidR="006472EE" w:rsidRPr="00FA7A39" w:rsidRDefault="006472EE" w:rsidP="00C1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7A39">
        <w:rPr>
          <w:rFonts w:ascii="Times New Roman" w:hAnsi="Times New Roman" w:cs="Times New Roman"/>
        </w:rPr>
        <w:t xml:space="preserve">13.2. На муниципальном этапе показ работ осуществляется по запросу участника. Показ работ проводится не позднее 7 календарных дней после проведения олимпиады по соответствующему предмету. Жюри проводит показ работы лично участнику олимпиады, выполнившему данную работу. </w:t>
      </w:r>
    </w:p>
    <w:p w14:paraId="2B5D8A61" w14:textId="77777777" w:rsidR="006472EE" w:rsidRPr="00FA7A39" w:rsidRDefault="006472EE" w:rsidP="00C1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7A39">
        <w:rPr>
          <w:rFonts w:ascii="Times New Roman" w:hAnsi="Times New Roman" w:cs="Times New Roman"/>
        </w:rPr>
        <w:lastRenderedPageBreak/>
        <w:t xml:space="preserve">13.3. При очном показе присутствующим лицам запрещено выносить олимпиадные работы участников олимпиады из аудитории, выполнять её фото- и видео фиксацию, делать на олимпиадной работе какие-либо пометки. </w:t>
      </w:r>
    </w:p>
    <w:p w14:paraId="3E9283A7" w14:textId="77777777" w:rsidR="006472EE" w:rsidRDefault="006472EE" w:rsidP="00C1147D">
      <w:pPr>
        <w:spacing w:after="0" w:line="240" w:lineRule="auto"/>
        <w:jc w:val="both"/>
      </w:pPr>
      <w:r w:rsidRPr="00FA7A39">
        <w:rPr>
          <w:rFonts w:ascii="Times New Roman" w:hAnsi="Times New Roman" w:cs="Times New Roman"/>
        </w:rPr>
        <w:t>13.4. 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  <w:r>
        <w:t xml:space="preserve"> </w:t>
      </w:r>
    </w:p>
    <w:p w14:paraId="15D18466" w14:textId="77777777" w:rsidR="00FA7A39" w:rsidRDefault="00FA7A39" w:rsidP="00FA7A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C1147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5.</w:t>
      </w:r>
      <w:r w:rsidRPr="00C1147D">
        <w:rPr>
          <w:rFonts w:ascii="Times New Roman" w:hAnsi="Times New Roman" w:cs="Times New Roman"/>
        </w:rPr>
        <w:t xml:space="preserve">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предмету, критериях и методике оценивания выполненных олимпиадных работ и типичных ошибках, которые были допущены участниками при выполнении олимпиадных заданий</w:t>
      </w:r>
      <w:r>
        <w:rPr>
          <w:rFonts w:ascii="Times New Roman" w:hAnsi="Times New Roman" w:cs="Times New Roman"/>
        </w:rPr>
        <w:t>.</w:t>
      </w:r>
    </w:p>
    <w:p w14:paraId="21D0F1A8" w14:textId="77777777" w:rsidR="00724176" w:rsidRDefault="00724176" w:rsidP="00C114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552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FA7A39">
        <w:rPr>
          <w:rFonts w:ascii="Times New Roman" w:hAnsi="Times New Roman" w:cs="Times New Roman"/>
        </w:rPr>
        <w:t>6</w:t>
      </w:r>
      <w:r w:rsidR="00C1147D" w:rsidRPr="00C1147D">
        <w:rPr>
          <w:rFonts w:ascii="Times New Roman" w:hAnsi="Times New Roman" w:cs="Times New Roman"/>
        </w:rPr>
        <w:t xml:space="preserve">. Во время показа выполненных олимпиадных работ жюри не вправе изменить баллы, выставленные при проверке олимпиадных заданий. </w:t>
      </w:r>
    </w:p>
    <w:p w14:paraId="67D38123" w14:textId="77777777" w:rsidR="009F51EF" w:rsidRDefault="00FA7A39" w:rsidP="00FA7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7A39"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>7</w:t>
      </w:r>
      <w:r w:rsidRPr="00FA7A39">
        <w:rPr>
          <w:rFonts w:ascii="Times New Roman" w:hAnsi="Times New Roman" w:cs="Times New Roman"/>
        </w:rPr>
        <w:t xml:space="preserve">. Работы участников олимпиады хранятся в Управлении образованием в течение текущего учебного года. </w:t>
      </w:r>
    </w:p>
    <w:p w14:paraId="380E0404" w14:textId="77777777" w:rsidR="00FA7A39" w:rsidRPr="00FA7A39" w:rsidRDefault="00FA7A39" w:rsidP="00FA7A39">
      <w:pPr>
        <w:spacing w:after="0" w:line="240" w:lineRule="auto"/>
        <w:jc w:val="both"/>
        <w:rPr>
          <w:rStyle w:val="2"/>
          <w:sz w:val="16"/>
          <w:szCs w:val="16"/>
        </w:rPr>
      </w:pPr>
    </w:p>
    <w:p w14:paraId="0CBCE14D" w14:textId="77777777" w:rsidR="00724176" w:rsidRPr="002B6E58" w:rsidRDefault="009F51EF" w:rsidP="009F51EF">
      <w:pPr>
        <w:pStyle w:val="21"/>
        <w:shd w:val="clear" w:color="auto" w:fill="auto"/>
        <w:tabs>
          <w:tab w:val="left" w:pos="2314"/>
        </w:tabs>
        <w:spacing w:before="0" w:after="0" w:line="280" w:lineRule="exact"/>
        <w:ind w:left="426"/>
        <w:jc w:val="both"/>
        <w:rPr>
          <w:rStyle w:val="2"/>
          <w:sz w:val="22"/>
          <w:szCs w:val="22"/>
        </w:rPr>
      </w:pPr>
      <w:r>
        <w:rPr>
          <w:rStyle w:val="2"/>
          <w:b/>
          <w:color w:val="000000"/>
          <w:sz w:val="22"/>
          <w:szCs w:val="22"/>
        </w:rPr>
        <w:t>1</w:t>
      </w:r>
      <w:r w:rsidR="00FA7A39">
        <w:rPr>
          <w:rStyle w:val="2"/>
          <w:b/>
          <w:color w:val="000000"/>
          <w:sz w:val="22"/>
          <w:szCs w:val="22"/>
        </w:rPr>
        <w:t>4</w:t>
      </w:r>
      <w:r>
        <w:rPr>
          <w:rStyle w:val="2"/>
          <w:b/>
          <w:color w:val="000000"/>
          <w:sz w:val="22"/>
          <w:szCs w:val="22"/>
        </w:rPr>
        <w:t xml:space="preserve">. </w:t>
      </w:r>
      <w:r w:rsidR="00FA7A39">
        <w:rPr>
          <w:rStyle w:val="2"/>
          <w:b/>
          <w:color w:val="000000"/>
          <w:sz w:val="22"/>
          <w:szCs w:val="22"/>
        </w:rPr>
        <w:t>Порядок проведения</w:t>
      </w:r>
      <w:r w:rsidR="00724176" w:rsidRPr="002B6E58">
        <w:rPr>
          <w:rStyle w:val="2"/>
          <w:b/>
          <w:color w:val="000000"/>
          <w:sz w:val="22"/>
          <w:szCs w:val="22"/>
        </w:rPr>
        <w:t xml:space="preserve"> апелляции</w:t>
      </w:r>
      <w:r w:rsidR="00724176" w:rsidRPr="002B6E58">
        <w:rPr>
          <w:rStyle w:val="2"/>
          <w:color w:val="000000"/>
          <w:sz w:val="22"/>
          <w:szCs w:val="22"/>
        </w:rPr>
        <w:t>.</w:t>
      </w:r>
    </w:p>
    <w:p w14:paraId="451C0444" w14:textId="77777777" w:rsidR="00FA7A39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FA7A39">
        <w:rPr>
          <w:sz w:val="22"/>
          <w:szCs w:val="22"/>
        </w:rPr>
        <w:t xml:space="preserve">.1. Участник олимпиады вправе подать заявление о несогласии с выставленными баллами (далее – заявление на апелляцию) в апелляционную комиссию </w:t>
      </w:r>
      <w:r>
        <w:rPr>
          <w:sz w:val="22"/>
          <w:szCs w:val="22"/>
        </w:rPr>
        <w:t>муниципального</w:t>
      </w:r>
      <w:r w:rsidRPr="00FA7A39">
        <w:rPr>
          <w:sz w:val="22"/>
          <w:szCs w:val="22"/>
        </w:rPr>
        <w:t xml:space="preserve"> этапа</w:t>
      </w:r>
      <w:r>
        <w:rPr>
          <w:sz w:val="22"/>
          <w:szCs w:val="22"/>
        </w:rPr>
        <w:t xml:space="preserve"> Олимпиады</w:t>
      </w:r>
      <w:r w:rsidRPr="00FA7A39">
        <w:rPr>
          <w:sz w:val="22"/>
          <w:szCs w:val="22"/>
        </w:rPr>
        <w:t xml:space="preserve">. </w:t>
      </w:r>
    </w:p>
    <w:p w14:paraId="5EDC6E82" w14:textId="77777777" w:rsidR="00FA7A39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FA7A39">
        <w:rPr>
          <w:sz w:val="22"/>
          <w:szCs w:val="22"/>
        </w:rPr>
        <w:t xml:space="preserve">.2. Срок подачи заявлений на апелляцию не позднее 2 календарных дней со дня публикации предварительных результатов. </w:t>
      </w:r>
    </w:p>
    <w:p w14:paraId="498847D8" w14:textId="77777777" w:rsidR="00FA7A39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FA7A39">
        <w:rPr>
          <w:sz w:val="22"/>
          <w:szCs w:val="22"/>
        </w:rPr>
        <w:t xml:space="preserve">.3. Заявление на апелляцию </w:t>
      </w:r>
      <w:r>
        <w:rPr>
          <w:sz w:val="22"/>
          <w:szCs w:val="22"/>
        </w:rPr>
        <w:t>муниципального</w:t>
      </w:r>
      <w:r w:rsidRPr="00FA7A39">
        <w:rPr>
          <w:sz w:val="22"/>
          <w:szCs w:val="22"/>
        </w:rPr>
        <w:t xml:space="preserve"> этапа подаётся лично участником олимпиады в оргкомитет на имя председателя апелляционной комиссии в письменной форме. </w:t>
      </w:r>
    </w:p>
    <w:p w14:paraId="0C39026A" w14:textId="77777777" w:rsidR="00FA7A39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FA7A39">
        <w:rPr>
          <w:sz w:val="22"/>
          <w:szCs w:val="22"/>
        </w:rPr>
        <w:t xml:space="preserve">.4. Апелляция может проводиться как в очной форме, так и с использованием информационно-коммуникационных технологий. </w:t>
      </w:r>
    </w:p>
    <w:p w14:paraId="021E40ED" w14:textId="77777777" w:rsidR="003248E0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FA7A39">
        <w:rPr>
          <w:sz w:val="22"/>
          <w:szCs w:val="22"/>
        </w:rPr>
        <w:t xml:space="preserve">.5. При рассмотрении апелляции могут присутствовать общественные наблюдатели, сопровождающие лица, без права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 </w:t>
      </w:r>
    </w:p>
    <w:p w14:paraId="5DAD8236" w14:textId="77777777" w:rsidR="003248E0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>1</w:t>
      </w:r>
      <w:r w:rsidR="003248E0">
        <w:rPr>
          <w:sz w:val="22"/>
          <w:szCs w:val="22"/>
        </w:rPr>
        <w:t>4</w:t>
      </w:r>
      <w:r w:rsidRPr="00FA7A39">
        <w:rPr>
          <w:sz w:val="22"/>
          <w:szCs w:val="22"/>
        </w:rPr>
        <w:t xml:space="preserve">.6. Рассмотрение апелляции проводится в присутствии участника олимпиады, если он в своём заявлении не просит рассмотреть её без его участия. </w:t>
      </w:r>
    </w:p>
    <w:p w14:paraId="646941B6" w14:textId="77777777" w:rsidR="003248E0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>1</w:t>
      </w:r>
      <w:r w:rsidR="003248E0">
        <w:rPr>
          <w:sz w:val="22"/>
          <w:szCs w:val="22"/>
        </w:rPr>
        <w:t>4</w:t>
      </w:r>
      <w:r w:rsidRPr="00FA7A39">
        <w:rPr>
          <w:sz w:val="22"/>
          <w:szCs w:val="22"/>
        </w:rPr>
        <w:t xml:space="preserve">.7.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14:paraId="350AC9C5" w14:textId="77777777" w:rsidR="003248E0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>1</w:t>
      </w:r>
      <w:r w:rsidR="003248E0">
        <w:rPr>
          <w:sz w:val="22"/>
          <w:szCs w:val="22"/>
        </w:rPr>
        <w:t>4</w:t>
      </w:r>
      <w:r w:rsidRPr="00FA7A39">
        <w:rPr>
          <w:sz w:val="22"/>
          <w:szCs w:val="22"/>
        </w:rPr>
        <w:t xml:space="preserve">.8. На заседании апелляционной комиссии рассматривается оценивание только тех заданий, которые указаны в заявлении участника. </w:t>
      </w:r>
    </w:p>
    <w:p w14:paraId="79EB5E8F" w14:textId="77777777" w:rsidR="003248E0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>1</w:t>
      </w:r>
      <w:r w:rsidR="003248E0">
        <w:rPr>
          <w:sz w:val="22"/>
          <w:szCs w:val="22"/>
        </w:rPr>
        <w:t>4</w:t>
      </w:r>
      <w:r w:rsidRPr="00FA7A39">
        <w:rPr>
          <w:sz w:val="22"/>
          <w:szCs w:val="22"/>
        </w:rPr>
        <w:t xml:space="preserve">.9. 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 </w:t>
      </w:r>
    </w:p>
    <w:p w14:paraId="5597858A" w14:textId="77777777" w:rsidR="003248E0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>1</w:t>
      </w:r>
      <w:r w:rsidR="003248E0">
        <w:rPr>
          <w:sz w:val="22"/>
          <w:szCs w:val="22"/>
        </w:rPr>
        <w:t>4</w:t>
      </w:r>
      <w:r w:rsidRPr="00FA7A39">
        <w:rPr>
          <w:sz w:val="22"/>
          <w:szCs w:val="22"/>
        </w:rPr>
        <w:t xml:space="preserve">.10. 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 </w:t>
      </w:r>
    </w:p>
    <w:p w14:paraId="30EAE70F" w14:textId="77777777" w:rsidR="003248E0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>1</w:t>
      </w:r>
      <w:r w:rsidR="003248E0">
        <w:rPr>
          <w:sz w:val="22"/>
          <w:szCs w:val="22"/>
        </w:rPr>
        <w:t>4</w:t>
      </w:r>
      <w:r w:rsidRPr="00FA7A39">
        <w:rPr>
          <w:sz w:val="22"/>
          <w:szCs w:val="22"/>
        </w:rPr>
        <w:t xml:space="preserve">.11. В случае неявки по уважительным причинам (болезни или иных обстоятельств), подтверждённых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14:paraId="3EAF01D1" w14:textId="77777777" w:rsidR="003248E0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>1</w:t>
      </w:r>
      <w:r w:rsidR="003248E0">
        <w:rPr>
          <w:sz w:val="22"/>
          <w:szCs w:val="22"/>
        </w:rPr>
        <w:t>4</w:t>
      </w:r>
      <w:r w:rsidRPr="00FA7A39">
        <w:rPr>
          <w:sz w:val="22"/>
          <w:szCs w:val="22"/>
        </w:rPr>
        <w:t xml:space="preserve">.12. 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 </w:t>
      </w:r>
    </w:p>
    <w:p w14:paraId="5AE580D2" w14:textId="77777777" w:rsidR="003248E0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>1</w:t>
      </w:r>
      <w:r w:rsidR="003248E0">
        <w:rPr>
          <w:sz w:val="22"/>
          <w:szCs w:val="22"/>
        </w:rPr>
        <w:t>4</w:t>
      </w:r>
      <w:r w:rsidRPr="00FA7A39">
        <w:rPr>
          <w:sz w:val="22"/>
          <w:szCs w:val="22"/>
        </w:rPr>
        <w:t xml:space="preserve">.13. Апелляционная комиссия может принять следующие решения: </w:t>
      </w:r>
    </w:p>
    <w:p w14:paraId="318BE696" w14:textId="77777777" w:rsidR="003248E0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 xml:space="preserve">- отклонить апелляцию, сохранив количество баллов; </w:t>
      </w:r>
    </w:p>
    <w:p w14:paraId="5F19CA5A" w14:textId="77777777" w:rsidR="003248E0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 xml:space="preserve">- удовлетворить апелляцию с понижением количества баллов; </w:t>
      </w:r>
    </w:p>
    <w:p w14:paraId="7B74D1EF" w14:textId="77777777" w:rsidR="003248E0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 xml:space="preserve">- удовлетворить апелляцию с повышением количества баллов. </w:t>
      </w:r>
    </w:p>
    <w:p w14:paraId="4BA6A599" w14:textId="77777777" w:rsidR="003248E0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>1</w:t>
      </w:r>
      <w:r w:rsidR="003248E0">
        <w:rPr>
          <w:sz w:val="22"/>
          <w:szCs w:val="22"/>
        </w:rPr>
        <w:t>4</w:t>
      </w:r>
      <w:r w:rsidRPr="00FA7A39">
        <w:rPr>
          <w:sz w:val="22"/>
          <w:szCs w:val="22"/>
        </w:rPr>
        <w:t xml:space="preserve">.14. Апелляционная комиссия по итогам проведения апелляции информирует участников олимпиады о принятом решении. Решение апелляционной комиссии является окончательным. </w:t>
      </w:r>
    </w:p>
    <w:p w14:paraId="532BCE73" w14:textId="77777777" w:rsidR="003248E0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>1</w:t>
      </w:r>
      <w:r w:rsidR="003248E0">
        <w:rPr>
          <w:sz w:val="22"/>
          <w:szCs w:val="22"/>
        </w:rPr>
        <w:t>4</w:t>
      </w:r>
      <w:r w:rsidRPr="00FA7A39">
        <w:rPr>
          <w:sz w:val="22"/>
          <w:szCs w:val="22"/>
        </w:rPr>
        <w:t xml:space="preserve">.15. Решения апелляционной комиссии оформляются протоколами. </w:t>
      </w:r>
    </w:p>
    <w:p w14:paraId="529BF2E2" w14:textId="77777777" w:rsidR="00724176" w:rsidRPr="00FA7A39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>1</w:t>
      </w:r>
      <w:r w:rsidR="003248E0">
        <w:rPr>
          <w:sz w:val="22"/>
          <w:szCs w:val="22"/>
        </w:rPr>
        <w:t>4</w:t>
      </w:r>
      <w:r w:rsidRPr="00FA7A39">
        <w:rPr>
          <w:sz w:val="22"/>
          <w:szCs w:val="22"/>
        </w:rPr>
        <w:t xml:space="preserve">.16. Протоколы апелляции председатель апелляционной комиссии передаёт в оргкомитет. Оргкомитет размещает скан-копию протокола </w:t>
      </w:r>
      <w:r w:rsidR="007A3A92">
        <w:rPr>
          <w:sz w:val="22"/>
          <w:szCs w:val="22"/>
        </w:rPr>
        <w:t>на сайт Управление образованием</w:t>
      </w:r>
      <w:r w:rsidRPr="00FA7A39">
        <w:rPr>
          <w:sz w:val="22"/>
          <w:szCs w:val="22"/>
        </w:rPr>
        <w:t xml:space="preserve"> и вносит соответствующие изменения в итоговые результаты</w:t>
      </w:r>
      <w:r w:rsidR="00724176" w:rsidRPr="00FA7A39">
        <w:rPr>
          <w:sz w:val="22"/>
          <w:szCs w:val="22"/>
        </w:rPr>
        <w:t>.</w:t>
      </w:r>
    </w:p>
    <w:p w14:paraId="43C1B187" w14:textId="77777777" w:rsidR="00E41DBE" w:rsidRPr="00773781" w:rsidRDefault="00E41DBE" w:rsidP="00773781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16"/>
          <w:szCs w:val="16"/>
        </w:rPr>
      </w:pPr>
    </w:p>
    <w:p w14:paraId="78C45152" w14:textId="77777777" w:rsidR="007A3A92" w:rsidRDefault="007A3A92" w:rsidP="008267A2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248E0" w:rsidRPr="007A3A92">
        <w:rPr>
          <w:b/>
          <w:sz w:val="22"/>
          <w:szCs w:val="22"/>
        </w:rPr>
        <w:t>1</w:t>
      </w:r>
      <w:r w:rsidRPr="007A3A92">
        <w:rPr>
          <w:b/>
          <w:sz w:val="22"/>
          <w:szCs w:val="22"/>
        </w:rPr>
        <w:t>5</w:t>
      </w:r>
      <w:r w:rsidR="003248E0" w:rsidRPr="007A3A92">
        <w:rPr>
          <w:b/>
          <w:sz w:val="22"/>
          <w:szCs w:val="22"/>
        </w:rPr>
        <w:t>. Порядок подведения итогов олимпиады и награждения победителей и призёров олимпиады</w:t>
      </w:r>
      <w:r w:rsidR="003248E0" w:rsidRPr="007A3A92">
        <w:rPr>
          <w:sz w:val="22"/>
          <w:szCs w:val="22"/>
        </w:rPr>
        <w:t xml:space="preserve"> </w:t>
      </w:r>
      <w:r>
        <w:rPr>
          <w:sz w:val="22"/>
          <w:szCs w:val="22"/>
        </w:rPr>
        <w:t>15</w:t>
      </w:r>
      <w:r w:rsidR="003248E0" w:rsidRPr="007A3A92">
        <w:rPr>
          <w:sz w:val="22"/>
          <w:szCs w:val="22"/>
        </w:rPr>
        <w:t xml:space="preserve">.1. По окончании сроков приёма, рассмотрения апелляций и по их результатам внесения изменений в результаты участников </w:t>
      </w:r>
      <w:r>
        <w:rPr>
          <w:sz w:val="22"/>
          <w:szCs w:val="22"/>
        </w:rPr>
        <w:t>на сайт Управление образованием</w:t>
      </w:r>
      <w:r w:rsidR="003248E0" w:rsidRPr="007A3A92">
        <w:rPr>
          <w:sz w:val="22"/>
          <w:szCs w:val="22"/>
        </w:rPr>
        <w:t xml:space="preserve"> формируются итоговые протоколы. </w:t>
      </w:r>
    </w:p>
    <w:p w14:paraId="1E70A95B" w14:textId="77777777" w:rsidR="007A3A92" w:rsidRDefault="003248E0" w:rsidP="008267A2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7A3A92">
        <w:rPr>
          <w:sz w:val="22"/>
          <w:szCs w:val="22"/>
        </w:rPr>
        <w:t>1</w:t>
      </w:r>
      <w:r w:rsidR="007A3A92">
        <w:rPr>
          <w:sz w:val="22"/>
          <w:szCs w:val="22"/>
        </w:rPr>
        <w:t>5</w:t>
      </w:r>
      <w:r w:rsidRPr="007A3A92">
        <w:rPr>
          <w:sz w:val="22"/>
          <w:szCs w:val="22"/>
        </w:rPr>
        <w:t xml:space="preserve">.2. На основании итоговых протоколов председатель жюри определяет победителей и призёров </w:t>
      </w:r>
      <w:r w:rsidR="007A3A92">
        <w:rPr>
          <w:sz w:val="22"/>
          <w:szCs w:val="22"/>
        </w:rPr>
        <w:t>муниципального</w:t>
      </w:r>
      <w:r w:rsidRPr="007A3A92">
        <w:rPr>
          <w:sz w:val="22"/>
          <w:szCs w:val="22"/>
        </w:rPr>
        <w:t xml:space="preserve"> этапа олимпиады по общеобразовательному предмету в каждой возрастной категории. 1</w:t>
      </w:r>
      <w:r w:rsidR="007A3A92">
        <w:rPr>
          <w:sz w:val="22"/>
          <w:szCs w:val="22"/>
        </w:rPr>
        <w:t>5</w:t>
      </w:r>
      <w:r w:rsidRPr="007A3A92">
        <w:rPr>
          <w:sz w:val="22"/>
          <w:szCs w:val="22"/>
        </w:rPr>
        <w:t xml:space="preserve">.3. В случае если факт нарушения участником олимпиады становится известен представителям </w:t>
      </w:r>
      <w:r w:rsidRPr="007A3A92">
        <w:rPr>
          <w:sz w:val="22"/>
          <w:szCs w:val="22"/>
        </w:rPr>
        <w:lastRenderedPageBreak/>
        <w:t xml:space="preserve">организатора после окончания этапа олимпиады, но до утверждения итоговых результатов, его результат может быть аннулирован на основании протокола оргкомитета, а участник лишён права участия в последующих этапах олимпиады в текущем учебном году по соответствующему предмету. </w:t>
      </w:r>
    </w:p>
    <w:p w14:paraId="631DD78E" w14:textId="77777777" w:rsidR="007A3A92" w:rsidRDefault="003248E0" w:rsidP="008267A2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7A3A92">
        <w:rPr>
          <w:sz w:val="22"/>
          <w:szCs w:val="22"/>
        </w:rPr>
        <w:t>1</w:t>
      </w:r>
      <w:r w:rsidR="007A3A92">
        <w:rPr>
          <w:sz w:val="22"/>
          <w:szCs w:val="22"/>
        </w:rPr>
        <w:t>5</w:t>
      </w:r>
      <w:r w:rsidRPr="007A3A92">
        <w:rPr>
          <w:sz w:val="22"/>
          <w:szCs w:val="22"/>
        </w:rPr>
        <w:t>.4. 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должны быть внесены соот</w:t>
      </w:r>
      <w:r w:rsidR="007A3A92">
        <w:rPr>
          <w:sz w:val="22"/>
          <w:szCs w:val="22"/>
        </w:rPr>
        <w:t>ветствующие изменения.</w:t>
      </w:r>
    </w:p>
    <w:p w14:paraId="0AE35814" w14:textId="77777777" w:rsidR="007A3A92" w:rsidRDefault="003248E0" w:rsidP="008267A2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7A3A92">
        <w:rPr>
          <w:sz w:val="22"/>
          <w:szCs w:val="22"/>
        </w:rPr>
        <w:t>1</w:t>
      </w:r>
      <w:r w:rsidR="007A3A92">
        <w:rPr>
          <w:sz w:val="22"/>
          <w:szCs w:val="22"/>
        </w:rPr>
        <w:t>5</w:t>
      </w:r>
      <w:r w:rsidRPr="007A3A92">
        <w:rPr>
          <w:sz w:val="22"/>
          <w:szCs w:val="22"/>
        </w:rPr>
        <w:t xml:space="preserve">.5. Итоговые результаты оформляются в виде протокола жюри, подписанного председателем жюри по соответствующему общеобразовательному предмету,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предмету. </w:t>
      </w:r>
    </w:p>
    <w:p w14:paraId="4EB6A38C" w14:textId="77777777" w:rsidR="007A3A92" w:rsidRDefault="003248E0" w:rsidP="008267A2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7A3A92">
        <w:rPr>
          <w:sz w:val="22"/>
          <w:szCs w:val="22"/>
        </w:rPr>
        <w:t>1</w:t>
      </w:r>
      <w:r w:rsidR="007A3A92">
        <w:rPr>
          <w:sz w:val="22"/>
          <w:szCs w:val="22"/>
        </w:rPr>
        <w:t>5</w:t>
      </w:r>
      <w:r w:rsidRPr="007A3A92">
        <w:rPr>
          <w:sz w:val="22"/>
          <w:szCs w:val="22"/>
        </w:rPr>
        <w:t>.6. Организатор олимпиады в срок не позднее 1</w:t>
      </w:r>
      <w:r w:rsidR="007A3A92">
        <w:rPr>
          <w:sz w:val="22"/>
          <w:szCs w:val="22"/>
        </w:rPr>
        <w:t>0</w:t>
      </w:r>
      <w:r w:rsidRPr="007A3A92">
        <w:rPr>
          <w:sz w:val="22"/>
          <w:szCs w:val="22"/>
        </w:rPr>
        <w:t xml:space="preserve"> календарных дней со дня проведения соответствующей олимпиады должен утвердить итоговые результаты олимпиады по каждому общеобразовательному предмету. </w:t>
      </w:r>
    </w:p>
    <w:p w14:paraId="4FAD191C" w14:textId="77777777" w:rsidR="002341F3" w:rsidRDefault="003248E0" w:rsidP="008267A2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7A3A92">
        <w:rPr>
          <w:sz w:val="22"/>
          <w:szCs w:val="22"/>
        </w:rPr>
        <w:t>1</w:t>
      </w:r>
      <w:r w:rsidR="007A3A92">
        <w:rPr>
          <w:sz w:val="22"/>
          <w:szCs w:val="22"/>
        </w:rPr>
        <w:t>5</w:t>
      </w:r>
      <w:r w:rsidRPr="007A3A92">
        <w:rPr>
          <w:sz w:val="22"/>
          <w:szCs w:val="22"/>
        </w:rPr>
        <w:t>.7. Итоговые результаты публикуются на официальн</w:t>
      </w:r>
      <w:r w:rsidR="002341F3">
        <w:rPr>
          <w:sz w:val="22"/>
          <w:szCs w:val="22"/>
        </w:rPr>
        <w:t>ом</w:t>
      </w:r>
      <w:r w:rsidRPr="007A3A92">
        <w:rPr>
          <w:sz w:val="22"/>
          <w:szCs w:val="22"/>
        </w:rPr>
        <w:t xml:space="preserve"> сайт</w:t>
      </w:r>
      <w:r w:rsidR="002341F3">
        <w:rPr>
          <w:sz w:val="22"/>
          <w:szCs w:val="22"/>
        </w:rPr>
        <w:t>е</w:t>
      </w:r>
      <w:r w:rsidRPr="007A3A92">
        <w:rPr>
          <w:sz w:val="22"/>
          <w:szCs w:val="22"/>
        </w:rPr>
        <w:t xml:space="preserve"> организатора олимпиады и на информационных стендах общеобразовательных организациях участников олимпиады. </w:t>
      </w:r>
    </w:p>
    <w:p w14:paraId="3EA92C8D" w14:textId="77777777" w:rsidR="009F51EF" w:rsidRPr="007A3A92" w:rsidRDefault="003248E0" w:rsidP="008267A2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7A3A92">
        <w:rPr>
          <w:sz w:val="22"/>
          <w:szCs w:val="22"/>
        </w:rPr>
        <w:t>1</w:t>
      </w:r>
      <w:r w:rsidR="007A3A92">
        <w:rPr>
          <w:sz w:val="22"/>
          <w:szCs w:val="22"/>
        </w:rPr>
        <w:t>5</w:t>
      </w:r>
      <w:r w:rsidRPr="007A3A92">
        <w:rPr>
          <w:sz w:val="22"/>
          <w:szCs w:val="22"/>
        </w:rPr>
        <w:t xml:space="preserve">.8. Организатор олимпиады организует награждение победителей и призёров </w:t>
      </w:r>
      <w:r w:rsidR="002341F3">
        <w:rPr>
          <w:sz w:val="22"/>
          <w:szCs w:val="22"/>
        </w:rPr>
        <w:t>муниципального</w:t>
      </w:r>
      <w:r w:rsidRPr="007A3A92">
        <w:rPr>
          <w:sz w:val="22"/>
          <w:szCs w:val="22"/>
        </w:rPr>
        <w:t xml:space="preserve"> этапа олимпиады.</w:t>
      </w:r>
    </w:p>
    <w:p w14:paraId="7B1EEDD8" w14:textId="77777777" w:rsidR="00030166" w:rsidRPr="002B6E58" w:rsidRDefault="0012249D" w:rsidP="009055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B6E58">
        <w:rPr>
          <w:rFonts w:ascii="Times New Roman" w:hAnsi="Times New Roman" w:cs="Times New Roman"/>
        </w:rPr>
        <w:t xml:space="preserve">          </w:t>
      </w:r>
    </w:p>
    <w:p w14:paraId="6C976264" w14:textId="77777777" w:rsidR="002341F3" w:rsidRPr="00353303" w:rsidRDefault="003F65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2341F3" w:rsidRPr="00353303">
        <w:rPr>
          <w:rFonts w:ascii="Times New Roman" w:hAnsi="Times New Roman" w:cs="Times New Roman"/>
          <w:b/>
        </w:rPr>
        <w:t>16. Программа проведения олимпиады.</w:t>
      </w:r>
      <w:r w:rsidR="002341F3" w:rsidRPr="00353303">
        <w:rPr>
          <w:rFonts w:ascii="Times New Roman" w:hAnsi="Times New Roman" w:cs="Times New Roman"/>
        </w:rPr>
        <w:t xml:space="preserve"> </w:t>
      </w:r>
    </w:p>
    <w:p w14:paraId="06A677F7" w14:textId="77777777" w:rsidR="00353303" w:rsidRDefault="002341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303">
        <w:rPr>
          <w:rFonts w:ascii="Times New Roman" w:hAnsi="Times New Roman" w:cs="Times New Roman"/>
        </w:rPr>
        <w:t xml:space="preserve">16.1  Пунктами проведения олимпиады являются: </w:t>
      </w:r>
    </w:p>
    <w:p w14:paraId="3B54E5EB" w14:textId="77777777" w:rsidR="002341F3" w:rsidRPr="00353303" w:rsidRDefault="00353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41F3" w:rsidRPr="00353303">
        <w:rPr>
          <w:rFonts w:ascii="Times New Roman" w:hAnsi="Times New Roman" w:cs="Times New Roman"/>
        </w:rPr>
        <w:t xml:space="preserve">МБОУ «СОШ № 1 </w:t>
      </w:r>
      <w:proofErr w:type="spellStart"/>
      <w:r w:rsidR="002341F3" w:rsidRPr="00353303">
        <w:rPr>
          <w:rFonts w:ascii="Times New Roman" w:hAnsi="Times New Roman" w:cs="Times New Roman"/>
        </w:rPr>
        <w:t>г.Фокино</w:t>
      </w:r>
      <w:proofErr w:type="spellEnd"/>
      <w:r w:rsidR="002341F3" w:rsidRPr="00353303">
        <w:rPr>
          <w:rFonts w:ascii="Times New Roman" w:hAnsi="Times New Roman" w:cs="Times New Roman"/>
        </w:rPr>
        <w:t xml:space="preserve">», МБОУ «Фокинская СОШ № 2», МБОУ «Фокинская СОШ № 3». </w:t>
      </w:r>
    </w:p>
    <w:p w14:paraId="43054223" w14:textId="77777777" w:rsidR="002341F3" w:rsidRPr="00353303" w:rsidRDefault="002341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303">
        <w:rPr>
          <w:rFonts w:ascii="Times New Roman" w:hAnsi="Times New Roman" w:cs="Times New Roman"/>
        </w:rPr>
        <w:t xml:space="preserve">16.2. Начало всех предметных олимпиад муниципального этапа в </w:t>
      </w:r>
      <w:r w:rsidR="002E6A4A">
        <w:rPr>
          <w:rFonts w:ascii="Times New Roman" w:hAnsi="Times New Roman" w:cs="Times New Roman"/>
        </w:rPr>
        <w:t>10</w:t>
      </w:r>
      <w:r w:rsidRPr="00353303">
        <w:rPr>
          <w:rFonts w:ascii="Times New Roman" w:hAnsi="Times New Roman" w:cs="Times New Roman"/>
        </w:rPr>
        <w:t xml:space="preserve">.00 ч. </w:t>
      </w:r>
    </w:p>
    <w:p w14:paraId="3BC7036B" w14:textId="77777777" w:rsidR="002341F3" w:rsidRPr="00353303" w:rsidRDefault="002341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303">
        <w:rPr>
          <w:rFonts w:ascii="Times New Roman" w:hAnsi="Times New Roman" w:cs="Times New Roman"/>
        </w:rPr>
        <w:t xml:space="preserve">16.3. Комплекты заданий распечатываются в Управлении образованием в соответствии с заявкой. </w:t>
      </w:r>
    </w:p>
    <w:p w14:paraId="5CDAFD61" w14:textId="77777777" w:rsidR="002341F3" w:rsidRPr="00353303" w:rsidRDefault="002341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303">
        <w:rPr>
          <w:rFonts w:ascii="Times New Roman" w:hAnsi="Times New Roman" w:cs="Times New Roman"/>
        </w:rPr>
        <w:t xml:space="preserve">16.4. Олимпиадная работа оформляется на бланках ответов. </w:t>
      </w:r>
    </w:p>
    <w:p w14:paraId="58376673" w14:textId="77777777" w:rsidR="002341F3" w:rsidRPr="00353303" w:rsidRDefault="002341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303">
        <w:rPr>
          <w:rFonts w:ascii="Times New Roman" w:hAnsi="Times New Roman" w:cs="Times New Roman"/>
        </w:rPr>
        <w:t>16.5. Время проведения соответствует регламенту.</w:t>
      </w:r>
    </w:p>
    <w:p w14:paraId="60623F6A" w14:textId="77777777" w:rsidR="002341F3" w:rsidRDefault="002341F3">
      <w:pPr>
        <w:spacing w:after="0" w:line="240" w:lineRule="auto"/>
        <w:jc w:val="both"/>
      </w:pPr>
      <w:r>
        <w:t xml:space="preserve"> </w:t>
      </w:r>
    </w:p>
    <w:tbl>
      <w:tblPr>
        <w:tblStyle w:val="a5"/>
        <w:tblW w:w="0" w:type="auto"/>
        <w:tblInd w:w="1436" w:type="dxa"/>
        <w:tblLook w:val="04A0" w:firstRow="1" w:lastRow="0" w:firstColumn="1" w:lastColumn="0" w:noHBand="0" w:noVBand="1"/>
      </w:tblPr>
      <w:tblGrid>
        <w:gridCol w:w="534"/>
        <w:gridCol w:w="3100"/>
        <w:gridCol w:w="1436"/>
        <w:gridCol w:w="1966"/>
      </w:tblGrid>
      <w:tr w:rsidR="002341F3" w:rsidRPr="00353303" w14:paraId="69F8CC83" w14:textId="77777777" w:rsidTr="001A28A1"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427A617" w14:textId="77777777" w:rsidR="002341F3" w:rsidRPr="00353303" w:rsidRDefault="00353303" w:rsidP="007A1BB1">
            <w:pPr>
              <w:jc w:val="both"/>
              <w:rPr>
                <w:rFonts w:ascii="Times New Roman" w:hAnsi="Times New Roman" w:cs="Times New Roman"/>
              </w:rPr>
            </w:pPr>
            <w:r w:rsidRPr="003533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01B9F5D" w14:textId="77777777" w:rsidR="002341F3" w:rsidRPr="00353303" w:rsidRDefault="00353303" w:rsidP="007A1BB1">
            <w:pPr>
              <w:jc w:val="both"/>
              <w:rPr>
                <w:rFonts w:ascii="Times New Roman" w:hAnsi="Times New Roman" w:cs="Times New Roman"/>
              </w:rPr>
            </w:pPr>
            <w:r w:rsidRPr="0035330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BD98E9" w14:textId="77777777" w:rsidR="002341F3" w:rsidRPr="00353303" w:rsidRDefault="00353303" w:rsidP="007A1BB1">
            <w:pPr>
              <w:jc w:val="both"/>
              <w:rPr>
                <w:rFonts w:ascii="Times New Roman" w:hAnsi="Times New Roman" w:cs="Times New Roman"/>
              </w:rPr>
            </w:pPr>
            <w:r w:rsidRPr="00353303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AA012A9" w14:textId="77777777" w:rsidR="002341F3" w:rsidRPr="00353303" w:rsidRDefault="00353303" w:rsidP="007A1BB1">
            <w:pPr>
              <w:jc w:val="both"/>
              <w:rPr>
                <w:rFonts w:ascii="Times New Roman" w:hAnsi="Times New Roman" w:cs="Times New Roman"/>
              </w:rPr>
            </w:pPr>
            <w:r w:rsidRPr="00353303">
              <w:rPr>
                <w:rFonts w:ascii="Times New Roman" w:hAnsi="Times New Roman" w:cs="Times New Roman"/>
              </w:rPr>
              <w:t>Время проведения</w:t>
            </w:r>
          </w:p>
        </w:tc>
      </w:tr>
      <w:tr w:rsidR="00BD2F0E" w:rsidRPr="00353303" w14:paraId="3E08B85A" w14:textId="77777777" w:rsidTr="00C150B9"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14:paraId="08CAA5D2" w14:textId="77777777" w:rsidR="00BD2F0E" w:rsidRDefault="00BD2F0E" w:rsidP="00BD2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23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00" w:type="dxa"/>
            <w:vMerge w:val="restart"/>
            <w:tcBorders>
              <w:top w:val="single" w:sz="12" w:space="0" w:color="auto"/>
            </w:tcBorders>
            <w:vAlign w:val="center"/>
          </w:tcPr>
          <w:p w14:paraId="61480FCD" w14:textId="77777777" w:rsidR="00BD2F0E" w:rsidRDefault="00BD2F0E" w:rsidP="00BD2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36" w:type="dxa"/>
            <w:tcBorders>
              <w:top w:val="single" w:sz="12" w:space="0" w:color="auto"/>
            </w:tcBorders>
          </w:tcPr>
          <w:p w14:paraId="24931340" w14:textId="77777777" w:rsidR="00BD2F0E" w:rsidRDefault="00BD2F0E" w:rsidP="00F32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966" w:type="dxa"/>
            <w:tcBorders>
              <w:top w:val="single" w:sz="12" w:space="0" w:color="auto"/>
            </w:tcBorders>
          </w:tcPr>
          <w:p w14:paraId="395647AE" w14:textId="77777777" w:rsidR="00BD2F0E" w:rsidRPr="00BD2F0E" w:rsidRDefault="00F32393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2F0E">
              <w:rPr>
                <w:rFonts w:ascii="Times New Roman" w:hAnsi="Times New Roman" w:cs="Times New Roman"/>
              </w:rPr>
              <w:t xml:space="preserve"> часа</w:t>
            </w:r>
          </w:p>
        </w:tc>
      </w:tr>
      <w:tr w:rsidR="00BD2F0E" w:rsidRPr="00353303" w14:paraId="284D5A8F" w14:textId="77777777" w:rsidTr="00C150B9">
        <w:tc>
          <w:tcPr>
            <w:tcW w:w="534" w:type="dxa"/>
            <w:vMerge/>
            <w:tcBorders>
              <w:bottom w:val="single" w:sz="12" w:space="0" w:color="auto"/>
            </w:tcBorders>
          </w:tcPr>
          <w:p w14:paraId="6F951BE0" w14:textId="77777777" w:rsidR="00BD2F0E" w:rsidRPr="00353303" w:rsidRDefault="00BD2F0E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Merge/>
            <w:tcBorders>
              <w:bottom w:val="single" w:sz="12" w:space="0" w:color="auto"/>
            </w:tcBorders>
          </w:tcPr>
          <w:p w14:paraId="465B4FA5" w14:textId="77777777" w:rsidR="00BD2F0E" w:rsidRPr="00353303" w:rsidRDefault="00BD2F0E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14:paraId="380B3CBE" w14:textId="77777777" w:rsidR="00BD2F0E" w:rsidRPr="00353303" w:rsidRDefault="00F32393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</w:t>
            </w:r>
            <w:r w:rsidR="00BD2F0E">
              <w:rPr>
                <w:rFonts w:ascii="Times New Roman" w:hAnsi="Times New Roman" w:cs="Times New Roman"/>
              </w:rPr>
              <w:t>10,11</w:t>
            </w:r>
          </w:p>
        </w:tc>
        <w:tc>
          <w:tcPr>
            <w:tcW w:w="1966" w:type="dxa"/>
            <w:tcBorders>
              <w:bottom w:val="single" w:sz="12" w:space="0" w:color="auto"/>
            </w:tcBorders>
          </w:tcPr>
          <w:p w14:paraId="222609A9" w14:textId="77777777" w:rsidR="00BD2F0E" w:rsidRPr="00BD2F0E" w:rsidRDefault="00F32393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</w:tc>
      </w:tr>
      <w:tr w:rsidR="00DA74E8" w:rsidRPr="00353303" w14:paraId="0F80301F" w14:textId="77777777" w:rsidTr="00C150B9"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14:paraId="3A97E256" w14:textId="77777777" w:rsidR="00DA74E8" w:rsidRPr="00353303" w:rsidRDefault="00DA74E8" w:rsidP="00DA2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0" w:type="dxa"/>
            <w:vMerge w:val="restart"/>
            <w:tcBorders>
              <w:top w:val="single" w:sz="12" w:space="0" w:color="auto"/>
            </w:tcBorders>
            <w:vAlign w:val="center"/>
          </w:tcPr>
          <w:p w14:paraId="6FD2D488" w14:textId="77777777" w:rsidR="00DA74E8" w:rsidRPr="00353303" w:rsidRDefault="00DA74E8" w:rsidP="00DA2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36" w:type="dxa"/>
            <w:tcBorders>
              <w:top w:val="single" w:sz="12" w:space="0" w:color="auto"/>
            </w:tcBorders>
          </w:tcPr>
          <w:p w14:paraId="063056B4" w14:textId="77777777" w:rsidR="00DA74E8" w:rsidRPr="00353303" w:rsidRDefault="00DA74E8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966" w:type="dxa"/>
            <w:tcBorders>
              <w:top w:val="single" w:sz="12" w:space="0" w:color="auto"/>
            </w:tcBorders>
          </w:tcPr>
          <w:p w14:paraId="077ADD15" w14:textId="77777777" w:rsidR="00DA74E8" w:rsidRPr="00BD2F0E" w:rsidRDefault="00366D61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4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ч. 15 мин.</w:t>
            </w:r>
          </w:p>
        </w:tc>
      </w:tr>
      <w:tr w:rsidR="00DA74E8" w:rsidRPr="00353303" w14:paraId="3C143B81" w14:textId="77777777" w:rsidTr="00C150B9">
        <w:tc>
          <w:tcPr>
            <w:tcW w:w="534" w:type="dxa"/>
            <w:vMerge/>
            <w:tcBorders>
              <w:bottom w:val="single" w:sz="12" w:space="0" w:color="auto"/>
            </w:tcBorders>
          </w:tcPr>
          <w:p w14:paraId="43C2BF4C" w14:textId="77777777" w:rsidR="00DA74E8" w:rsidRDefault="00DA74E8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Merge/>
            <w:tcBorders>
              <w:bottom w:val="single" w:sz="12" w:space="0" w:color="auto"/>
            </w:tcBorders>
          </w:tcPr>
          <w:p w14:paraId="21319CA1" w14:textId="77777777" w:rsidR="00DA74E8" w:rsidRDefault="00DA74E8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14:paraId="0752940C" w14:textId="77777777" w:rsidR="00DA74E8" w:rsidRPr="00353303" w:rsidRDefault="00DA74E8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1966" w:type="dxa"/>
            <w:tcBorders>
              <w:bottom w:val="single" w:sz="12" w:space="0" w:color="auto"/>
            </w:tcBorders>
          </w:tcPr>
          <w:p w14:paraId="060655BF" w14:textId="77777777" w:rsidR="00DA74E8" w:rsidRPr="00BD2F0E" w:rsidRDefault="00366D61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F4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ч.30 мин.</w:t>
            </w:r>
          </w:p>
        </w:tc>
      </w:tr>
      <w:tr w:rsidR="00995208" w:rsidRPr="00353303" w14:paraId="766156F2" w14:textId="77777777" w:rsidTr="00C150B9"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14:paraId="6F3BA9C3" w14:textId="77777777" w:rsidR="00995208" w:rsidRPr="00353303" w:rsidRDefault="00DA74E8" w:rsidP="0099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00" w:type="dxa"/>
            <w:vMerge w:val="restart"/>
            <w:tcBorders>
              <w:top w:val="single" w:sz="12" w:space="0" w:color="auto"/>
            </w:tcBorders>
            <w:vAlign w:val="center"/>
          </w:tcPr>
          <w:p w14:paraId="5EEC9F3D" w14:textId="77777777" w:rsidR="00995208" w:rsidRPr="00353303" w:rsidRDefault="00995208" w:rsidP="0099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36" w:type="dxa"/>
            <w:tcBorders>
              <w:top w:val="single" w:sz="12" w:space="0" w:color="auto"/>
            </w:tcBorders>
          </w:tcPr>
          <w:p w14:paraId="36A5DBAD" w14:textId="77777777" w:rsidR="00995208" w:rsidRPr="00353303" w:rsidRDefault="00995208" w:rsidP="00DA7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A74E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6" w:type="dxa"/>
            <w:tcBorders>
              <w:top w:val="single" w:sz="12" w:space="0" w:color="auto"/>
            </w:tcBorders>
          </w:tcPr>
          <w:p w14:paraId="13E940A3" w14:textId="77777777" w:rsidR="00995208" w:rsidRPr="00BD2F0E" w:rsidRDefault="00DA74E8" w:rsidP="00366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6D61">
              <w:rPr>
                <w:rFonts w:ascii="Times New Roman" w:hAnsi="Times New Roman" w:cs="Times New Roman"/>
              </w:rPr>
              <w:t xml:space="preserve"> часа</w:t>
            </w:r>
            <w:r w:rsidR="009952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5208" w:rsidRPr="00353303" w14:paraId="5DE47B07" w14:textId="77777777" w:rsidTr="00C150B9">
        <w:tc>
          <w:tcPr>
            <w:tcW w:w="534" w:type="dxa"/>
            <w:vMerge/>
            <w:tcBorders>
              <w:bottom w:val="single" w:sz="12" w:space="0" w:color="auto"/>
            </w:tcBorders>
          </w:tcPr>
          <w:p w14:paraId="0F5188CA" w14:textId="77777777" w:rsidR="00995208" w:rsidRDefault="00995208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Merge/>
            <w:tcBorders>
              <w:bottom w:val="single" w:sz="12" w:space="0" w:color="auto"/>
            </w:tcBorders>
          </w:tcPr>
          <w:p w14:paraId="45F95F0F" w14:textId="77777777" w:rsidR="00995208" w:rsidRDefault="00995208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14:paraId="0AC0ACB3" w14:textId="77777777" w:rsidR="00995208" w:rsidRPr="00353303" w:rsidRDefault="00995208" w:rsidP="00DA7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A74E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66" w:type="dxa"/>
            <w:tcBorders>
              <w:bottom w:val="single" w:sz="12" w:space="0" w:color="auto"/>
            </w:tcBorders>
          </w:tcPr>
          <w:p w14:paraId="1CAE183C" w14:textId="77777777" w:rsidR="00995208" w:rsidRPr="00BD2F0E" w:rsidRDefault="00366D61" w:rsidP="00366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40E0">
              <w:rPr>
                <w:rFonts w:ascii="Times New Roman" w:hAnsi="Times New Roman" w:cs="Times New Roman"/>
              </w:rPr>
              <w:t xml:space="preserve"> </w:t>
            </w:r>
            <w:r w:rsidR="00995208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. 30 мин</w:t>
            </w:r>
          </w:p>
        </w:tc>
      </w:tr>
      <w:tr w:rsidR="00F32393" w:rsidRPr="00353303" w14:paraId="6160C3A2" w14:textId="77777777" w:rsidTr="00C150B9"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14:paraId="2150B574" w14:textId="77777777" w:rsidR="00F32393" w:rsidRDefault="00DA74E8" w:rsidP="00F32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00" w:type="dxa"/>
            <w:vMerge w:val="restart"/>
            <w:tcBorders>
              <w:top w:val="single" w:sz="12" w:space="0" w:color="auto"/>
            </w:tcBorders>
            <w:vAlign w:val="center"/>
          </w:tcPr>
          <w:p w14:paraId="304DEAEC" w14:textId="77777777" w:rsidR="00F32393" w:rsidRDefault="00F32393" w:rsidP="00F32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436" w:type="dxa"/>
            <w:tcBorders>
              <w:top w:val="single" w:sz="12" w:space="0" w:color="auto"/>
            </w:tcBorders>
          </w:tcPr>
          <w:p w14:paraId="383A3A06" w14:textId="77777777" w:rsidR="00F32393" w:rsidRDefault="00DA74E8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966" w:type="dxa"/>
            <w:tcBorders>
              <w:top w:val="single" w:sz="12" w:space="0" w:color="auto"/>
            </w:tcBorders>
          </w:tcPr>
          <w:p w14:paraId="2CD0CD4D" w14:textId="77777777" w:rsidR="00F32393" w:rsidRDefault="00DA74E8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4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ч. 15 мин.</w:t>
            </w:r>
          </w:p>
        </w:tc>
      </w:tr>
      <w:tr w:rsidR="00F32393" w:rsidRPr="00353303" w14:paraId="05595102" w14:textId="77777777" w:rsidTr="00C150B9">
        <w:tc>
          <w:tcPr>
            <w:tcW w:w="534" w:type="dxa"/>
            <w:vMerge/>
            <w:tcBorders>
              <w:bottom w:val="single" w:sz="12" w:space="0" w:color="auto"/>
            </w:tcBorders>
          </w:tcPr>
          <w:p w14:paraId="583E14B0" w14:textId="77777777" w:rsidR="00F32393" w:rsidRDefault="00F32393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Merge/>
            <w:tcBorders>
              <w:bottom w:val="single" w:sz="12" w:space="0" w:color="auto"/>
            </w:tcBorders>
          </w:tcPr>
          <w:p w14:paraId="60AC80EC" w14:textId="77777777" w:rsidR="00F32393" w:rsidRDefault="00F32393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14:paraId="54DAC788" w14:textId="77777777" w:rsidR="00F32393" w:rsidRDefault="00DA74E8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966" w:type="dxa"/>
            <w:tcBorders>
              <w:bottom w:val="single" w:sz="12" w:space="0" w:color="auto"/>
            </w:tcBorders>
          </w:tcPr>
          <w:p w14:paraId="68259887" w14:textId="77777777" w:rsidR="00F32393" w:rsidRDefault="00DA74E8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</w:tc>
      </w:tr>
      <w:tr w:rsidR="00366D61" w:rsidRPr="00353303" w14:paraId="171559F5" w14:textId="77777777" w:rsidTr="00C150B9">
        <w:trPr>
          <w:trHeight w:val="320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</w:tcPr>
          <w:p w14:paraId="4E8564A9" w14:textId="77777777" w:rsidR="00366D61" w:rsidRPr="00353303" w:rsidRDefault="00366D61" w:rsidP="00CA23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A5B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</w:tcPr>
          <w:p w14:paraId="6E73844E" w14:textId="77777777" w:rsidR="00366D61" w:rsidRPr="00353303" w:rsidRDefault="00366D61" w:rsidP="00CA23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36" w:type="dxa"/>
            <w:tcBorders>
              <w:top w:val="single" w:sz="12" w:space="0" w:color="auto"/>
              <w:bottom w:val="single" w:sz="12" w:space="0" w:color="auto"/>
            </w:tcBorders>
          </w:tcPr>
          <w:p w14:paraId="60A7872A" w14:textId="77777777" w:rsidR="00366D61" w:rsidRPr="00353303" w:rsidRDefault="00366D61" w:rsidP="00CA2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7,8,9,10,11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</w:tcBorders>
          </w:tcPr>
          <w:p w14:paraId="15F94694" w14:textId="77777777" w:rsidR="00366D61" w:rsidRPr="00BD2F0E" w:rsidRDefault="00366D61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</w:tc>
      </w:tr>
      <w:tr w:rsidR="00366D61" w:rsidRPr="00353303" w14:paraId="6D8B392C" w14:textId="77777777" w:rsidTr="00C150B9">
        <w:tc>
          <w:tcPr>
            <w:tcW w:w="534" w:type="dxa"/>
            <w:vMerge w:val="restart"/>
            <w:vAlign w:val="center"/>
          </w:tcPr>
          <w:p w14:paraId="2928DCB4" w14:textId="77777777" w:rsidR="00366D61" w:rsidRPr="00353303" w:rsidRDefault="007A5B41" w:rsidP="00F32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00" w:type="dxa"/>
            <w:vMerge w:val="restart"/>
            <w:vAlign w:val="center"/>
          </w:tcPr>
          <w:p w14:paraId="1FA7B0EC" w14:textId="77777777" w:rsidR="00366D61" w:rsidRPr="00353303" w:rsidRDefault="00366D61" w:rsidP="00F32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36" w:type="dxa"/>
          </w:tcPr>
          <w:p w14:paraId="7F3B04CE" w14:textId="77777777" w:rsidR="00366D61" w:rsidRPr="00D225F5" w:rsidRDefault="00366D61" w:rsidP="00D225F5">
            <w:pPr>
              <w:jc w:val="center"/>
              <w:rPr>
                <w:rFonts w:ascii="Times New Roman" w:hAnsi="Times New Roman" w:cs="Times New Roman"/>
              </w:rPr>
            </w:pPr>
            <w:r w:rsidRPr="00D225F5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966" w:type="dxa"/>
          </w:tcPr>
          <w:p w14:paraId="16344016" w14:textId="77777777" w:rsidR="00366D61" w:rsidRPr="00BD2F0E" w:rsidRDefault="00366D61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 30 мин.</w:t>
            </w:r>
          </w:p>
        </w:tc>
      </w:tr>
      <w:tr w:rsidR="00366D61" w:rsidRPr="00353303" w14:paraId="6A7C835C" w14:textId="77777777" w:rsidTr="00C150B9">
        <w:tc>
          <w:tcPr>
            <w:tcW w:w="534" w:type="dxa"/>
            <w:vMerge/>
            <w:tcBorders>
              <w:bottom w:val="single" w:sz="12" w:space="0" w:color="auto"/>
            </w:tcBorders>
          </w:tcPr>
          <w:p w14:paraId="111D3B22" w14:textId="77777777" w:rsidR="00366D61" w:rsidRDefault="00366D61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Merge/>
            <w:tcBorders>
              <w:bottom w:val="single" w:sz="12" w:space="0" w:color="auto"/>
            </w:tcBorders>
          </w:tcPr>
          <w:p w14:paraId="29723B6E" w14:textId="77777777" w:rsidR="00366D61" w:rsidRDefault="00366D61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14:paraId="1E5EA7A8" w14:textId="77777777" w:rsidR="00366D61" w:rsidRPr="00D225F5" w:rsidRDefault="00366D61" w:rsidP="00D225F5">
            <w:pPr>
              <w:jc w:val="center"/>
              <w:rPr>
                <w:rFonts w:ascii="Times New Roman" w:hAnsi="Times New Roman" w:cs="Times New Roman"/>
              </w:rPr>
            </w:pPr>
            <w:r w:rsidRPr="00D225F5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1966" w:type="dxa"/>
            <w:tcBorders>
              <w:bottom w:val="single" w:sz="12" w:space="0" w:color="auto"/>
            </w:tcBorders>
          </w:tcPr>
          <w:p w14:paraId="30529074" w14:textId="77777777" w:rsidR="00366D61" w:rsidRPr="00BD2F0E" w:rsidRDefault="00366D61" w:rsidP="0090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38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</w:t>
            </w:r>
            <w:r w:rsidR="00903806">
              <w:rPr>
                <w:rFonts w:ascii="Times New Roman" w:hAnsi="Times New Roman" w:cs="Times New Roman"/>
              </w:rPr>
              <w:t>аса</w:t>
            </w:r>
          </w:p>
        </w:tc>
      </w:tr>
      <w:tr w:rsidR="00366D61" w:rsidRPr="00353303" w14:paraId="431FD223" w14:textId="77777777" w:rsidTr="00C150B9">
        <w:trPr>
          <w:trHeight w:val="332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</w:tcPr>
          <w:p w14:paraId="45C85CBA" w14:textId="77777777" w:rsidR="00366D61" w:rsidRDefault="007A5B41" w:rsidP="007A1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</w:tcPr>
          <w:p w14:paraId="329A3286" w14:textId="77777777" w:rsidR="00366D61" w:rsidRDefault="00366D61" w:rsidP="007A1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36" w:type="dxa"/>
            <w:tcBorders>
              <w:top w:val="single" w:sz="12" w:space="0" w:color="auto"/>
              <w:bottom w:val="single" w:sz="12" w:space="0" w:color="auto"/>
            </w:tcBorders>
          </w:tcPr>
          <w:p w14:paraId="6091082F" w14:textId="77777777" w:rsidR="00366D61" w:rsidRPr="00D225F5" w:rsidRDefault="00366D61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7,8,9,10,11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F3D42F" w14:textId="77777777" w:rsidR="00366D61" w:rsidRPr="00BD2F0E" w:rsidRDefault="00366D61" w:rsidP="00DA7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F4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</w:t>
            </w:r>
            <w:r w:rsidR="00EF40E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55 мин.</w:t>
            </w:r>
          </w:p>
        </w:tc>
      </w:tr>
      <w:tr w:rsidR="00366D61" w:rsidRPr="00353303" w14:paraId="308EFA15" w14:textId="77777777" w:rsidTr="00C150B9"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14:paraId="36CD51FF" w14:textId="77777777" w:rsidR="00366D61" w:rsidRDefault="007A5B41" w:rsidP="007A5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00" w:type="dxa"/>
            <w:vMerge w:val="restart"/>
            <w:tcBorders>
              <w:top w:val="single" w:sz="12" w:space="0" w:color="auto"/>
            </w:tcBorders>
            <w:vAlign w:val="center"/>
          </w:tcPr>
          <w:p w14:paraId="7DCF6FD6" w14:textId="77777777" w:rsidR="00366D61" w:rsidRDefault="00366D61" w:rsidP="00BD2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36" w:type="dxa"/>
            <w:tcBorders>
              <w:top w:val="single" w:sz="12" w:space="0" w:color="auto"/>
            </w:tcBorders>
          </w:tcPr>
          <w:p w14:paraId="1A025A88" w14:textId="77777777" w:rsidR="00366D61" w:rsidRPr="00D225F5" w:rsidRDefault="00366D61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966" w:type="dxa"/>
            <w:tcBorders>
              <w:top w:val="single" w:sz="12" w:space="0" w:color="auto"/>
            </w:tcBorders>
            <w:vAlign w:val="center"/>
          </w:tcPr>
          <w:p w14:paraId="6757DB8F" w14:textId="77777777" w:rsidR="00366D61" w:rsidRPr="00BD2F0E" w:rsidRDefault="00366D61" w:rsidP="00BD2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</w:tc>
      </w:tr>
      <w:tr w:rsidR="00366D61" w:rsidRPr="00353303" w14:paraId="32C64A7C" w14:textId="77777777" w:rsidTr="00C150B9">
        <w:tc>
          <w:tcPr>
            <w:tcW w:w="534" w:type="dxa"/>
            <w:vMerge/>
            <w:tcBorders>
              <w:bottom w:val="single" w:sz="12" w:space="0" w:color="auto"/>
            </w:tcBorders>
          </w:tcPr>
          <w:p w14:paraId="781CB824" w14:textId="77777777" w:rsidR="00366D61" w:rsidRDefault="00366D61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Merge/>
            <w:tcBorders>
              <w:bottom w:val="single" w:sz="12" w:space="0" w:color="auto"/>
            </w:tcBorders>
          </w:tcPr>
          <w:p w14:paraId="00D125FB" w14:textId="77777777" w:rsidR="00366D61" w:rsidRDefault="00366D61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14:paraId="72AACD0C" w14:textId="77777777" w:rsidR="00366D61" w:rsidRPr="00D225F5" w:rsidRDefault="00366D61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1966" w:type="dxa"/>
            <w:tcBorders>
              <w:bottom w:val="single" w:sz="12" w:space="0" w:color="auto"/>
            </w:tcBorders>
            <w:vAlign w:val="center"/>
          </w:tcPr>
          <w:p w14:paraId="1D892E6A" w14:textId="77777777" w:rsidR="00366D61" w:rsidRPr="00BD2F0E" w:rsidRDefault="00366D61" w:rsidP="00F32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F4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ч. 50 мин.</w:t>
            </w:r>
          </w:p>
        </w:tc>
      </w:tr>
      <w:tr w:rsidR="00366D61" w:rsidRPr="00353303" w14:paraId="664E8D10" w14:textId="77777777" w:rsidTr="00C150B9"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14:paraId="7C2456CD" w14:textId="77777777" w:rsidR="00366D61" w:rsidRDefault="007A5B41" w:rsidP="005D1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00" w:type="dxa"/>
            <w:vMerge w:val="restart"/>
            <w:tcBorders>
              <w:top w:val="single" w:sz="12" w:space="0" w:color="auto"/>
            </w:tcBorders>
            <w:vAlign w:val="center"/>
          </w:tcPr>
          <w:p w14:paraId="1922FBEC" w14:textId="77777777" w:rsidR="00366D61" w:rsidRDefault="00366D61" w:rsidP="005D1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36" w:type="dxa"/>
            <w:tcBorders>
              <w:top w:val="single" w:sz="12" w:space="0" w:color="auto"/>
            </w:tcBorders>
          </w:tcPr>
          <w:p w14:paraId="6E27538A" w14:textId="77777777" w:rsidR="00366D61" w:rsidRPr="00D225F5" w:rsidRDefault="00366D61" w:rsidP="00C5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966" w:type="dxa"/>
            <w:tcBorders>
              <w:top w:val="single" w:sz="12" w:space="0" w:color="auto"/>
            </w:tcBorders>
          </w:tcPr>
          <w:p w14:paraId="75BCC7EC" w14:textId="77777777" w:rsidR="00366D61" w:rsidRPr="00BD2F0E" w:rsidRDefault="00366D61" w:rsidP="00C5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</w:tc>
      </w:tr>
      <w:tr w:rsidR="00366D61" w:rsidRPr="00353303" w14:paraId="49F30D4C" w14:textId="77777777" w:rsidTr="00C150B9">
        <w:tc>
          <w:tcPr>
            <w:tcW w:w="534" w:type="dxa"/>
            <w:vMerge/>
            <w:tcBorders>
              <w:bottom w:val="single" w:sz="12" w:space="0" w:color="auto"/>
            </w:tcBorders>
          </w:tcPr>
          <w:p w14:paraId="6E86810A" w14:textId="77777777" w:rsidR="00366D61" w:rsidRDefault="00366D61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Merge/>
            <w:tcBorders>
              <w:bottom w:val="single" w:sz="12" w:space="0" w:color="auto"/>
            </w:tcBorders>
          </w:tcPr>
          <w:p w14:paraId="391161DB" w14:textId="77777777" w:rsidR="00366D61" w:rsidRDefault="00366D61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14:paraId="6AE3E6E6" w14:textId="77777777" w:rsidR="00366D61" w:rsidRPr="00D225F5" w:rsidRDefault="00366D61" w:rsidP="00C5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966" w:type="dxa"/>
            <w:tcBorders>
              <w:bottom w:val="single" w:sz="12" w:space="0" w:color="auto"/>
            </w:tcBorders>
          </w:tcPr>
          <w:p w14:paraId="441DE550" w14:textId="77777777" w:rsidR="00366D61" w:rsidRPr="00BD2F0E" w:rsidRDefault="00366D61" w:rsidP="00C5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часа</w:t>
            </w:r>
          </w:p>
        </w:tc>
      </w:tr>
      <w:tr w:rsidR="00366D61" w:rsidRPr="00353303" w14:paraId="2FECBB33" w14:textId="77777777" w:rsidTr="00C150B9">
        <w:trPr>
          <w:trHeight w:val="381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</w:tcPr>
          <w:p w14:paraId="0C51F148" w14:textId="77777777" w:rsidR="00366D61" w:rsidRDefault="007A5B41" w:rsidP="001A2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</w:tcPr>
          <w:p w14:paraId="3EA21460" w14:textId="77777777" w:rsidR="00366D61" w:rsidRDefault="00366D61" w:rsidP="007A1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36" w:type="dxa"/>
            <w:tcBorders>
              <w:top w:val="single" w:sz="12" w:space="0" w:color="auto"/>
              <w:bottom w:val="single" w:sz="12" w:space="0" w:color="auto"/>
            </w:tcBorders>
          </w:tcPr>
          <w:p w14:paraId="6AF469B5" w14:textId="77777777" w:rsidR="00366D61" w:rsidRPr="00D225F5" w:rsidRDefault="00366D61" w:rsidP="00C52B89">
            <w:pPr>
              <w:jc w:val="center"/>
              <w:rPr>
                <w:rFonts w:ascii="Times New Roman" w:hAnsi="Times New Roman" w:cs="Times New Roman"/>
              </w:rPr>
            </w:pPr>
            <w:r w:rsidRPr="00D225F5">
              <w:rPr>
                <w:rFonts w:ascii="Times New Roman" w:hAnsi="Times New Roman" w:cs="Times New Roman"/>
              </w:rPr>
              <w:t>7,8,9</w:t>
            </w:r>
            <w:r>
              <w:rPr>
                <w:rFonts w:ascii="Times New Roman" w:hAnsi="Times New Roman" w:cs="Times New Roman"/>
              </w:rPr>
              <w:t>,</w:t>
            </w:r>
            <w:r w:rsidRPr="00D225F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D225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</w:tcBorders>
          </w:tcPr>
          <w:p w14:paraId="3D8845DB" w14:textId="77777777" w:rsidR="00366D61" w:rsidRPr="00BD2F0E" w:rsidRDefault="00366D61" w:rsidP="00C52B89">
            <w:pPr>
              <w:jc w:val="center"/>
              <w:rPr>
                <w:rFonts w:ascii="Times New Roman" w:hAnsi="Times New Roman" w:cs="Times New Roman"/>
              </w:rPr>
            </w:pPr>
            <w:r w:rsidRPr="00BD2F0E">
              <w:rPr>
                <w:rFonts w:ascii="Times New Roman" w:hAnsi="Times New Roman" w:cs="Times New Roman"/>
              </w:rPr>
              <w:t>3 часа</w:t>
            </w:r>
          </w:p>
        </w:tc>
      </w:tr>
      <w:tr w:rsidR="007A5B41" w:rsidRPr="00353303" w14:paraId="02D118EF" w14:textId="77777777" w:rsidTr="00C150B9">
        <w:tc>
          <w:tcPr>
            <w:tcW w:w="534" w:type="dxa"/>
            <w:vMerge w:val="restart"/>
            <w:vAlign w:val="center"/>
          </w:tcPr>
          <w:p w14:paraId="27D668CC" w14:textId="77777777" w:rsidR="007A5B41" w:rsidRDefault="007A5B41" w:rsidP="001A2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00" w:type="dxa"/>
            <w:vMerge w:val="restart"/>
            <w:vAlign w:val="center"/>
          </w:tcPr>
          <w:p w14:paraId="677F28B5" w14:textId="77777777" w:rsidR="007A5B41" w:rsidRPr="00353303" w:rsidRDefault="007A5B41" w:rsidP="007A5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36" w:type="dxa"/>
            <w:tcBorders>
              <w:bottom w:val="single" w:sz="6" w:space="0" w:color="auto"/>
            </w:tcBorders>
          </w:tcPr>
          <w:p w14:paraId="1449965A" w14:textId="77777777" w:rsidR="007A5B41" w:rsidRPr="00D225F5" w:rsidRDefault="007A5B41" w:rsidP="007C2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966" w:type="dxa"/>
            <w:tcBorders>
              <w:bottom w:val="single" w:sz="6" w:space="0" w:color="auto"/>
            </w:tcBorders>
          </w:tcPr>
          <w:p w14:paraId="6619B211" w14:textId="77777777" w:rsidR="007A5B41" w:rsidRPr="00BD2F0E" w:rsidRDefault="007A5B41" w:rsidP="007A5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ч. 45 мин.</w:t>
            </w:r>
          </w:p>
        </w:tc>
      </w:tr>
      <w:tr w:rsidR="007A5B41" w:rsidRPr="00353303" w14:paraId="4D5CCF02" w14:textId="77777777" w:rsidTr="00C150B9">
        <w:tc>
          <w:tcPr>
            <w:tcW w:w="534" w:type="dxa"/>
            <w:vMerge/>
            <w:tcBorders>
              <w:bottom w:val="single" w:sz="12" w:space="0" w:color="auto"/>
            </w:tcBorders>
          </w:tcPr>
          <w:p w14:paraId="2AB64BBD" w14:textId="77777777" w:rsidR="007A5B41" w:rsidRDefault="007A5B41" w:rsidP="001A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Merge/>
            <w:tcBorders>
              <w:bottom w:val="single" w:sz="12" w:space="0" w:color="auto"/>
            </w:tcBorders>
          </w:tcPr>
          <w:p w14:paraId="2E844D02" w14:textId="77777777" w:rsidR="007A5B41" w:rsidRDefault="007A5B41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6" w:space="0" w:color="auto"/>
              <w:bottom w:val="single" w:sz="12" w:space="0" w:color="auto"/>
            </w:tcBorders>
          </w:tcPr>
          <w:p w14:paraId="248B0AD0" w14:textId="77777777" w:rsidR="007A5B41" w:rsidRDefault="007A5B41" w:rsidP="007C2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1966" w:type="dxa"/>
            <w:tcBorders>
              <w:top w:val="single" w:sz="6" w:space="0" w:color="auto"/>
              <w:bottom w:val="single" w:sz="12" w:space="0" w:color="auto"/>
            </w:tcBorders>
          </w:tcPr>
          <w:p w14:paraId="052A932D" w14:textId="77777777" w:rsidR="007A5B41" w:rsidRDefault="007A5B41" w:rsidP="007A5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ч. 30 мин.</w:t>
            </w:r>
          </w:p>
        </w:tc>
      </w:tr>
      <w:tr w:rsidR="00366D61" w:rsidRPr="00353303" w14:paraId="6E2E3B61" w14:textId="77777777" w:rsidTr="00C150B9"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14:paraId="7C7E5943" w14:textId="77777777" w:rsidR="00366D61" w:rsidRDefault="007A5B41" w:rsidP="001A2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00" w:type="dxa"/>
            <w:vMerge w:val="restart"/>
            <w:tcBorders>
              <w:top w:val="single" w:sz="12" w:space="0" w:color="auto"/>
            </w:tcBorders>
            <w:vAlign w:val="center"/>
          </w:tcPr>
          <w:p w14:paraId="163361DE" w14:textId="77777777" w:rsidR="00366D61" w:rsidRPr="00353303" w:rsidRDefault="00366D61" w:rsidP="007C2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36" w:type="dxa"/>
            <w:tcBorders>
              <w:top w:val="single" w:sz="12" w:space="0" w:color="auto"/>
            </w:tcBorders>
          </w:tcPr>
          <w:p w14:paraId="4C3E454F" w14:textId="77777777" w:rsidR="00366D61" w:rsidRPr="00D225F5" w:rsidRDefault="00366D61" w:rsidP="007C2C3F">
            <w:pPr>
              <w:jc w:val="center"/>
              <w:rPr>
                <w:rFonts w:ascii="Times New Roman" w:hAnsi="Times New Roman" w:cs="Times New Roman"/>
              </w:rPr>
            </w:pPr>
            <w:r w:rsidRPr="00D225F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-8 </w:t>
            </w:r>
          </w:p>
        </w:tc>
        <w:tc>
          <w:tcPr>
            <w:tcW w:w="1966" w:type="dxa"/>
            <w:tcBorders>
              <w:top w:val="single" w:sz="12" w:space="0" w:color="auto"/>
            </w:tcBorders>
          </w:tcPr>
          <w:p w14:paraId="0BF5C25E" w14:textId="77777777" w:rsidR="00366D61" w:rsidRPr="00BD2F0E" w:rsidRDefault="00366D61" w:rsidP="007C2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 15 мин.</w:t>
            </w:r>
            <w:r w:rsidRPr="00BD2F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6D61" w:rsidRPr="00353303" w14:paraId="40EFBA76" w14:textId="77777777" w:rsidTr="00C150B9">
        <w:tc>
          <w:tcPr>
            <w:tcW w:w="534" w:type="dxa"/>
            <w:vMerge/>
            <w:tcBorders>
              <w:bottom w:val="single" w:sz="12" w:space="0" w:color="auto"/>
            </w:tcBorders>
          </w:tcPr>
          <w:p w14:paraId="7EA8F105" w14:textId="77777777" w:rsidR="00366D61" w:rsidRDefault="00366D61" w:rsidP="001A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Merge/>
            <w:tcBorders>
              <w:bottom w:val="single" w:sz="12" w:space="0" w:color="auto"/>
            </w:tcBorders>
          </w:tcPr>
          <w:p w14:paraId="32334587" w14:textId="77777777" w:rsidR="00366D61" w:rsidRDefault="00366D61" w:rsidP="000E63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14:paraId="73FF177E" w14:textId="77777777" w:rsidR="00366D61" w:rsidRPr="00D225F5" w:rsidRDefault="00366D61" w:rsidP="000E6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</w:t>
            </w:r>
            <w:r w:rsidRPr="00D225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66" w:type="dxa"/>
            <w:tcBorders>
              <w:bottom w:val="single" w:sz="12" w:space="0" w:color="auto"/>
            </w:tcBorders>
          </w:tcPr>
          <w:p w14:paraId="1C35399B" w14:textId="77777777" w:rsidR="00366D61" w:rsidRPr="00BD2F0E" w:rsidRDefault="00366D61" w:rsidP="000E6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BD2F0E">
              <w:rPr>
                <w:rFonts w:ascii="Times New Roman" w:hAnsi="Times New Roman" w:cs="Times New Roman"/>
              </w:rPr>
              <w:t>часа</w:t>
            </w:r>
          </w:p>
        </w:tc>
      </w:tr>
      <w:tr w:rsidR="00366D61" w:rsidRPr="00353303" w14:paraId="0299DB9A" w14:textId="77777777" w:rsidTr="00C150B9"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14:paraId="47D121D3" w14:textId="77777777" w:rsidR="00366D61" w:rsidRDefault="007A5B41" w:rsidP="001A2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00" w:type="dxa"/>
            <w:vMerge w:val="restart"/>
            <w:tcBorders>
              <w:top w:val="single" w:sz="12" w:space="0" w:color="auto"/>
            </w:tcBorders>
            <w:vAlign w:val="center"/>
          </w:tcPr>
          <w:p w14:paraId="3D0B7724" w14:textId="77777777" w:rsidR="00366D61" w:rsidRDefault="00366D61" w:rsidP="00C40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36" w:type="dxa"/>
            <w:tcBorders>
              <w:top w:val="single" w:sz="12" w:space="0" w:color="auto"/>
            </w:tcBorders>
          </w:tcPr>
          <w:p w14:paraId="7BE67199" w14:textId="77777777" w:rsidR="00366D61" w:rsidRDefault="00366D61" w:rsidP="00EF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F40E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6" w:type="dxa"/>
            <w:tcBorders>
              <w:top w:val="single" w:sz="12" w:space="0" w:color="auto"/>
            </w:tcBorders>
          </w:tcPr>
          <w:p w14:paraId="52A0EC66" w14:textId="77777777" w:rsidR="00366D61" w:rsidRPr="00BD2F0E" w:rsidRDefault="00366D61" w:rsidP="00C40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 30 мин.</w:t>
            </w:r>
          </w:p>
        </w:tc>
      </w:tr>
      <w:tr w:rsidR="00366D61" w:rsidRPr="00353303" w14:paraId="3702F7B6" w14:textId="77777777" w:rsidTr="00C150B9">
        <w:tc>
          <w:tcPr>
            <w:tcW w:w="534" w:type="dxa"/>
            <w:vMerge/>
            <w:tcBorders>
              <w:bottom w:val="single" w:sz="12" w:space="0" w:color="auto"/>
            </w:tcBorders>
          </w:tcPr>
          <w:p w14:paraId="638A4E8D" w14:textId="77777777" w:rsidR="00366D61" w:rsidRDefault="00366D61" w:rsidP="001A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Merge/>
            <w:tcBorders>
              <w:bottom w:val="single" w:sz="12" w:space="0" w:color="auto"/>
            </w:tcBorders>
          </w:tcPr>
          <w:p w14:paraId="4BF46C7D" w14:textId="77777777" w:rsidR="00366D61" w:rsidRDefault="00366D61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14:paraId="7AF2CC27" w14:textId="77777777" w:rsidR="00366D61" w:rsidRDefault="00366D61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1966" w:type="dxa"/>
            <w:tcBorders>
              <w:bottom w:val="single" w:sz="12" w:space="0" w:color="auto"/>
            </w:tcBorders>
          </w:tcPr>
          <w:p w14:paraId="4F8EDEB7" w14:textId="77777777" w:rsidR="00366D61" w:rsidRPr="00BD2F0E" w:rsidRDefault="00EF40E0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6D61">
              <w:rPr>
                <w:rFonts w:ascii="Times New Roman" w:hAnsi="Times New Roman" w:cs="Times New Roman"/>
              </w:rPr>
              <w:t xml:space="preserve"> часа</w:t>
            </w:r>
          </w:p>
        </w:tc>
      </w:tr>
      <w:tr w:rsidR="00EF40E0" w:rsidRPr="00353303" w14:paraId="5F10AEB2" w14:textId="77777777" w:rsidTr="00EF40E0"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14:paraId="07E5C3CF" w14:textId="77777777" w:rsidR="00EF40E0" w:rsidRDefault="00EF40E0" w:rsidP="001A2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00" w:type="dxa"/>
            <w:vMerge w:val="restart"/>
            <w:tcBorders>
              <w:top w:val="single" w:sz="12" w:space="0" w:color="auto"/>
            </w:tcBorders>
            <w:vAlign w:val="center"/>
          </w:tcPr>
          <w:p w14:paraId="149582A4" w14:textId="77777777" w:rsidR="00EF40E0" w:rsidRPr="00353303" w:rsidRDefault="00EF40E0" w:rsidP="00EF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436" w:type="dxa"/>
            <w:tcBorders>
              <w:top w:val="single" w:sz="12" w:space="0" w:color="auto"/>
            </w:tcBorders>
          </w:tcPr>
          <w:p w14:paraId="46C18806" w14:textId="77777777" w:rsidR="00EF40E0" w:rsidRPr="00D225F5" w:rsidRDefault="00EF40E0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966" w:type="dxa"/>
            <w:tcBorders>
              <w:top w:val="single" w:sz="12" w:space="0" w:color="auto"/>
            </w:tcBorders>
          </w:tcPr>
          <w:p w14:paraId="098C1BBC" w14:textId="77777777" w:rsidR="00EF40E0" w:rsidRPr="00BD2F0E" w:rsidRDefault="00EF40E0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</w:tc>
      </w:tr>
      <w:tr w:rsidR="00EF40E0" w:rsidRPr="00353303" w14:paraId="6854E767" w14:textId="77777777" w:rsidTr="00EF40E0">
        <w:tc>
          <w:tcPr>
            <w:tcW w:w="534" w:type="dxa"/>
            <w:vMerge/>
            <w:tcBorders>
              <w:bottom w:val="single" w:sz="12" w:space="0" w:color="auto"/>
            </w:tcBorders>
          </w:tcPr>
          <w:p w14:paraId="1E0AD3BC" w14:textId="77777777" w:rsidR="00EF40E0" w:rsidRDefault="00EF40E0" w:rsidP="001A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Merge/>
            <w:tcBorders>
              <w:bottom w:val="single" w:sz="12" w:space="0" w:color="auto"/>
            </w:tcBorders>
          </w:tcPr>
          <w:p w14:paraId="20698A72" w14:textId="77777777" w:rsidR="00EF40E0" w:rsidRDefault="00EF40E0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14:paraId="0BF10545" w14:textId="77777777" w:rsidR="00EF40E0" w:rsidRPr="00D225F5" w:rsidRDefault="00EF40E0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1966" w:type="dxa"/>
            <w:tcBorders>
              <w:bottom w:val="single" w:sz="12" w:space="0" w:color="auto"/>
            </w:tcBorders>
          </w:tcPr>
          <w:p w14:paraId="3863D0FA" w14:textId="77777777" w:rsidR="00EF40E0" w:rsidRPr="00BD2F0E" w:rsidRDefault="00EF40E0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часа</w:t>
            </w:r>
          </w:p>
        </w:tc>
      </w:tr>
      <w:tr w:rsidR="00EF40E0" w:rsidRPr="00353303" w14:paraId="7BC1B685" w14:textId="77777777" w:rsidTr="00EF40E0"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</w:tcPr>
          <w:p w14:paraId="1C3E396E" w14:textId="77777777" w:rsidR="00EF40E0" w:rsidRDefault="00EF40E0" w:rsidP="001A2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2DF0BA" w14:textId="77777777" w:rsidR="00EF40E0" w:rsidRPr="00353303" w:rsidRDefault="00EF40E0" w:rsidP="00C40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36" w:type="dxa"/>
            <w:tcBorders>
              <w:top w:val="single" w:sz="12" w:space="0" w:color="auto"/>
              <w:bottom w:val="single" w:sz="12" w:space="0" w:color="auto"/>
            </w:tcBorders>
          </w:tcPr>
          <w:p w14:paraId="6F78D926" w14:textId="77777777" w:rsidR="00EF40E0" w:rsidRPr="00D225F5" w:rsidRDefault="00EF40E0" w:rsidP="00C40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7,8,9,10,11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</w:tcBorders>
          </w:tcPr>
          <w:p w14:paraId="0A2F6EE2" w14:textId="77777777" w:rsidR="00EF40E0" w:rsidRDefault="00EF40E0" w:rsidP="00C400F9">
            <w:pPr>
              <w:rPr>
                <w:rFonts w:ascii="Times New Roman" w:hAnsi="Times New Roman" w:cs="Times New Roman"/>
              </w:rPr>
            </w:pPr>
            <w:proofErr w:type="spellStart"/>
            <w:r w:rsidRPr="00C150B9">
              <w:rPr>
                <w:rFonts w:ascii="Times New Roman" w:hAnsi="Times New Roman" w:cs="Times New Roman"/>
                <w:sz w:val="16"/>
                <w:szCs w:val="16"/>
              </w:rPr>
              <w:t>Теоретич.тур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- 45 мин</w:t>
            </w:r>
          </w:p>
          <w:p w14:paraId="58BD931D" w14:textId="77777777" w:rsidR="00EF40E0" w:rsidRPr="00C150B9" w:rsidRDefault="00EF40E0" w:rsidP="00C400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+  </w:t>
            </w:r>
            <w:proofErr w:type="spellStart"/>
            <w:r w:rsidRPr="00C150B9">
              <w:rPr>
                <w:rFonts w:ascii="Times New Roman" w:hAnsi="Times New Roman" w:cs="Times New Roman"/>
                <w:sz w:val="16"/>
                <w:szCs w:val="16"/>
              </w:rPr>
              <w:t>Практич.тур</w:t>
            </w:r>
            <w:proofErr w:type="spellEnd"/>
            <w:r w:rsidRPr="00C150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F40E0" w:rsidRPr="00353303" w14:paraId="14A7B20A" w14:textId="77777777" w:rsidTr="00EF40E0">
        <w:tc>
          <w:tcPr>
            <w:tcW w:w="534" w:type="dxa"/>
            <w:tcBorders>
              <w:top w:val="single" w:sz="12" w:space="0" w:color="auto"/>
            </w:tcBorders>
          </w:tcPr>
          <w:p w14:paraId="5183F73D" w14:textId="77777777" w:rsidR="00EF40E0" w:rsidRDefault="00EF40E0" w:rsidP="001A2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100" w:type="dxa"/>
            <w:tcBorders>
              <w:top w:val="single" w:sz="12" w:space="0" w:color="auto"/>
            </w:tcBorders>
          </w:tcPr>
          <w:p w14:paraId="4EB0C0CB" w14:textId="77777777" w:rsidR="00EF40E0" w:rsidRPr="00353303" w:rsidRDefault="00EF40E0" w:rsidP="00D22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436" w:type="dxa"/>
            <w:tcBorders>
              <w:top w:val="single" w:sz="12" w:space="0" w:color="auto"/>
            </w:tcBorders>
          </w:tcPr>
          <w:p w14:paraId="6DE0F938" w14:textId="77777777" w:rsidR="00EF40E0" w:rsidRPr="00D225F5" w:rsidRDefault="00EF40E0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  <w:r w:rsidR="001A28A1">
              <w:rPr>
                <w:rFonts w:ascii="Times New Roman" w:hAnsi="Times New Roman" w:cs="Times New Roman"/>
              </w:rPr>
              <w:t>,9,10,11</w:t>
            </w:r>
          </w:p>
        </w:tc>
        <w:tc>
          <w:tcPr>
            <w:tcW w:w="1966" w:type="dxa"/>
            <w:tcBorders>
              <w:top w:val="single" w:sz="12" w:space="0" w:color="auto"/>
            </w:tcBorders>
          </w:tcPr>
          <w:p w14:paraId="6AC5D280" w14:textId="77777777" w:rsidR="00EF40E0" w:rsidRDefault="00806C78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 50 мин.</w:t>
            </w:r>
          </w:p>
          <w:p w14:paraId="42296DC3" w14:textId="77777777" w:rsidR="00806C78" w:rsidRDefault="00806C78" w:rsidP="00806C78">
            <w:pPr>
              <w:rPr>
                <w:rFonts w:ascii="Times New Roman" w:hAnsi="Times New Roman" w:cs="Times New Roman"/>
              </w:rPr>
            </w:pPr>
            <w:proofErr w:type="spellStart"/>
            <w:r w:rsidRPr="00C150B9">
              <w:rPr>
                <w:rFonts w:ascii="Times New Roman" w:hAnsi="Times New Roman" w:cs="Times New Roman"/>
                <w:sz w:val="16"/>
                <w:szCs w:val="16"/>
              </w:rPr>
              <w:t>Теоретич.тур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r w:rsidRPr="00806C78">
              <w:rPr>
                <w:rFonts w:ascii="Times New Roman" w:hAnsi="Times New Roman" w:cs="Times New Roman"/>
                <w:sz w:val="16"/>
                <w:szCs w:val="16"/>
              </w:rPr>
              <w:t>90 мин</w:t>
            </w:r>
          </w:p>
          <w:p w14:paraId="4A64B605" w14:textId="77777777" w:rsidR="00806C78" w:rsidRPr="00BD2F0E" w:rsidRDefault="00806C78" w:rsidP="0080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+ </w:t>
            </w:r>
            <w:proofErr w:type="spellStart"/>
            <w:r w:rsidRPr="00C150B9">
              <w:rPr>
                <w:rFonts w:ascii="Times New Roman" w:hAnsi="Times New Roman" w:cs="Times New Roman"/>
                <w:sz w:val="16"/>
                <w:szCs w:val="16"/>
              </w:rPr>
              <w:t>Практич.тур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20 мин</w:t>
            </w:r>
          </w:p>
        </w:tc>
      </w:tr>
      <w:tr w:rsidR="00EF40E0" w:rsidRPr="00353303" w14:paraId="6FE2A8B8" w14:textId="77777777" w:rsidTr="00C150B9">
        <w:tc>
          <w:tcPr>
            <w:tcW w:w="534" w:type="dxa"/>
            <w:vMerge w:val="restart"/>
            <w:vAlign w:val="center"/>
          </w:tcPr>
          <w:p w14:paraId="0065E368" w14:textId="77777777" w:rsidR="00EF40E0" w:rsidRDefault="001A28A1" w:rsidP="001A2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100" w:type="dxa"/>
            <w:vMerge w:val="restart"/>
            <w:vAlign w:val="center"/>
          </w:tcPr>
          <w:p w14:paraId="5FD1C1FB" w14:textId="77777777" w:rsidR="00EF40E0" w:rsidRPr="00353303" w:rsidRDefault="00EF40E0" w:rsidP="00C15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436" w:type="dxa"/>
          </w:tcPr>
          <w:p w14:paraId="0D0B92AE" w14:textId="77777777" w:rsidR="00EF40E0" w:rsidRPr="00D225F5" w:rsidRDefault="00EF40E0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966" w:type="dxa"/>
          </w:tcPr>
          <w:p w14:paraId="1006CC92" w14:textId="77777777" w:rsidR="00EF40E0" w:rsidRPr="00BD2F0E" w:rsidRDefault="00EF40E0" w:rsidP="00EF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A28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ч. 55 мин.</w:t>
            </w:r>
          </w:p>
        </w:tc>
      </w:tr>
      <w:tr w:rsidR="00EF40E0" w:rsidRPr="00353303" w14:paraId="069FC16C" w14:textId="77777777" w:rsidTr="00C150B9">
        <w:tc>
          <w:tcPr>
            <w:tcW w:w="534" w:type="dxa"/>
            <w:vMerge/>
          </w:tcPr>
          <w:p w14:paraId="656F9713" w14:textId="77777777" w:rsidR="00EF40E0" w:rsidRDefault="00EF40E0" w:rsidP="001A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Merge/>
          </w:tcPr>
          <w:p w14:paraId="0503940A" w14:textId="77777777" w:rsidR="00EF40E0" w:rsidRDefault="00EF40E0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14:paraId="7552F8D4" w14:textId="77777777" w:rsidR="00EF40E0" w:rsidRPr="00D225F5" w:rsidRDefault="00EF40E0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1966" w:type="dxa"/>
          </w:tcPr>
          <w:p w14:paraId="0B20DBDF" w14:textId="77777777" w:rsidR="00EF40E0" w:rsidRPr="00BD2F0E" w:rsidRDefault="00EF40E0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часа</w:t>
            </w:r>
          </w:p>
        </w:tc>
      </w:tr>
      <w:tr w:rsidR="00EF40E0" w:rsidRPr="00353303" w14:paraId="24CEE2EB" w14:textId="77777777" w:rsidTr="00C150B9">
        <w:tc>
          <w:tcPr>
            <w:tcW w:w="534" w:type="dxa"/>
          </w:tcPr>
          <w:p w14:paraId="39CC03AF" w14:textId="77777777" w:rsidR="00EF40E0" w:rsidRDefault="001A28A1" w:rsidP="001A2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3100" w:type="dxa"/>
          </w:tcPr>
          <w:p w14:paraId="62B613EF" w14:textId="77777777" w:rsidR="00EF40E0" w:rsidRPr="00353303" w:rsidRDefault="00EF40E0" w:rsidP="007A1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436" w:type="dxa"/>
          </w:tcPr>
          <w:p w14:paraId="7E279CF9" w14:textId="77777777" w:rsidR="00EF40E0" w:rsidRPr="00D225F5" w:rsidRDefault="001A28A1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7,8,9,10,11</w:t>
            </w:r>
          </w:p>
        </w:tc>
        <w:tc>
          <w:tcPr>
            <w:tcW w:w="1966" w:type="dxa"/>
          </w:tcPr>
          <w:p w14:paraId="50BE04E7" w14:textId="77777777" w:rsidR="00EF40E0" w:rsidRPr="00BD2F0E" w:rsidRDefault="001A28A1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</w:tr>
      <w:tr w:rsidR="00EF40E0" w:rsidRPr="00353303" w14:paraId="06C7D8A6" w14:textId="77777777" w:rsidTr="00F43522">
        <w:tc>
          <w:tcPr>
            <w:tcW w:w="534" w:type="dxa"/>
            <w:vMerge w:val="restart"/>
            <w:vAlign w:val="center"/>
          </w:tcPr>
          <w:p w14:paraId="2FE41269" w14:textId="77777777" w:rsidR="00EF40E0" w:rsidRDefault="001A28A1" w:rsidP="001A2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100" w:type="dxa"/>
            <w:vMerge w:val="restart"/>
            <w:vAlign w:val="center"/>
          </w:tcPr>
          <w:p w14:paraId="5BA31318" w14:textId="77777777" w:rsidR="00EF40E0" w:rsidRPr="00353303" w:rsidRDefault="00EF40E0" w:rsidP="00F43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436" w:type="dxa"/>
          </w:tcPr>
          <w:p w14:paraId="1A206E77" w14:textId="77777777" w:rsidR="00EF40E0" w:rsidRPr="00D225F5" w:rsidRDefault="00EF40E0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66" w:type="dxa"/>
          </w:tcPr>
          <w:p w14:paraId="693A9089" w14:textId="77777777" w:rsidR="00EF40E0" w:rsidRPr="00BD2F0E" w:rsidRDefault="00EF40E0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</w:tr>
      <w:tr w:rsidR="00EF40E0" w:rsidRPr="00353303" w14:paraId="76D01CAE" w14:textId="77777777" w:rsidTr="00C150B9">
        <w:tc>
          <w:tcPr>
            <w:tcW w:w="534" w:type="dxa"/>
            <w:vMerge/>
          </w:tcPr>
          <w:p w14:paraId="3BCF1BF7" w14:textId="77777777" w:rsidR="00EF40E0" w:rsidRDefault="00EF40E0" w:rsidP="001A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Merge/>
          </w:tcPr>
          <w:p w14:paraId="1370AD66" w14:textId="77777777" w:rsidR="00EF40E0" w:rsidRDefault="00EF40E0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14:paraId="64B8CD49" w14:textId="77777777" w:rsidR="00EF40E0" w:rsidRPr="00D225F5" w:rsidRDefault="00EF40E0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966" w:type="dxa"/>
          </w:tcPr>
          <w:p w14:paraId="20A8624E" w14:textId="77777777" w:rsidR="00EF40E0" w:rsidRPr="00BD2F0E" w:rsidRDefault="00EF40E0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 30 мин.</w:t>
            </w:r>
          </w:p>
        </w:tc>
      </w:tr>
      <w:tr w:rsidR="00EF40E0" w:rsidRPr="00353303" w14:paraId="78DAFC6C" w14:textId="77777777" w:rsidTr="00C150B9">
        <w:tc>
          <w:tcPr>
            <w:tcW w:w="534" w:type="dxa"/>
            <w:vMerge/>
          </w:tcPr>
          <w:p w14:paraId="28E930F4" w14:textId="77777777" w:rsidR="00EF40E0" w:rsidRDefault="00EF40E0" w:rsidP="001A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Merge/>
          </w:tcPr>
          <w:p w14:paraId="1507D04B" w14:textId="77777777" w:rsidR="00EF40E0" w:rsidRDefault="00EF40E0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14:paraId="67CE83F1" w14:textId="77777777" w:rsidR="00EF40E0" w:rsidRPr="00D225F5" w:rsidRDefault="00EF40E0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66" w:type="dxa"/>
          </w:tcPr>
          <w:p w14:paraId="78A8A551" w14:textId="77777777" w:rsidR="00EF40E0" w:rsidRPr="00BD2F0E" w:rsidRDefault="00EF40E0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</w:tc>
      </w:tr>
      <w:tr w:rsidR="00EF40E0" w:rsidRPr="00353303" w14:paraId="34082F7B" w14:textId="77777777" w:rsidTr="00C150B9">
        <w:tc>
          <w:tcPr>
            <w:tcW w:w="534" w:type="dxa"/>
          </w:tcPr>
          <w:p w14:paraId="0412BFF0" w14:textId="77777777" w:rsidR="00EF40E0" w:rsidRDefault="001A28A1" w:rsidP="001A2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100" w:type="dxa"/>
          </w:tcPr>
          <w:p w14:paraId="5E5A01AC" w14:textId="77777777" w:rsidR="00EF40E0" w:rsidRPr="00353303" w:rsidRDefault="00EF40E0" w:rsidP="007A1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436" w:type="dxa"/>
          </w:tcPr>
          <w:p w14:paraId="3DFF191F" w14:textId="77777777" w:rsidR="00EF40E0" w:rsidRPr="00D225F5" w:rsidRDefault="00EF40E0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7,8,9,10,11</w:t>
            </w:r>
          </w:p>
        </w:tc>
        <w:tc>
          <w:tcPr>
            <w:tcW w:w="1966" w:type="dxa"/>
          </w:tcPr>
          <w:p w14:paraId="7E739AD7" w14:textId="77777777" w:rsidR="00EF40E0" w:rsidRPr="00BD2F0E" w:rsidRDefault="00EF40E0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</w:tr>
    </w:tbl>
    <w:p w14:paraId="39124173" w14:textId="77777777" w:rsidR="00D225F5" w:rsidRDefault="00D225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C65A25C" w14:textId="77777777" w:rsidR="002341F3" w:rsidRPr="00D225F5" w:rsidRDefault="002341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225F5">
        <w:rPr>
          <w:rFonts w:ascii="Times New Roman" w:hAnsi="Times New Roman" w:cs="Times New Roman"/>
          <w:b/>
        </w:rPr>
        <w:t xml:space="preserve">Использование дополнительных средств для выполнения заданий </w:t>
      </w:r>
    </w:p>
    <w:p w14:paraId="32126523" w14:textId="77777777" w:rsidR="002341F3" w:rsidRPr="00353303" w:rsidRDefault="002341F3" w:rsidP="00D225F5">
      <w:pPr>
        <w:tabs>
          <w:tab w:val="left" w:pos="297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53303">
        <w:rPr>
          <w:rFonts w:ascii="Times New Roman" w:hAnsi="Times New Roman" w:cs="Times New Roman"/>
        </w:rPr>
        <w:t xml:space="preserve">Дополнительные средства: </w:t>
      </w:r>
      <w:r w:rsidR="00D225F5">
        <w:rPr>
          <w:rFonts w:ascii="Times New Roman" w:hAnsi="Times New Roman" w:cs="Times New Roman"/>
        </w:rPr>
        <w:tab/>
      </w:r>
    </w:p>
    <w:p w14:paraId="06BEAEA9" w14:textId="77777777" w:rsidR="002341F3" w:rsidRPr="00353303" w:rsidRDefault="002341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303">
        <w:rPr>
          <w:rFonts w:ascii="Times New Roman" w:hAnsi="Times New Roman" w:cs="Times New Roman"/>
        </w:rPr>
        <w:t>1 Экономика</w:t>
      </w:r>
      <w:r w:rsidR="001A28A1">
        <w:rPr>
          <w:rFonts w:ascii="Times New Roman" w:hAnsi="Times New Roman" w:cs="Times New Roman"/>
        </w:rPr>
        <w:t>:</w:t>
      </w:r>
      <w:r w:rsidRPr="00353303">
        <w:rPr>
          <w:rFonts w:ascii="Times New Roman" w:hAnsi="Times New Roman" w:cs="Times New Roman"/>
        </w:rPr>
        <w:t xml:space="preserve"> </w:t>
      </w:r>
      <w:r w:rsidR="001A28A1">
        <w:rPr>
          <w:rFonts w:ascii="Times New Roman" w:hAnsi="Times New Roman" w:cs="Times New Roman"/>
        </w:rPr>
        <w:t>к</w:t>
      </w:r>
      <w:r w:rsidRPr="00353303">
        <w:rPr>
          <w:rFonts w:ascii="Times New Roman" w:hAnsi="Times New Roman" w:cs="Times New Roman"/>
        </w:rPr>
        <w:t xml:space="preserve">арандаш, ластик, линейка </w:t>
      </w:r>
    </w:p>
    <w:p w14:paraId="5C3F2CAF" w14:textId="77777777" w:rsidR="0090557E" w:rsidRPr="00353303" w:rsidRDefault="002341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53303">
        <w:rPr>
          <w:rFonts w:ascii="Times New Roman" w:hAnsi="Times New Roman" w:cs="Times New Roman"/>
        </w:rPr>
        <w:t>2 Труд (технология)</w:t>
      </w:r>
      <w:r w:rsidR="001A28A1">
        <w:rPr>
          <w:rFonts w:ascii="Times New Roman" w:hAnsi="Times New Roman" w:cs="Times New Roman"/>
        </w:rPr>
        <w:t>:</w:t>
      </w:r>
      <w:r w:rsidRPr="00353303">
        <w:rPr>
          <w:rFonts w:ascii="Times New Roman" w:hAnsi="Times New Roman" w:cs="Times New Roman"/>
        </w:rPr>
        <w:t xml:space="preserve"> </w:t>
      </w:r>
      <w:r w:rsidR="001A28A1">
        <w:rPr>
          <w:rFonts w:ascii="Times New Roman" w:hAnsi="Times New Roman" w:cs="Times New Roman"/>
        </w:rPr>
        <w:t>к</w:t>
      </w:r>
      <w:r w:rsidRPr="00353303">
        <w:rPr>
          <w:rFonts w:ascii="Times New Roman" w:hAnsi="Times New Roman" w:cs="Times New Roman"/>
        </w:rPr>
        <w:t>арандаш, ластик, линейка, циркуль</w:t>
      </w:r>
    </w:p>
    <w:sectPr w:rsidR="0090557E" w:rsidRPr="00353303" w:rsidSect="009E1EEC">
      <w:pgSz w:w="11906" w:h="16838"/>
      <w:pgMar w:top="568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319258AE"/>
    <w:multiLevelType w:val="hybridMultilevel"/>
    <w:tmpl w:val="E0665230"/>
    <w:lvl w:ilvl="0" w:tplc="4D40F14E">
      <w:start w:val="10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2B2479"/>
    <w:multiLevelType w:val="multilevel"/>
    <w:tmpl w:val="CA686B6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65B2E88"/>
    <w:multiLevelType w:val="hybridMultilevel"/>
    <w:tmpl w:val="A5867394"/>
    <w:lvl w:ilvl="0" w:tplc="36B659F0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7FFE111D"/>
    <w:multiLevelType w:val="multilevel"/>
    <w:tmpl w:val="CA686B60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56376604">
    <w:abstractNumId w:val="1"/>
  </w:num>
  <w:num w:numId="2" w16cid:durableId="1443956714">
    <w:abstractNumId w:val="0"/>
  </w:num>
  <w:num w:numId="3" w16cid:durableId="1458834919">
    <w:abstractNumId w:val="5"/>
  </w:num>
  <w:num w:numId="4" w16cid:durableId="1255895210">
    <w:abstractNumId w:val="4"/>
  </w:num>
  <w:num w:numId="5" w16cid:durableId="726223114">
    <w:abstractNumId w:val="3"/>
  </w:num>
  <w:num w:numId="6" w16cid:durableId="1645162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C12"/>
    <w:rsid w:val="00030166"/>
    <w:rsid w:val="000455D8"/>
    <w:rsid w:val="0008085E"/>
    <w:rsid w:val="000A3889"/>
    <w:rsid w:val="000C6723"/>
    <w:rsid w:val="000D4C28"/>
    <w:rsid w:val="000F344A"/>
    <w:rsid w:val="0012249D"/>
    <w:rsid w:val="00131470"/>
    <w:rsid w:val="0015730E"/>
    <w:rsid w:val="001A28A1"/>
    <w:rsid w:val="001B03B1"/>
    <w:rsid w:val="001C124D"/>
    <w:rsid w:val="001E6920"/>
    <w:rsid w:val="001F4E16"/>
    <w:rsid w:val="00207BB4"/>
    <w:rsid w:val="00226B19"/>
    <w:rsid w:val="00234126"/>
    <w:rsid w:val="002341F3"/>
    <w:rsid w:val="00234921"/>
    <w:rsid w:val="0026163C"/>
    <w:rsid w:val="00294CBC"/>
    <w:rsid w:val="002B212C"/>
    <w:rsid w:val="002B6E58"/>
    <w:rsid w:val="002D2538"/>
    <w:rsid w:val="002E6A4A"/>
    <w:rsid w:val="003248E0"/>
    <w:rsid w:val="00333E1D"/>
    <w:rsid w:val="00353303"/>
    <w:rsid w:val="00366D61"/>
    <w:rsid w:val="003F26B8"/>
    <w:rsid w:val="003F655A"/>
    <w:rsid w:val="00401620"/>
    <w:rsid w:val="00411AD7"/>
    <w:rsid w:val="0042342D"/>
    <w:rsid w:val="00443AD7"/>
    <w:rsid w:val="004706D9"/>
    <w:rsid w:val="00480331"/>
    <w:rsid w:val="0049316C"/>
    <w:rsid w:val="004B5361"/>
    <w:rsid w:val="00540EC7"/>
    <w:rsid w:val="0055040A"/>
    <w:rsid w:val="00561D1B"/>
    <w:rsid w:val="00564F89"/>
    <w:rsid w:val="005D1FB4"/>
    <w:rsid w:val="005F6540"/>
    <w:rsid w:val="00614C3D"/>
    <w:rsid w:val="006472EE"/>
    <w:rsid w:val="006D6577"/>
    <w:rsid w:val="006F3EB5"/>
    <w:rsid w:val="006F4619"/>
    <w:rsid w:val="00710794"/>
    <w:rsid w:val="00721A64"/>
    <w:rsid w:val="00724176"/>
    <w:rsid w:val="00724AD2"/>
    <w:rsid w:val="00750872"/>
    <w:rsid w:val="00773781"/>
    <w:rsid w:val="00774525"/>
    <w:rsid w:val="007A3A92"/>
    <w:rsid w:val="007A3AAB"/>
    <w:rsid w:val="007A5B41"/>
    <w:rsid w:val="007B610F"/>
    <w:rsid w:val="007B66F4"/>
    <w:rsid w:val="007C0DFE"/>
    <w:rsid w:val="007C2C3F"/>
    <w:rsid w:val="007E2F15"/>
    <w:rsid w:val="008029F8"/>
    <w:rsid w:val="00806C78"/>
    <w:rsid w:val="00823A87"/>
    <w:rsid w:val="008267A2"/>
    <w:rsid w:val="008315DC"/>
    <w:rsid w:val="00832D51"/>
    <w:rsid w:val="008A29FD"/>
    <w:rsid w:val="008F71AE"/>
    <w:rsid w:val="00903806"/>
    <w:rsid w:val="0090557E"/>
    <w:rsid w:val="009078F0"/>
    <w:rsid w:val="0090799B"/>
    <w:rsid w:val="00914058"/>
    <w:rsid w:val="00915A97"/>
    <w:rsid w:val="009172AF"/>
    <w:rsid w:val="00995208"/>
    <w:rsid w:val="009D5AB1"/>
    <w:rsid w:val="009E1EEC"/>
    <w:rsid w:val="009F51EF"/>
    <w:rsid w:val="009F52B8"/>
    <w:rsid w:val="00AD7A2E"/>
    <w:rsid w:val="00AE4734"/>
    <w:rsid w:val="00B17E38"/>
    <w:rsid w:val="00B35337"/>
    <w:rsid w:val="00B45A38"/>
    <w:rsid w:val="00BD2F0E"/>
    <w:rsid w:val="00BF0D57"/>
    <w:rsid w:val="00BF5483"/>
    <w:rsid w:val="00C030CE"/>
    <w:rsid w:val="00C1147D"/>
    <w:rsid w:val="00C150B9"/>
    <w:rsid w:val="00C57F37"/>
    <w:rsid w:val="00C63C73"/>
    <w:rsid w:val="00C95E87"/>
    <w:rsid w:val="00CB2553"/>
    <w:rsid w:val="00CB7387"/>
    <w:rsid w:val="00D0188A"/>
    <w:rsid w:val="00D225F5"/>
    <w:rsid w:val="00D552EF"/>
    <w:rsid w:val="00D631EB"/>
    <w:rsid w:val="00D914C5"/>
    <w:rsid w:val="00D977AA"/>
    <w:rsid w:val="00DA2A15"/>
    <w:rsid w:val="00DA74E8"/>
    <w:rsid w:val="00E41DBE"/>
    <w:rsid w:val="00E579A5"/>
    <w:rsid w:val="00E848D4"/>
    <w:rsid w:val="00EA476C"/>
    <w:rsid w:val="00EB7B9F"/>
    <w:rsid w:val="00ED6C12"/>
    <w:rsid w:val="00EF40E0"/>
    <w:rsid w:val="00F055ED"/>
    <w:rsid w:val="00F32393"/>
    <w:rsid w:val="00F43522"/>
    <w:rsid w:val="00FA7A39"/>
    <w:rsid w:val="00FB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F83B"/>
  <w15:docId w15:val="{B150F0B3-E1D8-4B53-B7FC-6F372D3F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872"/>
    <w:rPr>
      <w:color w:val="0000FF" w:themeColor="hyperlink"/>
      <w:u w:val="single"/>
    </w:rPr>
  </w:style>
  <w:style w:type="character" w:customStyle="1" w:styleId="2">
    <w:name w:val="Основной текст (2)"/>
    <w:basedOn w:val="a0"/>
    <w:uiPriority w:val="99"/>
    <w:rsid w:val="00710794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uiPriority w:val="99"/>
    <w:rsid w:val="009F52B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4">
    <w:name w:val="Основной текст (2)4"/>
    <w:basedOn w:val="20"/>
    <w:uiPriority w:val="99"/>
    <w:rsid w:val="009F52B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9F52B8"/>
    <w:pPr>
      <w:widowControl w:val="0"/>
      <w:shd w:val="clear" w:color="auto" w:fill="FFFFFF"/>
      <w:spacing w:before="300" w:after="300" w:line="322" w:lineRule="exact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1"/>
    <w:uiPriority w:val="99"/>
    <w:rsid w:val="007A3AAB"/>
    <w:rPr>
      <w:rFonts w:ascii="Times New Roman" w:hAnsi="Times New Roman" w:cs="Times New Roman"/>
      <w:b/>
      <w:bCs/>
      <w:spacing w:val="40"/>
      <w:sz w:val="34"/>
      <w:szCs w:val="34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7A3AAB"/>
    <w:pPr>
      <w:widowControl w:val="0"/>
      <w:shd w:val="clear" w:color="auto" w:fill="FFFFFF"/>
      <w:spacing w:before="540" w:after="300" w:line="240" w:lineRule="atLeast"/>
      <w:jc w:val="center"/>
      <w:outlineLvl w:val="0"/>
    </w:pPr>
    <w:rPr>
      <w:rFonts w:ascii="Times New Roman" w:hAnsi="Times New Roman" w:cs="Times New Roman"/>
      <w:b/>
      <w:bCs/>
      <w:spacing w:val="40"/>
      <w:sz w:val="34"/>
      <w:szCs w:val="34"/>
    </w:rPr>
  </w:style>
  <w:style w:type="paragraph" w:styleId="a4">
    <w:name w:val="List Paragraph"/>
    <w:basedOn w:val="a"/>
    <w:uiPriority w:val="34"/>
    <w:qFormat/>
    <w:rsid w:val="009F51EF"/>
    <w:pPr>
      <w:ind w:left="720"/>
      <w:contextualSpacing/>
    </w:pPr>
  </w:style>
  <w:style w:type="table" w:styleId="a5">
    <w:name w:val="Table Grid"/>
    <w:basedOn w:val="a1"/>
    <w:uiPriority w:val="59"/>
    <w:rsid w:val="00234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30F1B-143B-4A37-A18D-6C3D26B1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5330</Words>
  <Characters>30387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Bibikova_NV</cp:lastModifiedBy>
  <cp:revision>36</cp:revision>
  <cp:lastPrinted>2021-11-16T09:39:00Z</cp:lastPrinted>
  <dcterms:created xsi:type="dcterms:W3CDTF">2021-10-26T13:25:00Z</dcterms:created>
  <dcterms:modified xsi:type="dcterms:W3CDTF">2024-09-30T11:16:00Z</dcterms:modified>
</cp:coreProperties>
</file>