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F0CE0" w14:textId="77777777" w:rsidR="001A5272" w:rsidRDefault="001A5272"/>
    <w:p w14:paraId="456FDA07" w14:textId="77777777" w:rsidR="001A5272" w:rsidRDefault="001A5272" w:rsidP="001A5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0C154F" w14:textId="77777777" w:rsidR="001A5272" w:rsidRDefault="001A5272" w:rsidP="001A5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619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14:paraId="3D9A5E94" w14:textId="77777777" w:rsidR="001A5272" w:rsidRDefault="001A5272" w:rsidP="001A5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использовании ассигнований резервных фондов</w:t>
      </w:r>
    </w:p>
    <w:p w14:paraId="662B1660" w14:textId="77777777" w:rsidR="001A5272" w:rsidRDefault="001A5272" w:rsidP="001A5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</w:p>
    <w:p w14:paraId="1E064D13" w14:textId="556E1450" w:rsidR="001A5272" w:rsidRDefault="00C0429C" w:rsidP="001A5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E2C2E">
        <w:rPr>
          <w:rFonts w:ascii="Times New Roman" w:hAnsi="Times New Roman" w:cs="Times New Roman"/>
          <w:sz w:val="24"/>
          <w:szCs w:val="24"/>
        </w:rPr>
        <w:t xml:space="preserve">а </w:t>
      </w:r>
      <w:r w:rsidR="001A5272">
        <w:rPr>
          <w:rFonts w:ascii="Times New Roman" w:hAnsi="Times New Roman" w:cs="Times New Roman"/>
          <w:sz w:val="24"/>
          <w:szCs w:val="24"/>
        </w:rPr>
        <w:t xml:space="preserve"> _</w:t>
      </w:r>
      <w:r w:rsidR="001A4A7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A5272">
        <w:rPr>
          <w:rFonts w:ascii="Times New Roman" w:hAnsi="Times New Roman" w:cs="Times New Roman"/>
          <w:sz w:val="24"/>
          <w:szCs w:val="24"/>
        </w:rPr>
        <w:t>_</w:t>
      </w:r>
      <w:r w:rsidR="00281ADB" w:rsidRPr="00281ADB">
        <w:rPr>
          <w:rFonts w:ascii="Times New Roman" w:hAnsi="Times New Roman" w:cs="Times New Roman"/>
          <w:sz w:val="24"/>
          <w:szCs w:val="24"/>
          <w:u w:val="single"/>
        </w:rPr>
        <w:t>квартал</w:t>
      </w:r>
      <w:r w:rsidR="001A5272">
        <w:rPr>
          <w:rFonts w:ascii="Times New Roman" w:hAnsi="Times New Roman" w:cs="Times New Roman"/>
          <w:sz w:val="24"/>
          <w:szCs w:val="24"/>
        </w:rPr>
        <w:t>__ 20</w:t>
      </w:r>
      <w:r w:rsidR="00281ADB">
        <w:rPr>
          <w:rFonts w:ascii="Times New Roman" w:hAnsi="Times New Roman" w:cs="Times New Roman"/>
          <w:sz w:val="24"/>
          <w:szCs w:val="24"/>
        </w:rPr>
        <w:t>2</w:t>
      </w:r>
      <w:r w:rsidR="00402F8A">
        <w:rPr>
          <w:rFonts w:ascii="Times New Roman" w:hAnsi="Times New Roman" w:cs="Times New Roman"/>
          <w:sz w:val="24"/>
          <w:szCs w:val="24"/>
        </w:rPr>
        <w:t>5</w:t>
      </w:r>
      <w:bookmarkStart w:id="1" w:name="_GoBack"/>
      <w:bookmarkEnd w:id="1"/>
      <w:r w:rsidR="001A527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2C79077" w14:textId="77777777" w:rsidR="001A5272" w:rsidRDefault="001A5272" w:rsidP="001A52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Единица измерения: рубль</w:t>
      </w:r>
    </w:p>
    <w:p w14:paraId="6CFE18C4" w14:textId="77777777" w:rsidR="001A5272" w:rsidRDefault="001A5272" w:rsidP="001A52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09"/>
        <w:gridCol w:w="851"/>
        <w:gridCol w:w="1275"/>
        <w:gridCol w:w="2552"/>
        <w:gridCol w:w="2268"/>
        <w:gridCol w:w="1559"/>
        <w:gridCol w:w="1843"/>
        <w:gridCol w:w="2551"/>
      </w:tblGrid>
      <w:tr w:rsidR="008B01E6" w14:paraId="6EADF317" w14:textId="77777777" w:rsidTr="008B01E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1B00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BC52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 выделении средств из резервного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703A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4420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5E69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Кассовый расход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B35F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 расходов</w:t>
            </w:r>
          </w:p>
        </w:tc>
      </w:tr>
      <w:tr w:rsidR="00281ADB" w14:paraId="151FD711" w14:textId="77777777" w:rsidTr="008B01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A04F" w14:textId="77777777" w:rsidR="001A5272" w:rsidRDefault="001A5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C05A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2BBE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D2FF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323E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3171" w14:textId="77777777" w:rsidR="001A5272" w:rsidRDefault="001A5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8960" w14:textId="77777777" w:rsidR="001A5272" w:rsidRDefault="001A5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1318" w14:textId="77777777" w:rsidR="001A5272" w:rsidRDefault="001A5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7D3A" w14:textId="77777777" w:rsidR="001A5272" w:rsidRDefault="001A5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1E6" w14:paraId="746E0B7F" w14:textId="77777777" w:rsidTr="008B0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551C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D3E9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6917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555D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7CD7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3CD1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E961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04B5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5EC2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01E6" w14:paraId="095FF34D" w14:textId="77777777" w:rsidTr="008B0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EADE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1780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3C9A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B524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EDB6" w14:textId="77777777" w:rsidR="001A5272" w:rsidRDefault="00EA7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Ассигнования резервного фонда не использовались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2B78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77F5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B1EC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5BE2" w14:textId="77777777" w:rsidR="001A5272" w:rsidRDefault="00AC529C" w:rsidP="0084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Ассигнования резервного фонда не использовались</w:t>
            </w:r>
          </w:p>
        </w:tc>
      </w:tr>
    </w:tbl>
    <w:p w14:paraId="410590BD" w14:textId="77777777" w:rsidR="001A5272" w:rsidRDefault="001A5272" w:rsidP="001A5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5272" w:rsidSect="008B01E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32"/>
    <w:rsid w:val="00003887"/>
    <w:rsid w:val="00012B2A"/>
    <w:rsid w:val="00101E6C"/>
    <w:rsid w:val="00171651"/>
    <w:rsid w:val="001A4A73"/>
    <w:rsid w:val="001A5272"/>
    <w:rsid w:val="001E7A0B"/>
    <w:rsid w:val="00281ADB"/>
    <w:rsid w:val="00402F8A"/>
    <w:rsid w:val="004213EA"/>
    <w:rsid w:val="00606932"/>
    <w:rsid w:val="008427B7"/>
    <w:rsid w:val="008B01E6"/>
    <w:rsid w:val="00963C26"/>
    <w:rsid w:val="00AC529C"/>
    <w:rsid w:val="00AD7C16"/>
    <w:rsid w:val="00C0429C"/>
    <w:rsid w:val="00C60CA3"/>
    <w:rsid w:val="00D36A91"/>
    <w:rsid w:val="00D406BC"/>
    <w:rsid w:val="00EA7779"/>
    <w:rsid w:val="00F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46CB"/>
  <w15:chartTrackingRefBased/>
  <w15:docId w15:val="{6442B3FF-50ED-42EE-BB13-864026F3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2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1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2023-10-03T11:06:00Z</cp:lastPrinted>
  <dcterms:created xsi:type="dcterms:W3CDTF">2022-10-05T08:53:00Z</dcterms:created>
  <dcterms:modified xsi:type="dcterms:W3CDTF">2025-04-15T08:38:00Z</dcterms:modified>
</cp:coreProperties>
</file>