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7F17" w14:textId="77777777" w:rsidR="00592409" w:rsidRDefault="00592409" w:rsidP="00592409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ВЫПИСКА ИЗ ПРОТОКОЛА</w:t>
      </w:r>
    </w:p>
    <w:p w14:paraId="169132B4" w14:textId="2947EA99" w:rsidR="00592409" w:rsidRDefault="00592409" w:rsidP="000B0B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25E2">
        <w:rPr>
          <w:color w:val="000000"/>
        </w:rPr>
        <w:t xml:space="preserve">заседания комиссии по соблюдению </w:t>
      </w:r>
      <w:r w:rsidR="000B0BAB">
        <w:t xml:space="preserve"> требований к служебному поведению и (или) требований об урегулировании конфликта интересов в отношении муниципальных служащих Совета народных депутатов города Фокино, муниципальных служащих замещающих должности главы администрации города Фокино и председателя Контрольно-счетной палаты города Фокино, лиц замещающих муниципальную должность» (в редакции Решений СНДГФ (№ 7-42 от 27.10.2023г., № 7-234 от 27.02.2025г., № 7-266 от 06.03.2025г.)</w:t>
      </w:r>
    </w:p>
    <w:p w14:paraId="055EC038" w14:textId="1F00C970" w:rsidR="000B0BAB" w:rsidRDefault="000B0BAB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14:paraId="7C3C7DCA" w14:textId="77777777" w:rsidR="000B0BAB" w:rsidRDefault="000B0BAB" w:rsidP="005924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14:paraId="10FE9488" w14:textId="3A549786" w:rsidR="00592409" w:rsidRPr="000B0BAB" w:rsidRDefault="000B0BAB" w:rsidP="003A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14.04.2025г.</w:t>
      </w:r>
      <w:r w:rsidR="00592409">
        <w:rPr>
          <w:color w:val="000000"/>
          <w:sz w:val="23"/>
          <w:szCs w:val="23"/>
        </w:rPr>
        <w:t xml:space="preserve"> состоялось заседание комиссии по </w:t>
      </w:r>
      <w:r>
        <w:t>соблюдению требований к служебному поведению и (или) требований об урегулировании конфликта интересов в отношении муниципальных служащих Совета народных депутатов города Фокино, муниципальных служащих замещающих должности главы администрации города Фокино и председателя Контрольно-счетной палаты города Фокино, лиц замещающих муниципальную должность» (</w:t>
      </w:r>
      <w:r w:rsidR="00592409">
        <w:rPr>
          <w:color w:val="000000"/>
          <w:sz w:val="23"/>
          <w:szCs w:val="23"/>
        </w:rPr>
        <w:t>далее - комиссия)</w:t>
      </w:r>
      <w:r>
        <w:rPr>
          <w:color w:val="000000"/>
          <w:sz w:val="23"/>
          <w:szCs w:val="23"/>
        </w:rPr>
        <w:t>.</w:t>
      </w:r>
    </w:p>
    <w:p w14:paraId="1194D91C" w14:textId="77777777" w:rsidR="00592409" w:rsidRDefault="00592409" w:rsidP="003A297C">
      <w:pPr>
        <w:pStyle w:val="a3"/>
        <w:shd w:val="clear" w:color="auto" w:fill="FFFFFF"/>
        <w:spacing w:after="202" w:afterAutospacing="0"/>
        <w:jc w:val="both"/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На заседании комиссии был рассмотрен вопрос:</w:t>
      </w:r>
    </w:p>
    <w:p w14:paraId="1659C763" w14:textId="77777777" w:rsidR="00E4040E" w:rsidRDefault="00F9011E" w:rsidP="003A297C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рассмот</w:t>
      </w:r>
      <w:r w:rsidR="00D7115E">
        <w:rPr>
          <w:rFonts w:ascii="yandex-sans" w:hAnsi="yandex-sans"/>
          <w:color w:val="000000"/>
          <w:sz w:val="23"/>
          <w:szCs w:val="23"/>
        </w:rPr>
        <w:t xml:space="preserve">рение </w:t>
      </w:r>
      <w:r w:rsidR="00E4040E">
        <w:rPr>
          <w:rFonts w:ascii="yandex-sans" w:hAnsi="yandex-sans"/>
          <w:color w:val="000000"/>
          <w:sz w:val="23"/>
          <w:szCs w:val="23"/>
        </w:rPr>
        <w:t>вопроса об устранении нарушений законодательства о муниципальной службе и противодействия коррупции.</w:t>
      </w:r>
    </w:p>
    <w:p w14:paraId="0D42EDFF" w14:textId="77777777" w:rsidR="003A297C" w:rsidRDefault="00592409" w:rsidP="003A297C">
      <w:pPr>
        <w:pStyle w:val="a3"/>
        <w:shd w:val="clear" w:color="auto" w:fill="FFFFFF"/>
        <w:spacing w:after="202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ходе заседания Комиссии было рассмотрено мотивированное заключение </w:t>
      </w:r>
      <w:r w:rsidR="005E021C">
        <w:rPr>
          <w:color w:val="000000"/>
          <w:sz w:val="23"/>
          <w:szCs w:val="23"/>
        </w:rPr>
        <w:t xml:space="preserve">главного специалиста Совета народных депутатов города Фокино </w:t>
      </w:r>
      <w:r>
        <w:rPr>
          <w:color w:val="000000"/>
          <w:sz w:val="23"/>
          <w:szCs w:val="23"/>
        </w:rPr>
        <w:t>по профилактике коррупционных и иных правонарушений по существу рассматриваемого вопроса.</w:t>
      </w:r>
    </w:p>
    <w:p w14:paraId="5BB0F89F" w14:textId="77777777" w:rsidR="00592409" w:rsidRPr="00842ACD" w:rsidRDefault="00592409" w:rsidP="00592409">
      <w:pPr>
        <w:pStyle w:val="a3"/>
        <w:shd w:val="clear" w:color="auto" w:fill="FFFFFF"/>
        <w:spacing w:after="202" w:afterAutospacing="0"/>
        <w:rPr>
          <w:i/>
          <w:iCs/>
          <w:color w:val="000000"/>
          <w:sz w:val="23"/>
          <w:szCs w:val="23"/>
        </w:rPr>
      </w:pPr>
      <w:r w:rsidRPr="00842ACD">
        <w:rPr>
          <w:i/>
          <w:iCs/>
          <w:color w:val="000000"/>
          <w:sz w:val="23"/>
          <w:szCs w:val="23"/>
        </w:rPr>
        <w:t>П</w:t>
      </w:r>
      <w:r w:rsidR="00F2406C" w:rsidRPr="00842ACD">
        <w:rPr>
          <w:i/>
          <w:iCs/>
          <w:color w:val="000000"/>
          <w:sz w:val="23"/>
          <w:szCs w:val="23"/>
        </w:rPr>
        <w:t>о итогам заседания Комиссии были  приняты</w:t>
      </w:r>
      <w:r w:rsidRPr="00842ACD">
        <w:rPr>
          <w:i/>
          <w:iCs/>
          <w:color w:val="000000"/>
          <w:sz w:val="23"/>
          <w:szCs w:val="23"/>
        </w:rPr>
        <w:t xml:space="preserve"> сле</w:t>
      </w:r>
      <w:r w:rsidR="003A297C" w:rsidRPr="00842ACD">
        <w:rPr>
          <w:i/>
          <w:iCs/>
          <w:color w:val="000000"/>
          <w:sz w:val="23"/>
          <w:szCs w:val="23"/>
        </w:rPr>
        <w:t>дующие решения</w:t>
      </w:r>
      <w:r w:rsidRPr="00842ACD">
        <w:rPr>
          <w:i/>
          <w:iCs/>
          <w:color w:val="000000"/>
          <w:sz w:val="23"/>
          <w:szCs w:val="23"/>
        </w:rPr>
        <w:t>:</w:t>
      </w:r>
    </w:p>
    <w:p w14:paraId="09EC0774" w14:textId="32972E0A" w:rsidR="000B0BAB" w:rsidRPr="000B0BAB" w:rsidRDefault="003A297C" w:rsidP="000B0BAB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842ACD">
        <w:rPr>
          <w:rFonts w:ascii="Times New Roman" w:hAnsi="Times New Roman"/>
          <w:sz w:val="23"/>
          <w:szCs w:val="23"/>
        </w:rPr>
        <w:t xml:space="preserve">В соответствии с Положением </w:t>
      </w:r>
      <w:r w:rsidR="000B0BAB">
        <w:rPr>
          <w:rFonts w:ascii="Times New Roman" w:hAnsi="Times New Roman"/>
          <w:sz w:val="23"/>
          <w:szCs w:val="23"/>
        </w:rPr>
        <w:t>о</w:t>
      </w:r>
      <w:r w:rsidRPr="00842ACD">
        <w:rPr>
          <w:rFonts w:ascii="Times New Roman" w:hAnsi="Times New Roman"/>
          <w:sz w:val="23"/>
          <w:szCs w:val="23"/>
        </w:rPr>
        <w:t xml:space="preserve"> комиссии по соблюдению</w:t>
      </w:r>
      <w:r w:rsidR="000B0BAB">
        <w:rPr>
          <w:rFonts w:ascii="Times New Roman" w:hAnsi="Times New Roman"/>
          <w:sz w:val="24"/>
          <w:szCs w:val="24"/>
        </w:rPr>
        <w:t xml:space="preserve"> требований к служебному поведению и (или) требований об урегулировании конфликта интересов в отношении муниципальных служащих Совета народных депутатов города Фокино, муниципальных служащих замещающих должности главы администрации города Фокино и председателя Контрольно-счетной палаты города Фокино, лиц замещающих муниципальную должность»</w:t>
      </w:r>
      <w:r w:rsidRPr="00842ACD">
        <w:rPr>
          <w:rFonts w:ascii="Times New Roman" w:hAnsi="Times New Roman"/>
          <w:sz w:val="23"/>
          <w:szCs w:val="23"/>
        </w:rPr>
        <w:t>, принятого решением Совета народных депута</w:t>
      </w:r>
      <w:r w:rsidR="00E4040E">
        <w:rPr>
          <w:rFonts w:ascii="Times New Roman" w:hAnsi="Times New Roman"/>
          <w:sz w:val="23"/>
          <w:szCs w:val="23"/>
        </w:rPr>
        <w:t>тов города Фокино от 28.02.2019</w:t>
      </w:r>
      <w:r w:rsidRPr="00842ACD">
        <w:rPr>
          <w:rFonts w:ascii="Times New Roman" w:hAnsi="Times New Roman"/>
          <w:sz w:val="23"/>
          <w:szCs w:val="23"/>
        </w:rPr>
        <w:t>г.</w:t>
      </w:r>
      <w:r w:rsidR="00E4040E" w:rsidRPr="00E4040E">
        <w:rPr>
          <w:rFonts w:ascii="Times New Roman" w:hAnsi="Times New Roman"/>
          <w:sz w:val="23"/>
          <w:szCs w:val="23"/>
        </w:rPr>
        <w:t xml:space="preserve"> </w:t>
      </w:r>
      <w:r w:rsidR="00E4040E">
        <w:rPr>
          <w:rFonts w:ascii="Times New Roman" w:hAnsi="Times New Roman"/>
          <w:sz w:val="23"/>
          <w:szCs w:val="23"/>
        </w:rPr>
        <w:t xml:space="preserve">№ 6-105 «Об утверждении Положения о комиссии </w:t>
      </w:r>
      <w:r w:rsidR="000B0BAB" w:rsidRPr="00842ACD">
        <w:rPr>
          <w:rFonts w:ascii="Times New Roman" w:hAnsi="Times New Roman"/>
          <w:sz w:val="23"/>
          <w:szCs w:val="23"/>
        </w:rPr>
        <w:t>по соблюдению</w:t>
      </w:r>
      <w:r w:rsidR="000B0BAB">
        <w:rPr>
          <w:rFonts w:ascii="Times New Roman" w:hAnsi="Times New Roman"/>
          <w:sz w:val="24"/>
          <w:szCs w:val="24"/>
        </w:rPr>
        <w:t xml:space="preserve"> требований к служебному поведению и (или) требований об урегулировании конфликта интересов в отношении муниципальных служащих Совета народных депутатов города Фокино, муниципальных служащих замещающих должности главы администрации города Фокино и председателя Контрольно-счетной палаты города Фокино, лиц замещающих муниципальную должность» (в редакции Решений СНДГФ (№ 7-42 от 27.10.2023г., № 7-234 от 27.02.2025г., № 7-266 от 06.03.2025г.):</w:t>
      </w:r>
    </w:p>
    <w:p w14:paraId="183D7EF4" w14:textId="77777777" w:rsidR="005025E2" w:rsidRPr="00842ACD" w:rsidRDefault="005025E2" w:rsidP="003A297C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7E06AEFB" w14:textId="003F4041" w:rsidR="00772CEB" w:rsidRDefault="00772CEB" w:rsidP="00772C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3A3">
        <w:rPr>
          <w:rFonts w:ascii="Times New Roman" w:hAnsi="Times New Roman" w:cs="Times New Roman"/>
          <w:color w:val="000000"/>
          <w:sz w:val="24"/>
          <w:szCs w:val="24"/>
        </w:rPr>
        <w:t>1. В целях предотвращения возникновения конфликта интересов</w:t>
      </w:r>
      <w:r w:rsidR="00572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72197">
        <w:rPr>
          <w:rFonts w:ascii="Times New Roman" w:hAnsi="Times New Roman" w:cs="Times New Roman"/>
          <w:color w:val="000000"/>
          <w:sz w:val="24"/>
          <w:szCs w:val="24"/>
        </w:rPr>
        <w:t>лицами</w:t>
      </w:r>
      <w:proofErr w:type="gramEnd"/>
      <w:r w:rsidR="00572197">
        <w:rPr>
          <w:rFonts w:ascii="Times New Roman" w:hAnsi="Times New Roman" w:cs="Times New Roman"/>
          <w:color w:val="000000"/>
          <w:sz w:val="24"/>
          <w:szCs w:val="24"/>
        </w:rPr>
        <w:t xml:space="preserve"> замещающими муниципальные должности</w:t>
      </w:r>
      <w:r w:rsidRPr="00D243A3">
        <w:rPr>
          <w:rFonts w:ascii="Times New Roman" w:hAnsi="Times New Roman" w:cs="Times New Roman"/>
          <w:color w:val="000000"/>
          <w:sz w:val="24"/>
          <w:szCs w:val="24"/>
        </w:rPr>
        <w:t>, который может возникнуть при исполнении должностных обязанностей, представившими уведомления о наличии личной заинтересованности,</w:t>
      </w:r>
      <w:r w:rsidR="00572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43A3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рекомендуется принять меры по исключению возможности единоличного принятия решений в отношении </w:t>
      </w:r>
      <w:r w:rsidR="00572197">
        <w:rPr>
          <w:rFonts w:ascii="Times New Roman" w:hAnsi="Times New Roman" w:cs="Times New Roman"/>
          <w:color w:val="000000"/>
          <w:sz w:val="24"/>
          <w:szCs w:val="24"/>
        </w:rPr>
        <w:t>муниципального служащего</w:t>
      </w:r>
      <w:r w:rsidRPr="00D243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90AFF8" w14:textId="77777777" w:rsidR="00572197" w:rsidRPr="00D243A3" w:rsidRDefault="00572197" w:rsidP="00772C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64B2A6" w14:textId="3972FA0F" w:rsidR="002D0C17" w:rsidRDefault="00772CEB" w:rsidP="002D0C1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4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2. В процессе исполнения должностных обязанностей </w:t>
      </w:r>
      <w:r w:rsidR="0057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</w:t>
      </w:r>
      <w:r w:rsidR="00FD7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ому</w:t>
      </w:r>
      <w:r w:rsidR="0057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служащ</w:t>
      </w:r>
      <w:r w:rsidR="00FD7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 рекомендуется</w:t>
      </w:r>
      <w:r w:rsidR="00FD7EE6" w:rsidRPr="00D24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0C17" w:rsidRPr="00D24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коллегиальное рассмотрение </w:t>
      </w:r>
      <w:proofErr w:type="gramStart"/>
      <w:r w:rsidR="002D0C17" w:rsidRPr="00D24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вопросов,.</w:t>
      </w:r>
      <w:proofErr w:type="gramEnd"/>
      <w:r w:rsidR="002D0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0C17" w:rsidRPr="00D24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исключая возможность принятия единоличных решений в отношении </w:t>
      </w:r>
      <w:r w:rsidR="002D0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 замещающих муни</w:t>
      </w:r>
      <w:r w:rsidR="002D0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ципальные должности.</w:t>
      </w:r>
    </w:p>
    <w:p w14:paraId="1C38B173" w14:textId="24264B45" w:rsidR="002D0C17" w:rsidRDefault="002D0C17" w:rsidP="00772CE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42BCB7" w14:textId="0AEFF495" w:rsidR="005D4F61" w:rsidRPr="00572197" w:rsidRDefault="00772CEB" w:rsidP="00772CE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4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5D4F61" w:rsidRPr="00572197" w:rsidSect="00772C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409"/>
    <w:rsid w:val="000B0BAB"/>
    <w:rsid w:val="00184796"/>
    <w:rsid w:val="002C2F67"/>
    <w:rsid w:val="002D0C17"/>
    <w:rsid w:val="003163CC"/>
    <w:rsid w:val="003A297C"/>
    <w:rsid w:val="003C3A12"/>
    <w:rsid w:val="003E0F06"/>
    <w:rsid w:val="005025E2"/>
    <w:rsid w:val="00572197"/>
    <w:rsid w:val="00592409"/>
    <w:rsid w:val="005D4F61"/>
    <w:rsid w:val="005E021C"/>
    <w:rsid w:val="005E3129"/>
    <w:rsid w:val="0071051F"/>
    <w:rsid w:val="00772CEB"/>
    <w:rsid w:val="00811227"/>
    <w:rsid w:val="00842ACD"/>
    <w:rsid w:val="0085461E"/>
    <w:rsid w:val="00935C2A"/>
    <w:rsid w:val="009E0561"/>
    <w:rsid w:val="00B56CC2"/>
    <w:rsid w:val="00C672C4"/>
    <w:rsid w:val="00CC6172"/>
    <w:rsid w:val="00CF04B1"/>
    <w:rsid w:val="00D7115E"/>
    <w:rsid w:val="00DA14E1"/>
    <w:rsid w:val="00DE35FF"/>
    <w:rsid w:val="00E4040E"/>
    <w:rsid w:val="00F2406C"/>
    <w:rsid w:val="00F9011E"/>
    <w:rsid w:val="00F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D074"/>
  <w15:docId w15:val="{0B6F3E62-5AFF-49F5-91FF-896C1204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A297C"/>
    <w:pPr>
      <w:spacing w:after="120"/>
    </w:pPr>
    <w:rPr>
      <w:rFonts w:ascii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3A297C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5025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2025-04-17T06:28:00Z</cp:lastPrinted>
  <dcterms:created xsi:type="dcterms:W3CDTF">2017-11-29T07:08:00Z</dcterms:created>
  <dcterms:modified xsi:type="dcterms:W3CDTF">2025-04-17T06:34:00Z</dcterms:modified>
</cp:coreProperties>
</file>