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634E3666" w14:textId="77777777" w:rsidR="00764204" w:rsidRDefault="00764204" w:rsidP="00F812AC">
      <w:pPr>
        <w:rPr>
          <w:b/>
          <w:sz w:val="24"/>
          <w:szCs w:val="24"/>
        </w:rPr>
      </w:pPr>
    </w:p>
    <w:p w14:paraId="51BE69D1" w14:textId="234DBF71"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</w:t>
      </w:r>
      <w:r w:rsidR="00764204">
        <w:rPr>
          <w:sz w:val="24"/>
          <w:szCs w:val="24"/>
        </w:rPr>
        <w:t>2</w:t>
      </w:r>
      <w:r w:rsidR="004B6A4F">
        <w:rPr>
          <w:sz w:val="24"/>
          <w:szCs w:val="24"/>
        </w:rPr>
        <w:t>5 октября</w:t>
      </w:r>
      <w:r w:rsidR="00ED4572">
        <w:rPr>
          <w:sz w:val="24"/>
          <w:szCs w:val="24"/>
        </w:rPr>
        <w:t xml:space="preserve"> </w:t>
      </w:r>
      <w:r w:rsidR="00821A07">
        <w:rPr>
          <w:sz w:val="24"/>
          <w:szCs w:val="24"/>
        </w:rPr>
        <w:t>2</w:t>
      </w:r>
      <w:r w:rsidR="00ED4572">
        <w:rPr>
          <w:sz w:val="24"/>
          <w:szCs w:val="24"/>
        </w:rPr>
        <w:t>02</w:t>
      </w:r>
      <w:r w:rsidR="00FB3281">
        <w:rPr>
          <w:sz w:val="24"/>
          <w:szCs w:val="24"/>
        </w:rPr>
        <w:t>4</w:t>
      </w:r>
      <w:r w:rsidR="00F812AC">
        <w:rPr>
          <w:sz w:val="24"/>
          <w:szCs w:val="24"/>
        </w:rPr>
        <w:t xml:space="preserve"> г. </w:t>
      </w:r>
      <w:r w:rsidR="00F812AC" w:rsidRPr="000302FB">
        <w:rPr>
          <w:sz w:val="24"/>
          <w:szCs w:val="24"/>
          <w:lang w:val="en-US"/>
        </w:rPr>
        <w:t>N</w:t>
      </w:r>
      <w:r w:rsidRPr="000302FB">
        <w:rPr>
          <w:sz w:val="24"/>
          <w:szCs w:val="24"/>
        </w:rPr>
        <w:t xml:space="preserve"> </w:t>
      </w:r>
      <w:r w:rsidR="000302FB" w:rsidRPr="000302FB">
        <w:rPr>
          <w:sz w:val="24"/>
          <w:szCs w:val="24"/>
        </w:rPr>
        <w:t>538</w:t>
      </w:r>
      <w:r w:rsidR="00764204" w:rsidRPr="000302FB">
        <w:rPr>
          <w:sz w:val="24"/>
          <w:szCs w:val="24"/>
        </w:rPr>
        <w:t>-П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3878E7AA" w14:textId="4A3ED441" w:rsidR="00ED4572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4B6A4F">
        <w:rPr>
          <w:rFonts w:ascii="Times New Roman" w:hAnsi="Times New Roman" w:cs="Times New Roman"/>
          <w:b w:val="0"/>
          <w:sz w:val="24"/>
          <w:szCs w:val="24"/>
        </w:rPr>
        <w:t>девять месяцев</w:t>
      </w:r>
    </w:p>
    <w:p w14:paraId="6C6C43D6" w14:textId="475911C6" w:rsidR="00F812AC" w:rsidRPr="006C586D" w:rsidRDefault="00821A07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FB3281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5155E3CC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>264.2 Бюджетного Кодекса Российской Федерации,</w:t>
      </w:r>
      <w:r w:rsidR="00007AA9" w:rsidRPr="00007AA9">
        <w:rPr>
          <w:sz w:val="24"/>
          <w:szCs w:val="24"/>
        </w:rPr>
        <w:t xml:space="preserve"> </w:t>
      </w:r>
      <w:r w:rsidR="008A5789">
        <w:rPr>
          <w:sz w:val="24"/>
          <w:szCs w:val="24"/>
        </w:rPr>
        <w:t>пункт</w:t>
      </w:r>
      <w:r w:rsidR="00FB3281">
        <w:rPr>
          <w:sz w:val="24"/>
          <w:szCs w:val="24"/>
        </w:rPr>
        <w:t>ом 23</w:t>
      </w:r>
      <w:r w:rsidR="008A5789">
        <w:rPr>
          <w:sz w:val="24"/>
          <w:szCs w:val="24"/>
        </w:rPr>
        <w:t xml:space="preserve"> Решения Совета народных депутатов города Фокино от 1</w:t>
      </w:r>
      <w:r w:rsidR="00FB3281">
        <w:rPr>
          <w:sz w:val="24"/>
          <w:szCs w:val="24"/>
        </w:rPr>
        <w:t>2</w:t>
      </w:r>
      <w:r w:rsidR="008A5789">
        <w:rPr>
          <w:sz w:val="24"/>
          <w:szCs w:val="24"/>
        </w:rPr>
        <w:t>.12.202</w:t>
      </w:r>
      <w:r w:rsidR="00FB3281">
        <w:rPr>
          <w:sz w:val="24"/>
          <w:szCs w:val="24"/>
        </w:rPr>
        <w:t>3</w:t>
      </w:r>
      <w:r w:rsidR="008A5789">
        <w:rPr>
          <w:sz w:val="24"/>
          <w:szCs w:val="24"/>
        </w:rPr>
        <w:t xml:space="preserve"> №</w:t>
      </w:r>
      <w:r w:rsidR="00FB3281">
        <w:rPr>
          <w:sz w:val="24"/>
          <w:szCs w:val="24"/>
        </w:rPr>
        <w:t xml:space="preserve"> 7</w:t>
      </w:r>
      <w:r w:rsidR="008A5789">
        <w:rPr>
          <w:sz w:val="24"/>
          <w:szCs w:val="24"/>
        </w:rPr>
        <w:t>-</w:t>
      </w:r>
      <w:r w:rsidR="00FB3281">
        <w:rPr>
          <w:sz w:val="24"/>
          <w:szCs w:val="24"/>
        </w:rPr>
        <w:t>60</w:t>
      </w:r>
      <w:r w:rsidR="008A5789">
        <w:rPr>
          <w:sz w:val="24"/>
          <w:szCs w:val="24"/>
        </w:rPr>
        <w:t xml:space="preserve"> «О бюджете городского округа город Фокино Брянской области на 202</w:t>
      </w:r>
      <w:r w:rsidR="00FB3281">
        <w:rPr>
          <w:sz w:val="24"/>
          <w:szCs w:val="24"/>
        </w:rPr>
        <w:t>4</w:t>
      </w:r>
      <w:r w:rsidR="008A5789">
        <w:rPr>
          <w:sz w:val="24"/>
          <w:szCs w:val="24"/>
        </w:rPr>
        <w:t xml:space="preserve"> и на плановый период 202</w:t>
      </w:r>
      <w:r w:rsidR="00FB3281">
        <w:rPr>
          <w:sz w:val="24"/>
          <w:szCs w:val="24"/>
        </w:rPr>
        <w:t>5</w:t>
      </w:r>
      <w:r w:rsidR="008A5789">
        <w:rPr>
          <w:sz w:val="24"/>
          <w:szCs w:val="24"/>
        </w:rPr>
        <w:t xml:space="preserve"> и 202</w:t>
      </w:r>
      <w:r w:rsidR="00FB3281">
        <w:rPr>
          <w:sz w:val="24"/>
          <w:szCs w:val="24"/>
        </w:rPr>
        <w:t>6</w:t>
      </w:r>
      <w:r w:rsidR="008A5789">
        <w:rPr>
          <w:sz w:val="24"/>
          <w:szCs w:val="24"/>
        </w:rPr>
        <w:t xml:space="preserve"> годов», </w:t>
      </w:r>
      <w:r w:rsidR="008A5789" w:rsidRPr="00874306">
        <w:rPr>
          <w:sz w:val="24"/>
          <w:szCs w:val="24"/>
        </w:rPr>
        <w:t xml:space="preserve">на основании </w:t>
      </w:r>
      <w:r w:rsidR="00007AA9" w:rsidRPr="00874306">
        <w:rPr>
          <w:sz w:val="24"/>
          <w:szCs w:val="24"/>
        </w:rPr>
        <w:t xml:space="preserve">Федерального закона от 06.10.2003 года </w:t>
      </w:r>
      <w:r w:rsidR="00007AA9" w:rsidRPr="00874306">
        <w:rPr>
          <w:sz w:val="24"/>
          <w:szCs w:val="24"/>
          <w:lang w:val="en-US"/>
        </w:rPr>
        <w:t>N</w:t>
      </w:r>
      <w:r w:rsidR="00007AA9" w:rsidRPr="00874306">
        <w:rPr>
          <w:sz w:val="24"/>
          <w:szCs w:val="24"/>
        </w:rPr>
        <w:t>131-ФЗ «Об общих принципах организации местного самоуправления Российской Федерации»,</w:t>
      </w:r>
      <w:r w:rsidR="008A57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Фокино </w:t>
      </w:r>
      <w:proofErr w:type="gramEnd"/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BDDE0E" w14:textId="3F7129F0" w:rsidR="004B6A4F" w:rsidRPr="000302FB" w:rsidRDefault="004B6A4F" w:rsidP="004B6A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C586D">
        <w:rPr>
          <w:sz w:val="24"/>
          <w:szCs w:val="24"/>
        </w:rPr>
        <w:t xml:space="preserve">Утвердить прилагаемый отчет об исполнении бюджета </w:t>
      </w:r>
      <w:r>
        <w:rPr>
          <w:sz w:val="24"/>
          <w:szCs w:val="24"/>
        </w:rPr>
        <w:t xml:space="preserve">городского округа город Фокино Брянской области за девять месяцев </w:t>
      </w:r>
      <w:r w:rsidRPr="0076589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6589E">
        <w:rPr>
          <w:sz w:val="24"/>
          <w:szCs w:val="24"/>
        </w:rPr>
        <w:t xml:space="preserve"> года по доходам в сумме </w:t>
      </w:r>
      <w:r w:rsidR="00257AD5" w:rsidRPr="000302FB">
        <w:rPr>
          <w:sz w:val="24"/>
          <w:szCs w:val="24"/>
        </w:rPr>
        <w:t xml:space="preserve">314 437 528,73 </w:t>
      </w:r>
      <w:r w:rsidRPr="000302FB">
        <w:rPr>
          <w:sz w:val="24"/>
          <w:szCs w:val="24"/>
        </w:rPr>
        <w:t xml:space="preserve">рублей, расходам в сумме </w:t>
      </w:r>
      <w:r w:rsidR="00257AD5" w:rsidRPr="000302FB">
        <w:rPr>
          <w:bCs/>
          <w:sz w:val="24"/>
          <w:szCs w:val="24"/>
        </w:rPr>
        <w:t xml:space="preserve">294 935 075,54 </w:t>
      </w:r>
      <w:r w:rsidRPr="000302FB">
        <w:rPr>
          <w:sz w:val="24"/>
          <w:szCs w:val="24"/>
        </w:rPr>
        <w:t>рубл</w:t>
      </w:r>
      <w:bookmarkStart w:id="0" w:name="_GoBack"/>
      <w:bookmarkEnd w:id="0"/>
      <w:r w:rsidRPr="000302FB">
        <w:rPr>
          <w:sz w:val="24"/>
          <w:szCs w:val="24"/>
        </w:rPr>
        <w:t xml:space="preserve">ей, с превышением доходов над расходами в сумме </w:t>
      </w:r>
      <w:r w:rsidR="00257AD5" w:rsidRPr="000302FB">
        <w:rPr>
          <w:sz w:val="24"/>
          <w:szCs w:val="24"/>
        </w:rPr>
        <w:t xml:space="preserve">19 502 453,19 </w:t>
      </w:r>
      <w:r w:rsidRPr="000302FB">
        <w:rPr>
          <w:sz w:val="24"/>
          <w:szCs w:val="24"/>
        </w:rPr>
        <w:t>рублей и следующими показателями:</w:t>
      </w:r>
    </w:p>
    <w:p w14:paraId="53FC6AD8" w14:textId="77777777" w:rsidR="004B6A4F" w:rsidRPr="0076589E" w:rsidRDefault="004B6A4F" w:rsidP="004B6A4F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1) по доходам бюджета городского округа город Фокино Брянской области за </w:t>
      </w:r>
      <w:r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Pr="004B505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159BBD4F" w14:textId="77777777" w:rsidR="004B6A4F" w:rsidRPr="0076589E" w:rsidRDefault="004B6A4F" w:rsidP="004B6A4F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2) по расходам бюджета городского округа город Фокино Брянской области по  ведомственной  структуре за </w:t>
      </w:r>
      <w:r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Pr="004B505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12BA3533" w14:textId="77777777" w:rsidR="004B6A4F" w:rsidRPr="0076589E" w:rsidRDefault="004B6A4F" w:rsidP="004B6A4F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3) по расходам бюджета городского округа город Фокино Брянской области по целевым статьям (муниципальным программам и непрограммным направлениям деятельности) группам </w:t>
      </w:r>
      <w:r>
        <w:rPr>
          <w:rFonts w:ascii="Times New Roman" w:hAnsi="Times New Roman" w:cs="Times New Roman"/>
          <w:sz w:val="24"/>
          <w:szCs w:val="24"/>
        </w:rPr>
        <w:t xml:space="preserve">и  видам  расходов  бюджета за </w:t>
      </w:r>
      <w:r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Pr="004B505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14:paraId="0C97B388" w14:textId="77777777" w:rsidR="004B6A4F" w:rsidRPr="0076589E" w:rsidRDefault="004B6A4F" w:rsidP="004B6A4F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4) по источникам внутреннего финансирования дефицита бюджета городского округа город Фокино Брянской области за </w:t>
      </w:r>
      <w:r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Pr="004B505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4.</w:t>
      </w:r>
    </w:p>
    <w:p w14:paraId="32CF1F41" w14:textId="77777777" w:rsidR="004B6A4F" w:rsidRPr="0076589E" w:rsidRDefault="004B6A4F" w:rsidP="004B6A4F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бюджета городского округа город Фокино Брянской области за </w:t>
      </w:r>
      <w:r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Pr="004B505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в Совет народных депутатов города Фокино и Контрольно-счетную палату города Фокино в срок не позднее </w:t>
      </w:r>
      <w:r w:rsidRPr="007F3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Pr="000C758D">
        <w:rPr>
          <w:rFonts w:ascii="Times New Roman" w:hAnsi="Times New Roman" w:cs="Times New Roman"/>
          <w:sz w:val="24"/>
          <w:szCs w:val="24"/>
        </w:rPr>
        <w:t xml:space="preserve">2024 </w:t>
      </w:r>
      <w:r w:rsidRPr="0085325E">
        <w:rPr>
          <w:rFonts w:ascii="Times New Roman" w:hAnsi="Times New Roman" w:cs="Times New Roman"/>
          <w:sz w:val="24"/>
          <w:szCs w:val="24"/>
        </w:rPr>
        <w:t>года.</w:t>
      </w:r>
    </w:p>
    <w:p w14:paraId="4EEED8F4" w14:textId="77777777" w:rsidR="004B6A4F" w:rsidRPr="006C586D" w:rsidRDefault="004B6A4F" w:rsidP="004B6A4F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58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589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586D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Pr="006C586D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администрации города Фокино)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5E866" w14:textId="77777777" w:rsidR="004B6A4F" w:rsidRDefault="004B6A4F" w:rsidP="004B6A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8DFD8" w14:textId="77777777" w:rsidR="00FB3281" w:rsidRDefault="00FB3281" w:rsidP="00FB3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46FF4235" w:rsidR="00F812AC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0374BF">
        <w:rPr>
          <w:sz w:val="24"/>
          <w:szCs w:val="24"/>
        </w:rPr>
        <w:t xml:space="preserve">                </w:t>
      </w:r>
      <w:r w:rsidR="0088240C">
        <w:rPr>
          <w:sz w:val="24"/>
          <w:szCs w:val="24"/>
        </w:rPr>
        <w:t>В.В.</w:t>
      </w:r>
      <w:r w:rsidR="000374BF">
        <w:rPr>
          <w:sz w:val="24"/>
          <w:szCs w:val="24"/>
        </w:rPr>
        <w:t xml:space="preserve"> </w:t>
      </w:r>
      <w:proofErr w:type="gramStart"/>
      <w:r w:rsidR="0088240C">
        <w:rPr>
          <w:sz w:val="24"/>
          <w:szCs w:val="24"/>
        </w:rPr>
        <w:t>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  <w:proofErr w:type="gramEnd"/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1B2EF8F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411D280" w14:textId="6AC57BBC" w:rsidR="00FB3281" w:rsidRDefault="00FB3281" w:rsidP="00F812AC">
      <w:pPr>
        <w:tabs>
          <w:tab w:val="left" w:pos="1020"/>
        </w:tabs>
        <w:rPr>
          <w:sz w:val="24"/>
          <w:szCs w:val="24"/>
        </w:rPr>
      </w:pPr>
    </w:p>
    <w:p w14:paraId="3528CDDD" w14:textId="796E66C8" w:rsidR="00FB3281" w:rsidRDefault="00FB3281" w:rsidP="00F812AC">
      <w:pPr>
        <w:tabs>
          <w:tab w:val="left" w:pos="1020"/>
        </w:tabs>
        <w:rPr>
          <w:sz w:val="24"/>
          <w:szCs w:val="24"/>
        </w:rPr>
      </w:pPr>
    </w:p>
    <w:p w14:paraId="1B69FC25" w14:textId="77777777" w:rsidR="00FB3281" w:rsidRDefault="00FB3281" w:rsidP="00F812AC">
      <w:pPr>
        <w:tabs>
          <w:tab w:val="left" w:pos="1020"/>
        </w:tabs>
        <w:rPr>
          <w:sz w:val="24"/>
          <w:szCs w:val="24"/>
        </w:rPr>
      </w:pPr>
    </w:p>
    <w:p w14:paraId="7E5D47EE" w14:textId="77777777" w:rsidR="00764204" w:rsidRDefault="00764204" w:rsidP="00F812AC">
      <w:pPr>
        <w:tabs>
          <w:tab w:val="left" w:pos="1020"/>
        </w:tabs>
        <w:rPr>
          <w:sz w:val="24"/>
          <w:szCs w:val="24"/>
        </w:rPr>
      </w:pPr>
    </w:p>
    <w:p w14:paraId="67DD0B86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Pr="003E06B3">
        <w:rPr>
          <w:sz w:val="24"/>
          <w:szCs w:val="24"/>
        </w:rPr>
        <w:t>ачальник управления</w:t>
      </w:r>
      <w:r>
        <w:rPr>
          <w:sz w:val="24"/>
          <w:szCs w:val="24"/>
        </w:rPr>
        <w:t xml:space="preserve"> </w:t>
      </w:r>
    </w:p>
    <w:p w14:paraId="2610014D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(Финансовое управление</w:t>
      </w:r>
      <w:proofErr w:type="gramEnd"/>
    </w:p>
    <w:p w14:paraId="4F0EB6D8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Фокино)</w:t>
      </w:r>
    </w:p>
    <w:p w14:paraId="02896E70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Грибкова</w:t>
      </w:r>
      <w:proofErr w:type="spellEnd"/>
      <w:r>
        <w:rPr>
          <w:sz w:val="24"/>
          <w:szCs w:val="24"/>
        </w:rPr>
        <w:t xml:space="preserve"> Е.С.</w:t>
      </w:r>
    </w:p>
    <w:p w14:paraId="6D5E7CBA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4-77-19</w:t>
      </w:r>
    </w:p>
    <w:p w14:paraId="5CE3D4B2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</w:p>
    <w:p w14:paraId="2B639B70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</w:p>
    <w:p w14:paraId="274EEB4F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</w:p>
    <w:p w14:paraId="19A60474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10585F3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1BF06A69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712EFB49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326B01C0" w14:textId="77777777" w:rsidR="00FB3281" w:rsidRDefault="00FB3281" w:rsidP="00FB3281">
      <w:pPr>
        <w:rPr>
          <w:sz w:val="24"/>
          <w:szCs w:val="24"/>
        </w:rPr>
      </w:pPr>
    </w:p>
    <w:p w14:paraId="4E2F01AF" w14:textId="77777777" w:rsidR="00FB3281" w:rsidRDefault="00FB3281" w:rsidP="00FB3281">
      <w:pPr>
        <w:rPr>
          <w:sz w:val="24"/>
          <w:szCs w:val="24"/>
        </w:rPr>
      </w:pPr>
    </w:p>
    <w:p w14:paraId="7C6075BB" w14:textId="77777777" w:rsidR="00FB3281" w:rsidRDefault="00FB3281" w:rsidP="00FB3281">
      <w:pPr>
        <w:rPr>
          <w:sz w:val="24"/>
          <w:szCs w:val="24"/>
        </w:rPr>
      </w:pPr>
    </w:p>
    <w:p w14:paraId="1B917B00" w14:textId="77777777" w:rsidR="00FB3281" w:rsidRDefault="00FB3281" w:rsidP="00FB3281">
      <w:pPr>
        <w:rPr>
          <w:sz w:val="24"/>
          <w:szCs w:val="24"/>
        </w:rPr>
      </w:pPr>
    </w:p>
    <w:p w14:paraId="3728706A" w14:textId="77777777" w:rsidR="00FB3281" w:rsidRDefault="00FB3281" w:rsidP="00FB3281">
      <w:pPr>
        <w:rPr>
          <w:sz w:val="24"/>
          <w:szCs w:val="24"/>
        </w:rPr>
      </w:pPr>
    </w:p>
    <w:p w14:paraId="256D5BF1" w14:textId="77777777" w:rsidR="00FB3281" w:rsidRDefault="00FB3281" w:rsidP="00FB3281">
      <w:pPr>
        <w:rPr>
          <w:sz w:val="24"/>
          <w:szCs w:val="24"/>
        </w:rPr>
      </w:pPr>
    </w:p>
    <w:p w14:paraId="6F6CE053" w14:textId="77777777" w:rsidR="00FB3281" w:rsidRDefault="00FB3281" w:rsidP="00FB3281">
      <w:pPr>
        <w:rPr>
          <w:sz w:val="24"/>
          <w:szCs w:val="24"/>
        </w:rPr>
      </w:pPr>
    </w:p>
    <w:p w14:paraId="3EE6BDB3" w14:textId="77777777" w:rsidR="00FB3281" w:rsidRDefault="00FB3281" w:rsidP="00FB3281">
      <w:pPr>
        <w:rPr>
          <w:sz w:val="24"/>
          <w:szCs w:val="24"/>
        </w:rPr>
      </w:pPr>
    </w:p>
    <w:p w14:paraId="35084515" w14:textId="77777777" w:rsidR="00FB3281" w:rsidRDefault="00FB3281" w:rsidP="00FB3281">
      <w:pPr>
        <w:rPr>
          <w:sz w:val="24"/>
          <w:szCs w:val="24"/>
        </w:rPr>
      </w:pPr>
    </w:p>
    <w:p w14:paraId="194F144B" w14:textId="77777777" w:rsidR="00FB3281" w:rsidRDefault="00FB3281" w:rsidP="00FB3281">
      <w:pPr>
        <w:rPr>
          <w:sz w:val="24"/>
          <w:szCs w:val="24"/>
        </w:rPr>
      </w:pPr>
    </w:p>
    <w:p w14:paraId="09CA36AC" w14:textId="77777777" w:rsidR="00FB3281" w:rsidRDefault="00FB3281" w:rsidP="00FB3281">
      <w:pPr>
        <w:rPr>
          <w:sz w:val="24"/>
          <w:szCs w:val="24"/>
        </w:rPr>
      </w:pPr>
    </w:p>
    <w:p w14:paraId="2DA02B85" w14:textId="77777777" w:rsidR="00FB3281" w:rsidRDefault="00FB3281" w:rsidP="00FB3281">
      <w:pPr>
        <w:rPr>
          <w:sz w:val="24"/>
          <w:szCs w:val="24"/>
        </w:rPr>
      </w:pPr>
    </w:p>
    <w:p w14:paraId="74B24848" w14:textId="77777777" w:rsidR="00FB3281" w:rsidRDefault="00FB3281" w:rsidP="00FB3281">
      <w:pPr>
        <w:rPr>
          <w:sz w:val="24"/>
          <w:szCs w:val="24"/>
        </w:rPr>
      </w:pPr>
    </w:p>
    <w:p w14:paraId="768BF07B" w14:textId="77777777" w:rsidR="00FB3281" w:rsidRDefault="00FB3281" w:rsidP="00FB3281">
      <w:pPr>
        <w:rPr>
          <w:sz w:val="24"/>
          <w:szCs w:val="24"/>
        </w:rPr>
      </w:pPr>
    </w:p>
    <w:p w14:paraId="7195A879" w14:textId="77777777" w:rsidR="00FB3281" w:rsidRDefault="00FB3281" w:rsidP="00FB3281">
      <w:pPr>
        <w:rPr>
          <w:sz w:val="24"/>
          <w:szCs w:val="24"/>
        </w:rPr>
      </w:pPr>
    </w:p>
    <w:p w14:paraId="156D2BA9" w14:textId="77777777" w:rsidR="00FB3281" w:rsidRDefault="00FB3281" w:rsidP="00FB3281">
      <w:pPr>
        <w:rPr>
          <w:sz w:val="24"/>
          <w:szCs w:val="24"/>
        </w:rPr>
      </w:pPr>
    </w:p>
    <w:p w14:paraId="1830B60F" w14:textId="77777777" w:rsidR="00FB3281" w:rsidRDefault="00FB3281" w:rsidP="00FB3281">
      <w:pPr>
        <w:rPr>
          <w:sz w:val="24"/>
          <w:szCs w:val="24"/>
        </w:rPr>
      </w:pPr>
    </w:p>
    <w:p w14:paraId="1FC511C0" w14:textId="77777777" w:rsidR="00FB3281" w:rsidRDefault="00FB3281" w:rsidP="00FB3281">
      <w:pPr>
        <w:rPr>
          <w:sz w:val="24"/>
          <w:szCs w:val="24"/>
        </w:rPr>
      </w:pPr>
    </w:p>
    <w:p w14:paraId="6646C458" w14:textId="77777777" w:rsidR="00FB3281" w:rsidRDefault="00FB3281" w:rsidP="00FB3281">
      <w:pPr>
        <w:rPr>
          <w:sz w:val="24"/>
          <w:szCs w:val="24"/>
        </w:rPr>
      </w:pPr>
    </w:p>
    <w:p w14:paraId="43E75CC1" w14:textId="77777777" w:rsidR="00FB3281" w:rsidRDefault="00FB3281" w:rsidP="00FB3281">
      <w:pPr>
        <w:rPr>
          <w:sz w:val="24"/>
          <w:szCs w:val="24"/>
        </w:rPr>
      </w:pPr>
    </w:p>
    <w:p w14:paraId="1DDE2A76" w14:textId="77777777" w:rsidR="00FB3281" w:rsidRDefault="00FB3281" w:rsidP="00FB3281">
      <w:pPr>
        <w:rPr>
          <w:sz w:val="24"/>
          <w:szCs w:val="24"/>
        </w:rPr>
      </w:pPr>
    </w:p>
    <w:p w14:paraId="6F0FBC3E" w14:textId="77777777" w:rsidR="00FB3281" w:rsidRDefault="00FB3281" w:rsidP="00FB3281">
      <w:pPr>
        <w:rPr>
          <w:sz w:val="24"/>
          <w:szCs w:val="24"/>
        </w:rPr>
      </w:pPr>
    </w:p>
    <w:p w14:paraId="49B58C63" w14:textId="77777777" w:rsidR="00FB3281" w:rsidRDefault="00FB3281" w:rsidP="00FB3281">
      <w:pPr>
        <w:rPr>
          <w:sz w:val="24"/>
          <w:szCs w:val="24"/>
        </w:rPr>
      </w:pPr>
    </w:p>
    <w:p w14:paraId="54D7812A" w14:textId="77777777" w:rsidR="00FB3281" w:rsidRDefault="00FB3281" w:rsidP="00FB3281">
      <w:pPr>
        <w:rPr>
          <w:sz w:val="24"/>
          <w:szCs w:val="24"/>
        </w:rPr>
      </w:pPr>
    </w:p>
    <w:p w14:paraId="6A8301DF" w14:textId="77777777" w:rsidR="00FB3281" w:rsidRDefault="00FB3281" w:rsidP="00FB3281">
      <w:pPr>
        <w:rPr>
          <w:sz w:val="24"/>
          <w:szCs w:val="24"/>
        </w:rPr>
      </w:pPr>
    </w:p>
    <w:p w14:paraId="3EEBAB24" w14:textId="77777777" w:rsidR="00FB3281" w:rsidRDefault="00FB3281" w:rsidP="00FB3281">
      <w:pPr>
        <w:rPr>
          <w:sz w:val="24"/>
          <w:szCs w:val="24"/>
        </w:rPr>
      </w:pPr>
    </w:p>
    <w:p w14:paraId="721169D4" w14:textId="77777777" w:rsidR="00FB3281" w:rsidRDefault="00FB3281" w:rsidP="00FB3281">
      <w:pPr>
        <w:rPr>
          <w:sz w:val="24"/>
          <w:szCs w:val="24"/>
        </w:rPr>
      </w:pPr>
    </w:p>
    <w:p w14:paraId="2115DD7B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Самкова</w:t>
      </w:r>
      <w:proofErr w:type="spellEnd"/>
      <w:r>
        <w:rPr>
          <w:sz w:val="24"/>
          <w:szCs w:val="24"/>
        </w:rPr>
        <w:t xml:space="preserve"> Н.А.</w:t>
      </w:r>
    </w:p>
    <w:p w14:paraId="5EDE8E13" w14:textId="77777777" w:rsidR="00FB3281" w:rsidRDefault="00FB3281" w:rsidP="00FB32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Уцумова</w:t>
      </w:r>
      <w:proofErr w:type="spellEnd"/>
      <w:r>
        <w:rPr>
          <w:sz w:val="24"/>
          <w:szCs w:val="24"/>
        </w:rPr>
        <w:t xml:space="preserve"> Н.А.</w:t>
      </w:r>
    </w:p>
    <w:p w14:paraId="1AFD594E" w14:textId="77777777" w:rsidR="00FB3281" w:rsidRPr="006E7A1C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14:paraId="41EFFA55" w14:textId="620EABAE" w:rsidR="00954A9D" w:rsidRPr="006E7A1C" w:rsidRDefault="00954A9D" w:rsidP="00FB3281">
      <w:pPr>
        <w:tabs>
          <w:tab w:val="left" w:pos="1020"/>
        </w:tabs>
        <w:rPr>
          <w:sz w:val="24"/>
          <w:szCs w:val="24"/>
        </w:rPr>
      </w:pP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9A598" w14:textId="77777777" w:rsidR="00001DB0" w:rsidRDefault="00001DB0" w:rsidP="006264DC">
      <w:r>
        <w:separator/>
      </w:r>
    </w:p>
  </w:endnote>
  <w:endnote w:type="continuationSeparator" w:id="0">
    <w:p w14:paraId="798D223F" w14:textId="77777777" w:rsidR="00001DB0" w:rsidRDefault="00001DB0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6ABFE" w14:textId="77777777" w:rsidR="00001DB0" w:rsidRDefault="00001DB0" w:rsidP="006264DC">
      <w:r>
        <w:separator/>
      </w:r>
    </w:p>
  </w:footnote>
  <w:footnote w:type="continuationSeparator" w:id="0">
    <w:p w14:paraId="41670989" w14:textId="77777777" w:rsidR="00001DB0" w:rsidRDefault="00001DB0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01DB0"/>
    <w:rsid w:val="00007AA9"/>
    <w:rsid w:val="00012DB9"/>
    <w:rsid w:val="000302FB"/>
    <w:rsid w:val="000374BF"/>
    <w:rsid w:val="00037E37"/>
    <w:rsid w:val="0005615B"/>
    <w:rsid w:val="00077D51"/>
    <w:rsid w:val="000B47CC"/>
    <w:rsid w:val="000F1E55"/>
    <w:rsid w:val="000F758D"/>
    <w:rsid w:val="00106A84"/>
    <w:rsid w:val="0011447C"/>
    <w:rsid w:val="00161996"/>
    <w:rsid w:val="00170C1F"/>
    <w:rsid w:val="001C40B1"/>
    <w:rsid w:val="001C4A80"/>
    <w:rsid w:val="00202D25"/>
    <w:rsid w:val="0022541E"/>
    <w:rsid w:val="002315E1"/>
    <w:rsid w:val="00257AD5"/>
    <w:rsid w:val="00282AD1"/>
    <w:rsid w:val="003031A8"/>
    <w:rsid w:val="00333036"/>
    <w:rsid w:val="0036323F"/>
    <w:rsid w:val="003778B2"/>
    <w:rsid w:val="0039082B"/>
    <w:rsid w:val="003A1E2C"/>
    <w:rsid w:val="003F1D18"/>
    <w:rsid w:val="004039C2"/>
    <w:rsid w:val="004754F5"/>
    <w:rsid w:val="00492150"/>
    <w:rsid w:val="004B6A4F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4204"/>
    <w:rsid w:val="0076589E"/>
    <w:rsid w:val="00772D9E"/>
    <w:rsid w:val="00794963"/>
    <w:rsid w:val="007A0626"/>
    <w:rsid w:val="007A0B7F"/>
    <w:rsid w:val="007A3ACD"/>
    <w:rsid w:val="007F0E7D"/>
    <w:rsid w:val="007F5B5D"/>
    <w:rsid w:val="00821A07"/>
    <w:rsid w:val="00853215"/>
    <w:rsid w:val="0085325E"/>
    <w:rsid w:val="0085424A"/>
    <w:rsid w:val="0085618C"/>
    <w:rsid w:val="00874306"/>
    <w:rsid w:val="0088240C"/>
    <w:rsid w:val="008A5789"/>
    <w:rsid w:val="008E5338"/>
    <w:rsid w:val="009032C5"/>
    <w:rsid w:val="00917661"/>
    <w:rsid w:val="00954A9D"/>
    <w:rsid w:val="009901E1"/>
    <w:rsid w:val="009A5C14"/>
    <w:rsid w:val="009B17EA"/>
    <w:rsid w:val="009C09E6"/>
    <w:rsid w:val="00A226C0"/>
    <w:rsid w:val="00A440B6"/>
    <w:rsid w:val="00A519CF"/>
    <w:rsid w:val="00A64071"/>
    <w:rsid w:val="00A64F08"/>
    <w:rsid w:val="00AC1B3E"/>
    <w:rsid w:val="00AC51D3"/>
    <w:rsid w:val="00AD4D40"/>
    <w:rsid w:val="00B144C1"/>
    <w:rsid w:val="00B66550"/>
    <w:rsid w:val="00BA613B"/>
    <w:rsid w:val="00C44659"/>
    <w:rsid w:val="00C5797D"/>
    <w:rsid w:val="00C96F36"/>
    <w:rsid w:val="00CB4B98"/>
    <w:rsid w:val="00CD5016"/>
    <w:rsid w:val="00CF20BB"/>
    <w:rsid w:val="00D47453"/>
    <w:rsid w:val="00D47CBD"/>
    <w:rsid w:val="00D810C1"/>
    <w:rsid w:val="00DA5776"/>
    <w:rsid w:val="00DC4410"/>
    <w:rsid w:val="00DC576E"/>
    <w:rsid w:val="00DD6239"/>
    <w:rsid w:val="00DF11FE"/>
    <w:rsid w:val="00E53234"/>
    <w:rsid w:val="00E9451F"/>
    <w:rsid w:val="00EB1F37"/>
    <w:rsid w:val="00ED4572"/>
    <w:rsid w:val="00EF5E94"/>
    <w:rsid w:val="00F1046D"/>
    <w:rsid w:val="00F812AC"/>
    <w:rsid w:val="00FA7DA5"/>
    <w:rsid w:val="00FB234F"/>
    <w:rsid w:val="00FB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2021-07-19T07:28:00Z</cp:lastPrinted>
  <dcterms:created xsi:type="dcterms:W3CDTF">2021-07-08T09:11:00Z</dcterms:created>
  <dcterms:modified xsi:type="dcterms:W3CDTF">2024-10-25T09:13:00Z</dcterms:modified>
</cp:coreProperties>
</file>