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A2" w:rsidRPr="003746A2" w:rsidRDefault="003746A2" w:rsidP="003746A2">
      <w:pPr>
        <w:tabs>
          <w:tab w:val="left" w:pos="3791"/>
          <w:tab w:val="left" w:pos="65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746A2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3746A2" w:rsidRPr="003746A2" w:rsidRDefault="003746A2" w:rsidP="003746A2">
      <w:pPr>
        <w:tabs>
          <w:tab w:val="left" w:pos="3791"/>
          <w:tab w:val="left" w:pos="65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46A2" w:rsidRPr="003746A2" w:rsidRDefault="003746A2" w:rsidP="003746A2">
      <w:pPr>
        <w:tabs>
          <w:tab w:val="left" w:pos="3791"/>
          <w:tab w:val="left" w:pos="65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746A2">
        <w:rPr>
          <w:rFonts w:ascii="Times New Roman" w:hAnsi="Times New Roman" w:cs="Times New Roman"/>
          <w:sz w:val="24"/>
          <w:szCs w:val="24"/>
        </w:rPr>
        <w:t xml:space="preserve"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3746A2" w:rsidRPr="003746A2" w:rsidRDefault="003746A2" w:rsidP="003746A2">
      <w:pPr>
        <w:tabs>
          <w:tab w:val="left" w:pos="3791"/>
          <w:tab w:val="left" w:pos="65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46A2" w:rsidRPr="003746A2" w:rsidRDefault="003746A2" w:rsidP="003746A2">
      <w:pPr>
        <w:tabs>
          <w:tab w:val="left" w:pos="3791"/>
          <w:tab w:val="left" w:pos="65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мая </w:t>
      </w:r>
      <w:r w:rsidRPr="003746A2">
        <w:rPr>
          <w:rFonts w:ascii="Times New Roman" w:hAnsi="Times New Roman" w:cs="Times New Roman"/>
          <w:sz w:val="24"/>
          <w:szCs w:val="24"/>
        </w:rPr>
        <w:t xml:space="preserve"> 2019 года состоялось заседание комиссии по соблюдению  требований к  служебному  поведению муниципальных служащих администрации г. Фокино, руководителей органов администрации г.Фокино имеющих статус  юридического лица и руководителей муниципальных учреждений г. Фокино и урегулированию  конфликта интересов   (далее-Комиссия)</w:t>
      </w:r>
    </w:p>
    <w:p w:rsidR="003746A2" w:rsidRPr="003746A2" w:rsidRDefault="003746A2" w:rsidP="003746A2">
      <w:pPr>
        <w:tabs>
          <w:tab w:val="left" w:pos="3791"/>
          <w:tab w:val="left" w:pos="65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A2">
        <w:rPr>
          <w:rFonts w:ascii="Times New Roman" w:hAnsi="Times New Roman" w:cs="Times New Roman"/>
          <w:sz w:val="24"/>
          <w:szCs w:val="24"/>
        </w:rPr>
        <w:t>На заседании комиссии был рассмотрен вопрос:</w:t>
      </w:r>
    </w:p>
    <w:p w:rsidR="003746A2" w:rsidRDefault="003746A2" w:rsidP="003746A2">
      <w:pPr>
        <w:pStyle w:val="a3"/>
        <w:ind w:left="0" w:firstLine="709"/>
        <w:jc w:val="both"/>
      </w:pPr>
      <w:r>
        <w:t>Представление главного специалиста отдела организационно-контрольной, юридической и кадровой работы касающееся осуществления в администрации г.Фокино мер по предупреждению коррупции.</w:t>
      </w:r>
    </w:p>
    <w:p w:rsidR="003746A2" w:rsidRPr="003746A2" w:rsidRDefault="003746A2" w:rsidP="003746A2">
      <w:pPr>
        <w:pStyle w:val="a3"/>
        <w:ind w:left="0" w:firstLine="709"/>
        <w:jc w:val="both"/>
      </w:pPr>
    </w:p>
    <w:p w:rsidR="003746A2" w:rsidRPr="003746A2" w:rsidRDefault="003746A2" w:rsidP="003746A2">
      <w:pPr>
        <w:tabs>
          <w:tab w:val="left" w:pos="3791"/>
          <w:tab w:val="left" w:pos="65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A2">
        <w:rPr>
          <w:rFonts w:ascii="Times New Roman" w:hAnsi="Times New Roman" w:cs="Times New Roman"/>
          <w:sz w:val="24"/>
          <w:szCs w:val="24"/>
        </w:rPr>
        <w:t>По итогам заседания Комиссии были приняты следующие решения:</w:t>
      </w:r>
    </w:p>
    <w:p w:rsidR="003746A2" w:rsidRPr="003746A2" w:rsidRDefault="003746A2" w:rsidP="003746A2">
      <w:pPr>
        <w:pStyle w:val="a3"/>
        <w:ind w:left="0" w:firstLine="567"/>
        <w:jc w:val="both"/>
      </w:pPr>
      <w:r w:rsidRPr="003746A2">
        <w:t>Утвердить нормативным правовым актом администрации города Фокино карту коррупционных рисков, включающую в себя перечень должностей муниципальной службы администрации города Фокино замещение, которых связано с коррупционными рисками, коррупционно-опасных функций и меры по их минимизации</w:t>
      </w:r>
    </w:p>
    <w:p w:rsidR="003746A2" w:rsidRDefault="003746A2" w:rsidP="003746A2">
      <w:pPr>
        <w:pStyle w:val="a3"/>
        <w:ind w:left="567"/>
        <w:jc w:val="both"/>
      </w:pPr>
    </w:p>
    <w:p w:rsidR="003746A2" w:rsidRPr="003746A2" w:rsidRDefault="003746A2" w:rsidP="003746A2">
      <w:pPr>
        <w:pStyle w:val="a3"/>
        <w:ind w:left="567"/>
        <w:jc w:val="both"/>
      </w:pPr>
      <w:r w:rsidRPr="003746A2">
        <w:t>Сроки исполнения : май-июнь 2019 года</w:t>
      </w:r>
    </w:p>
    <w:p w:rsidR="000E5AB0" w:rsidRPr="003746A2" w:rsidRDefault="000E5AB0">
      <w:pPr>
        <w:rPr>
          <w:rFonts w:ascii="Times New Roman" w:hAnsi="Times New Roman" w:cs="Times New Roman"/>
          <w:sz w:val="24"/>
          <w:szCs w:val="24"/>
        </w:rPr>
      </w:pPr>
    </w:p>
    <w:sectPr w:rsidR="000E5AB0" w:rsidRPr="003746A2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0B3"/>
    <w:multiLevelType w:val="hybridMultilevel"/>
    <w:tmpl w:val="BBB0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B6044"/>
    <w:multiLevelType w:val="hybridMultilevel"/>
    <w:tmpl w:val="90C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6A2"/>
    <w:rsid w:val="000A0F95"/>
    <w:rsid w:val="000E5AB0"/>
    <w:rsid w:val="001313ED"/>
    <w:rsid w:val="00216E75"/>
    <w:rsid w:val="003746A2"/>
    <w:rsid w:val="004519CA"/>
    <w:rsid w:val="006538CB"/>
    <w:rsid w:val="006C4994"/>
    <w:rsid w:val="00843049"/>
    <w:rsid w:val="00866597"/>
    <w:rsid w:val="008728E6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2019-05-30T05:59:00Z</dcterms:created>
  <dcterms:modified xsi:type="dcterms:W3CDTF">2019-05-30T06:01:00Z</dcterms:modified>
</cp:coreProperties>
</file>