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21" w:rsidRDefault="00874821" w:rsidP="00874821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</w:t>
      </w:r>
    </w:p>
    <w:p w:rsidR="00874821" w:rsidRDefault="00874821" w:rsidP="00874821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  по 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окино имеющих статус  юридического лица и руководителей  муниципальных учреждений г. Фокино и урегулированию  конфликта интересов    </w:t>
      </w:r>
    </w:p>
    <w:p w:rsidR="00874821" w:rsidRDefault="00874821" w:rsidP="00874821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ноября  2018 года состоялось заседание комиссии  по  соблюдению  требований к  служебному   поведению   муниципальных служащих администрации г. Фокино,  руководителей  органов администрации 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 имеющих статус  юридического лица и руководителей  муниципальных учреждений г. Фокино и урегулированию  конфликта интересов    (</w:t>
      </w:r>
      <w:proofErr w:type="spellStart"/>
      <w:r>
        <w:rPr>
          <w:sz w:val="28"/>
          <w:szCs w:val="28"/>
        </w:rPr>
        <w:t>далее-Комиссия</w:t>
      </w:r>
      <w:proofErr w:type="spellEnd"/>
      <w:r>
        <w:rPr>
          <w:sz w:val="28"/>
          <w:szCs w:val="28"/>
        </w:rPr>
        <w:t>)</w:t>
      </w: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 рассмотрен вопрос:</w:t>
      </w: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Уведомление, поступившее на день назначения муниципального служащего о выполнении иной оплачиваемой работы в муниципальном автономном учреждении культуры.</w:t>
      </w: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было рассмотрено мотивированное заключение главного специалиста отдела организационно-контрольной, юридической и кадровой работы по существу рассматриваемого вопроса.</w:t>
      </w: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были приняты следующие решения:</w:t>
      </w: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 исполнении должностных обязанностей муниципальным служащим конфликт интересов </w:t>
      </w:r>
      <w:proofErr w:type="gramStart"/>
      <w:r>
        <w:rPr>
          <w:sz w:val="28"/>
          <w:szCs w:val="28"/>
        </w:rPr>
        <w:t>отсутствует</w:t>
      </w:r>
      <w:proofErr w:type="gramEnd"/>
      <w:r>
        <w:rPr>
          <w:sz w:val="28"/>
          <w:szCs w:val="28"/>
        </w:rPr>
        <w:t xml:space="preserve"> нет нарушения требований к служебному поведению. </w:t>
      </w: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дать согласие муниципальному служащему на осуществление иной оплачиваемой работы в нерабочее время в муниципальном автономном учреждении культуры.</w:t>
      </w: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ind w:firstLine="709"/>
        <w:jc w:val="both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  <w:jc w:val="center"/>
        <w:rPr>
          <w:sz w:val="28"/>
          <w:szCs w:val="28"/>
        </w:rPr>
      </w:pPr>
    </w:p>
    <w:p w:rsidR="00874821" w:rsidRDefault="00874821" w:rsidP="00874821">
      <w:pPr>
        <w:tabs>
          <w:tab w:val="left" w:pos="3791"/>
          <w:tab w:val="left" w:pos="6562"/>
        </w:tabs>
      </w:pPr>
    </w:p>
    <w:p w:rsidR="00874821" w:rsidRDefault="00874821" w:rsidP="00874821">
      <w:pPr>
        <w:tabs>
          <w:tab w:val="left" w:pos="3791"/>
          <w:tab w:val="left" w:pos="6562"/>
        </w:tabs>
      </w:pPr>
    </w:p>
    <w:p w:rsidR="00874821" w:rsidRDefault="00874821" w:rsidP="00874821">
      <w:pPr>
        <w:tabs>
          <w:tab w:val="left" w:pos="3791"/>
          <w:tab w:val="left" w:pos="6562"/>
        </w:tabs>
      </w:pPr>
    </w:p>
    <w:p w:rsidR="00874821" w:rsidRDefault="00874821" w:rsidP="00874821">
      <w:pPr>
        <w:tabs>
          <w:tab w:val="left" w:pos="3791"/>
          <w:tab w:val="left" w:pos="6562"/>
        </w:tabs>
      </w:pPr>
    </w:p>
    <w:p w:rsidR="00874821" w:rsidRDefault="00874821" w:rsidP="00874821">
      <w:pPr>
        <w:tabs>
          <w:tab w:val="left" w:pos="3791"/>
          <w:tab w:val="left" w:pos="6562"/>
        </w:tabs>
      </w:pPr>
    </w:p>
    <w:p w:rsidR="00874821" w:rsidRDefault="00874821" w:rsidP="00874821">
      <w:pPr>
        <w:tabs>
          <w:tab w:val="left" w:pos="3791"/>
          <w:tab w:val="left" w:pos="6562"/>
        </w:tabs>
      </w:pPr>
    </w:p>
    <w:p w:rsidR="00874821" w:rsidRDefault="00874821" w:rsidP="00874821">
      <w:pPr>
        <w:tabs>
          <w:tab w:val="left" w:pos="3791"/>
          <w:tab w:val="left" w:pos="6562"/>
        </w:tabs>
      </w:pPr>
    </w:p>
    <w:p w:rsidR="000E5AB0" w:rsidRDefault="000E5AB0"/>
    <w:sectPr w:rsidR="000E5AB0" w:rsidSect="000E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821"/>
    <w:rsid w:val="000A0F95"/>
    <w:rsid w:val="000E5AB0"/>
    <w:rsid w:val="00216E75"/>
    <w:rsid w:val="004519CA"/>
    <w:rsid w:val="006538CB"/>
    <w:rsid w:val="006C4994"/>
    <w:rsid w:val="00843049"/>
    <w:rsid w:val="00866597"/>
    <w:rsid w:val="008728E6"/>
    <w:rsid w:val="00874821"/>
    <w:rsid w:val="00BA1501"/>
    <w:rsid w:val="00C3290A"/>
    <w:rsid w:val="00D102D9"/>
    <w:rsid w:val="00E45442"/>
    <w:rsid w:val="00FE3191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2018-11-26T08:34:00Z</dcterms:created>
  <dcterms:modified xsi:type="dcterms:W3CDTF">2018-11-26T08:35:00Z</dcterms:modified>
</cp:coreProperties>
</file>