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F9" w:rsidRPr="009577F9" w:rsidRDefault="009577F9" w:rsidP="00897066">
      <w:pPr>
        <w:tabs>
          <w:tab w:val="left" w:pos="37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F9">
        <w:rPr>
          <w:rFonts w:ascii="Times New Roman" w:hAnsi="Times New Roman" w:cs="Times New Roman"/>
          <w:b/>
          <w:sz w:val="24"/>
          <w:szCs w:val="24"/>
        </w:rPr>
        <w:t>ВЫПИСКА ИЗ ПРОТОКОЛА ЗАСЕДАНИЯ КОМИССИИ</w:t>
      </w:r>
    </w:p>
    <w:p w:rsidR="009577F9" w:rsidRDefault="009577F9" w:rsidP="00897066">
      <w:pPr>
        <w:tabs>
          <w:tab w:val="left" w:pos="378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577F9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77F9">
        <w:rPr>
          <w:rFonts w:ascii="Times New Roman" w:hAnsi="Times New Roman" w:cs="Times New Roman"/>
          <w:sz w:val="24"/>
          <w:szCs w:val="24"/>
        </w:rPr>
        <w:t>пальных служащих администрации г</w:t>
      </w:r>
      <w:proofErr w:type="gramStart"/>
      <w:r w:rsidRPr="009577F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9577F9">
        <w:rPr>
          <w:rFonts w:ascii="Times New Roman" w:hAnsi="Times New Roman" w:cs="Times New Roman"/>
          <w:sz w:val="24"/>
          <w:szCs w:val="24"/>
        </w:rPr>
        <w:t>окино и органов администрации имеющих статус юридического лица и урегулированию конфликта интересов</w:t>
      </w:r>
    </w:p>
    <w:p w:rsidR="009577F9" w:rsidRDefault="009577F9" w:rsidP="00F42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F9" w:rsidRDefault="009577F9" w:rsidP="00F42786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декабря 2016 года состоялось заседание комиссии</w:t>
      </w:r>
      <w:r w:rsidRPr="009577F9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77F9">
        <w:rPr>
          <w:rFonts w:ascii="Times New Roman" w:hAnsi="Times New Roman" w:cs="Times New Roman"/>
          <w:sz w:val="24"/>
          <w:szCs w:val="24"/>
        </w:rPr>
        <w:t>пальных служащих администрации г</w:t>
      </w:r>
      <w:proofErr w:type="gramStart"/>
      <w:r w:rsidRPr="009577F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9577F9">
        <w:rPr>
          <w:rFonts w:ascii="Times New Roman" w:hAnsi="Times New Roman" w:cs="Times New Roman"/>
          <w:sz w:val="24"/>
          <w:szCs w:val="24"/>
        </w:rPr>
        <w:t>окино и органов администрации имеющих статус юридического лица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далее-Комиссия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577F9" w:rsidRDefault="009577F9" w:rsidP="00F42786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комиссии был рассмотрен вопрос:</w:t>
      </w:r>
    </w:p>
    <w:p w:rsidR="009577F9" w:rsidRDefault="009577F9" w:rsidP="00F42786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Сообщение, поступившее от руководителя общества с ограниченной ответственностью, о заключении трудового договора с лицом, ранее замещавшим должность муниципальной службы Администрации города Фокино.</w:t>
      </w:r>
    </w:p>
    <w:p w:rsidR="009577F9" w:rsidRDefault="009577F9" w:rsidP="00F42786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заседания Комиссии было рассмотрено мотивированное заключение подразделения  кадровой службы  администрации города Фокино по профилактике коррупционных правонарушений</w:t>
      </w:r>
      <w:r w:rsidR="006C0B40">
        <w:rPr>
          <w:rFonts w:ascii="Times New Roman" w:hAnsi="Times New Roman" w:cs="Times New Roman"/>
          <w:sz w:val="24"/>
          <w:szCs w:val="24"/>
        </w:rPr>
        <w:t xml:space="preserve"> по существу рассматриваемого вопроса.</w:t>
      </w:r>
    </w:p>
    <w:p w:rsidR="006C0B40" w:rsidRDefault="006C0B40" w:rsidP="00F42786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заседания Комиссии были приняты следующие решения:</w:t>
      </w:r>
    </w:p>
    <w:p w:rsidR="006C0B40" w:rsidRDefault="006C0B40" w:rsidP="00F42786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признано, что со стороны бывшего муниципального служащего отсутствует нарушение требований к служебному поведению муниципальных служащих администрации города Фокино и урегулированию конфликта интересов:</w:t>
      </w:r>
    </w:p>
    <w:p w:rsidR="006C0B40" w:rsidRDefault="006C0B40" w:rsidP="00F42786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в должностные обязанности бывшего муниципального служащего не входили функции муниципального управления данного общества с ограниченной ответственностью, то согласие  Комиссии на замещение должности не требуется;</w:t>
      </w:r>
    </w:p>
    <w:p w:rsidR="006C0B40" w:rsidRDefault="006C0B40" w:rsidP="00F42786">
      <w:pPr>
        <w:tabs>
          <w:tab w:val="left" w:pos="3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предложено, сообщение от руководителя общества с ограниченной ответственностью, о заключении трудового договора с лицом, ранее замещавшим должность муниципальной службы администрации города Фокино, принять к сведению.</w:t>
      </w:r>
    </w:p>
    <w:p w:rsidR="000E5AB0" w:rsidRPr="009577F9" w:rsidRDefault="000E5AB0" w:rsidP="00F427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5AB0" w:rsidRPr="009577F9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577F9"/>
    <w:rsid w:val="000A0F95"/>
    <w:rsid w:val="000E5AB0"/>
    <w:rsid w:val="00216E75"/>
    <w:rsid w:val="00252E5B"/>
    <w:rsid w:val="004519CA"/>
    <w:rsid w:val="006538CB"/>
    <w:rsid w:val="006C0B40"/>
    <w:rsid w:val="006C4994"/>
    <w:rsid w:val="00843049"/>
    <w:rsid w:val="00866597"/>
    <w:rsid w:val="008728E6"/>
    <w:rsid w:val="00897066"/>
    <w:rsid w:val="009577F9"/>
    <w:rsid w:val="00C763C1"/>
    <w:rsid w:val="00D102D9"/>
    <w:rsid w:val="00E45442"/>
    <w:rsid w:val="00F42786"/>
    <w:rsid w:val="00FC207F"/>
    <w:rsid w:val="00FE3191"/>
    <w:rsid w:val="00FF2087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2017-01-25T09:36:00Z</dcterms:created>
  <dcterms:modified xsi:type="dcterms:W3CDTF">2017-01-26T05:38:00Z</dcterms:modified>
</cp:coreProperties>
</file>