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AE" w:rsidRPr="00A63F7C" w:rsidRDefault="00FD55AE" w:rsidP="00FD55AE">
      <w:pPr>
        <w:contextualSpacing/>
        <w:jc w:val="center"/>
        <w:outlineLvl w:val="0"/>
        <w:rPr>
          <w:rFonts w:ascii="Times New Roman" w:hAnsi="Times New Roman" w:cs="Times New Roman"/>
          <w:sz w:val="28"/>
          <w:szCs w:val="28"/>
        </w:rPr>
      </w:pPr>
      <w:r w:rsidRPr="00A63F7C">
        <w:rPr>
          <w:rFonts w:ascii="Times New Roman" w:hAnsi="Times New Roman" w:cs="Times New Roman"/>
          <w:sz w:val="28"/>
          <w:szCs w:val="28"/>
        </w:rPr>
        <w:t>Российская Федерация</w:t>
      </w:r>
    </w:p>
    <w:p w:rsidR="00FD55AE" w:rsidRPr="00A63F7C" w:rsidRDefault="00FD55AE" w:rsidP="00FD55AE">
      <w:pPr>
        <w:contextualSpacing/>
        <w:jc w:val="center"/>
        <w:outlineLvl w:val="0"/>
        <w:rPr>
          <w:rFonts w:ascii="Times New Roman" w:hAnsi="Times New Roman" w:cs="Times New Roman"/>
          <w:sz w:val="28"/>
          <w:szCs w:val="28"/>
        </w:rPr>
      </w:pPr>
      <w:r w:rsidRPr="00A63F7C">
        <w:rPr>
          <w:rFonts w:ascii="Times New Roman" w:hAnsi="Times New Roman" w:cs="Times New Roman"/>
          <w:sz w:val="28"/>
          <w:szCs w:val="28"/>
        </w:rPr>
        <w:t>Брянская область</w:t>
      </w:r>
    </w:p>
    <w:p w:rsidR="00FD55AE" w:rsidRPr="00A63F7C" w:rsidRDefault="00FD55AE" w:rsidP="00FD55AE">
      <w:pPr>
        <w:contextualSpacing/>
        <w:jc w:val="center"/>
        <w:outlineLvl w:val="0"/>
        <w:rPr>
          <w:rFonts w:ascii="Times New Roman" w:hAnsi="Times New Roman" w:cs="Times New Roman"/>
          <w:sz w:val="28"/>
          <w:szCs w:val="28"/>
        </w:rPr>
      </w:pPr>
      <w:r w:rsidRPr="00A63F7C">
        <w:rPr>
          <w:rFonts w:ascii="Times New Roman" w:hAnsi="Times New Roman" w:cs="Times New Roman"/>
          <w:sz w:val="28"/>
          <w:szCs w:val="28"/>
        </w:rPr>
        <w:t>Администрация г. Фокино</w:t>
      </w:r>
    </w:p>
    <w:p w:rsidR="00FD55AE" w:rsidRPr="00A63F7C" w:rsidRDefault="00FD55AE" w:rsidP="00FD55AE">
      <w:pPr>
        <w:contextualSpacing/>
        <w:jc w:val="center"/>
        <w:outlineLvl w:val="0"/>
        <w:rPr>
          <w:rFonts w:ascii="Times New Roman" w:hAnsi="Times New Roman" w:cs="Times New Roman"/>
          <w:sz w:val="28"/>
          <w:szCs w:val="28"/>
        </w:rPr>
      </w:pPr>
      <w:r w:rsidRPr="00A63F7C">
        <w:rPr>
          <w:rFonts w:ascii="Times New Roman" w:hAnsi="Times New Roman" w:cs="Times New Roman"/>
          <w:sz w:val="28"/>
          <w:szCs w:val="28"/>
        </w:rPr>
        <w:t xml:space="preserve">КОМИТЕТ </w:t>
      </w:r>
    </w:p>
    <w:p w:rsidR="00FD55AE" w:rsidRPr="00A63F7C" w:rsidRDefault="00FD55AE" w:rsidP="00FD55AE">
      <w:pPr>
        <w:contextualSpacing/>
        <w:jc w:val="center"/>
        <w:outlineLvl w:val="0"/>
        <w:rPr>
          <w:rFonts w:ascii="Times New Roman" w:hAnsi="Times New Roman" w:cs="Times New Roman"/>
          <w:sz w:val="28"/>
          <w:szCs w:val="28"/>
        </w:rPr>
      </w:pPr>
      <w:r w:rsidRPr="00A63F7C">
        <w:rPr>
          <w:rFonts w:ascii="Times New Roman" w:hAnsi="Times New Roman" w:cs="Times New Roman"/>
          <w:sz w:val="28"/>
          <w:szCs w:val="28"/>
        </w:rPr>
        <w:t xml:space="preserve">ПО УПРАВЛЕНИЮ МУНИЦИПАЛЬНЫМ ИМУЩЕСТВОМ  </w:t>
      </w:r>
    </w:p>
    <w:p w:rsidR="00FD55AE" w:rsidRPr="00A63F7C" w:rsidRDefault="00FD55AE" w:rsidP="00FD55AE">
      <w:pPr>
        <w:contextualSpacing/>
        <w:jc w:val="center"/>
        <w:outlineLvl w:val="0"/>
        <w:rPr>
          <w:rFonts w:ascii="Times New Roman" w:hAnsi="Times New Roman" w:cs="Times New Roman"/>
          <w:sz w:val="28"/>
          <w:szCs w:val="28"/>
        </w:rPr>
      </w:pPr>
      <w:r w:rsidRPr="00A63F7C">
        <w:rPr>
          <w:rFonts w:ascii="Times New Roman" w:hAnsi="Times New Roman" w:cs="Times New Roman"/>
          <w:sz w:val="28"/>
          <w:szCs w:val="28"/>
        </w:rPr>
        <w:t>ГОРОДА ФОКИНО</w:t>
      </w:r>
    </w:p>
    <w:p w:rsidR="00FD55AE" w:rsidRPr="00A63F7C" w:rsidRDefault="00FD55AE" w:rsidP="00FD55AE">
      <w:pPr>
        <w:contextualSpacing/>
        <w:jc w:val="center"/>
        <w:outlineLvl w:val="0"/>
        <w:rPr>
          <w:rFonts w:ascii="Times New Roman" w:hAnsi="Times New Roman" w:cs="Times New Roman"/>
          <w:sz w:val="28"/>
          <w:szCs w:val="28"/>
        </w:rPr>
      </w:pPr>
      <w:r w:rsidRPr="00A63F7C">
        <w:rPr>
          <w:rFonts w:ascii="Times New Roman" w:hAnsi="Times New Roman" w:cs="Times New Roman"/>
          <w:sz w:val="28"/>
          <w:szCs w:val="28"/>
        </w:rPr>
        <w:t>(КУМИ г. Фокино)</w:t>
      </w:r>
    </w:p>
    <w:p w:rsidR="00FD55AE" w:rsidRPr="00A63F7C" w:rsidRDefault="00FD55AE" w:rsidP="00FD55AE">
      <w:pPr>
        <w:contextualSpacing/>
        <w:jc w:val="center"/>
        <w:outlineLvl w:val="0"/>
        <w:rPr>
          <w:rFonts w:ascii="Times New Roman" w:hAnsi="Times New Roman" w:cs="Times New Roman"/>
          <w:b/>
          <w:sz w:val="28"/>
          <w:szCs w:val="28"/>
        </w:rPr>
      </w:pPr>
    </w:p>
    <w:p w:rsidR="00FD55AE" w:rsidRPr="00A63F7C" w:rsidRDefault="00FD55AE" w:rsidP="00FD55AE">
      <w:pPr>
        <w:jc w:val="center"/>
        <w:outlineLvl w:val="0"/>
        <w:rPr>
          <w:rFonts w:ascii="Times New Roman" w:hAnsi="Times New Roman" w:cs="Times New Roman"/>
          <w:b/>
          <w:sz w:val="28"/>
          <w:szCs w:val="28"/>
        </w:rPr>
      </w:pPr>
      <w:r w:rsidRPr="00A63F7C">
        <w:rPr>
          <w:rFonts w:ascii="Times New Roman" w:hAnsi="Times New Roman" w:cs="Times New Roman"/>
          <w:b/>
          <w:sz w:val="28"/>
          <w:szCs w:val="28"/>
        </w:rPr>
        <w:t>ПРИКАЗ</w:t>
      </w:r>
    </w:p>
    <w:p w:rsidR="00FD55AE" w:rsidRPr="009377C8" w:rsidRDefault="00FD55AE" w:rsidP="00FD55AE">
      <w:pPr>
        <w:contextualSpacing/>
        <w:rPr>
          <w:rFonts w:ascii="Times New Roman" w:hAnsi="Times New Roman" w:cs="Times New Roman"/>
          <w:sz w:val="24"/>
          <w:szCs w:val="24"/>
        </w:rPr>
      </w:pPr>
      <w:r w:rsidRPr="009377C8">
        <w:rPr>
          <w:rFonts w:ascii="Times New Roman" w:hAnsi="Times New Roman" w:cs="Times New Roman"/>
          <w:sz w:val="24"/>
          <w:szCs w:val="24"/>
        </w:rPr>
        <w:t>“</w:t>
      </w:r>
      <w:r w:rsidR="004F2423" w:rsidRPr="009377C8">
        <w:rPr>
          <w:rFonts w:ascii="Times New Roman" w:hAnsi="Times New Roman" w:cs="Times New Roman"/>
          <w:sz w:val="24"/>
          <w:szCs w:val="24"/>
        </w:rPr>
        <w:t xml:space="preserve"> 19</w:t>
      </w:r>
      <w:r w:rsidRPr="009377C8">
        <w:rPr>
          <w:rFonts w:ascii="Times New Roman" w:hAnsi="Times New Roman" w:cs="Times New Roman"/>
          <w:sz w:val="24"/>
          <w:szCs w:val="24"/>
        </w:rPr>
        <w:t xml:space="preserve"> “ </w:t>
      </w:r>
      <w:r w:rsidR="004F2423" w:rsidRPr="009377C8">
        <w:rPr>
          <w:rFonts w:ascii="Times New Roman" w:hAnsi="Times New Roman" w:cs="Times New Roman"/>
          <w:sz w:val="24"/>
          <w:szCs w:val="24"/>
        </w:rPr>
        <w:t>февраля</w:t>
      </w:r>
      <w:r w:rsidRPr="009377C8">
        <w:rPr>
          <w:rFonts w:ascii="Times New Roman" w:hAnsi="Times New Roman" w:cs="Times New Roman"/>
          <w:sz w:val="24"/>
          <w:szCs w:val="24"/>
        </w:rPr>
        <w:t xml:space="preserve">  20</w:t>
      </w:r>
      <w:r w:rsidR="004F2423" w:rsidRPr="009377C8">
        <w:rPr>
          <w:rFonts w:ascii="Times New Roman" w:hAnsi="Times New Roman" w:cs="Times New Roman"/>
          <w:sz w:val="24"/>
          <w:szCs w:val="24"/>
        </w:rPr>
        <w:t>24</w:t>
      </w:r>
      <w:r w:rsidRPr="009377C8">
        <w:rPr>
          <w:rFonts w:ascii="Times New Roman" w:hAnsi="Times New Roman" w:cs="Times New Roman"/>
          <w:sz w:val="24"/>
          <w:szCs w:val="24"/>
        </w:rPr>
        <w:t xml:space="preserve"> г.</w:t>
      </w:r>
    </w:p>
    <w:p w:rsidR="00FD55AE" w:rsidRPr="009377C8" w:rsidRDefault="00FD55AE" w:rsidP="00FD55AE">
      <w:pPr>
        <w:contextualSpacing/>
        <w:rPr>
          <w:rFonts w:ascii="Times New Roman" w:hAnsi="Times New Roman" w:cs="Times New Roman"/>
          <w:sz w:val="24"/>
          <w:szCs w:val="24"/>
        </w:rPr>
      </w:pPr>
      <w:r w:rsidRPr="009377C8">
        <w:rPr>
          <w:rFonts w:ascii="Times New Roman" w:hAnsi="Times New Roman" w:cs="Times New Roman"/>
          <w:sz w:val="24"/>
          <w:szCs w:val="24"/>
        </w:rPr>
        <w:t xml:space="preserve">№ </w:t>
      </w:r>
      <w:r w:rsidR="004F2423" w:rsidRPr="009377C8">
        <w:rPr>
          <w:rFonts w:ascii="Times New Roman" w:hAnsi="Times New Roman" w:cs="Times New Roman"/>
          <w:sz w:val="24"/>
          <w:szCs w:val="24"/>
        </w:rPr>
        <w:t>6</w:t>
      </w:r>
      <w:r w:rsidRPr="009377C8">
        <w:rPr>
          <w:rFonts w:ascii="Times New Roman" w:hAnsi="Times New Roman" w:cs="Times New Roman"/>
          <w:sz w:val="24"/>
          <w:szCs w:val="24"/>
        </w:rPr>
        <w:t xml:space="preserve">   </w:t>
      </w:r>
    </w:p>
    <w:p w:rsidR="00FD55AE" w:rsidRPr="009377C8" w:rsidRDefault="00FD55AE" w:rsidP="00FD55AE">
      <w:pPr>
        <w:contextualSpacing/>
        <w:rPr>
          <w:rFonts w:ascii="Times New Roman" w:hAnsi="Times New Roman" w:cs="Times New Roman"/>
          <w:sz w:val="24"/>
          <w:szCs w:val="24"/>
          <w:u w:val="single"/>
        </w:rPr>
      </w:pPr>
      <w:r w:rsidRPr="009377C8">
        <w:rPr>
          <w:rFonts w:ascii="Times New Roman" w:hAnsi="Times New Roman" w:cs="Times New Roman"/>
          <w:sz w:val="24"/>
          <w:szCs w:val="24"/>
        </w:rPr>
        <w:t xml:space="preserve">                                                                                                                                                                                                                                                                                                                                                                                                                                                                                                                                                                                                                                                                                                                                                                                                                                                                                                                                                                 </w:t>
      </w:r>
      <w:r w:rsidRPr="009377C8">
        <w:rPr>
          <w:rFonts w:ascii="Times New Roman" w:hAnsi="Times New Roman" w:cs="Times New Roman"/>
          <w:sz w:val="24"/>
          <w:szCs w:val="24"/>
          <w:u w:val="single"/>
        </w:rPr>
        <w:t xml:space="preserve"> </w:t>
      </w:r>
    </w:p>
    <w:p w:rsidR="00FD55AE" w:rsidRPr="009377C8" w:rsidRDefault="001C2B86" w:rsidP="00FD55AE">
      <w:pPr>
        <w:ind w:right="4536"/>
        <w:jc w:val="both"/>
        <w:rPr>
          <w:rFonts w:ascii="Times New Roman" w:hAnsi="Times New Roman" w:cs="Times New Roman"/>
          <w:sz w:val="24"/>
          <w:szCs w:val="24"/>
        </w:rPr>
      </w:pPr>
      <w:proofErr w:type="gramStart"/>
      <w:r w:rsidRPr="009377C8">
        <w:rPr>
          <w:rFonts w:ascii="Times New Roman" w:hAnsi="Times New Roman" w:cs="Times New Roman"/>
          <w:sz w:val="24"/>
          <w:szCs w:val="24"/>
        </w:rPr>
        <w:t>Об утверждении П</w:t>
      </w:r>
      <w:r w:rsidR="00FD55AE" w:rsidRPr="009377C8">
        <w:rPr>
          <w:rFonts w:ascii="Times New Roman" w:hAnsi="Times New Roman" w:cs="Times New Roman"/>
          <w:sz w:val="24"/>
          <w:szCs w:val="24"/>
        </w:rPr>
        <w:t xml:space="preserve">оложения о   комиссии   по   соблюдению  требований к  служебному   поведению   муниципальных служащих </w:t>
      </w:r>
      <w:r w:rsidR="00356115">
        <w:rPr>
          <w:rFonts w:ascii="Times New Roman" w:hAnsi="Times New Roman" w:cs="Times New Roman"/>
          <w:sz w:val="24"/>
          <w:szCs w:val="24"/>
        </w:rPr>
        <w:t>Комитета по управлению</w:t>
      </w:r>
      <w:proofErr w:type="gramEnd"/>
      <w:r w:rsidR="00356115">
        <w:rPr>
          <w:rFonts w:ascii="Times New Roman" w:hAnsi="Times New Roman" w:cs="Times New Roman"/>
          <w:sz w:val="24"/>
          <w:szCs w:val="24"/>
        </w:rPr>
        <w:t xml:space="preserve"> муниципальным имуществом города</w:t>
      </w:r>
      <w:r w:rsidR="00FD55AE" w:rsidRPr="009377C8">
        <w:rPr>
          <w:rFonts w:ascii="Times New Roman" w:hAnsi="Times New Roman" w:cs="Times New Roman"/>
          <w:sz w:val="24"/>
          <w:szCs w:val="24"/>
        </w:rPr>
        <w:t xml:space="preserve"> Фокино  и урегулированию  конфликта интересов</w:t>
      </w:r>
    </w:p>
    <w:p w:rsidR="00FD55AE" w:rsidRPr="009377C8" w:rsidRDefault="00FD55AE" w:rsidP="00FD55AE">
      <w:pPr>
        <w:tabs>
          <w:tab w:val="left" w:pos="2646"/>
        </w:tabs>
        <w:spacing w:after="0" w:line="240" w:lineRule="auto"/>
        <w:contextualSpacing/>
        <w:rPr>
          <w:rFonts w:ascii="Times New Roman" w:hAnsi="Times New Roman" w:cs="Times New Roman"/>
          <w:sz w:val="24"/>
          <w:szCs w:val="24"/>
        </w:rPr>
      </w:pPr>
    </w:p>
    <w:p w:rsidR="00FD55AE" w:rsidRPr="009377C8" w:rsidRDefault="009377C8" w:rsidP="00FD55AE">
      <w:pPr>
        <w:tabs>
          <w:tab w:val="left" w:pos="2646"/>
        </w:tabs>
        <w:autoSpaceDE w:val="0"/>
        <w:autoSpaceDN w:val="0"/>
        <w:adjustRightInd w:val="0"/>
        <w:spacing w:line="240" w:lineRule="auto"/>
        <w:ind w:firstLine="708"/>
        <w:contextualSpacing/>
        <w:jc w:val="both"/>
        <w:rPr>
          <w:rFonts w:ascii="Times New Roman" w:hAnsi="Times New Roman" w:cs="Times New Roman"/>
          <w:color w:val="000000" w:themeColor="text1"/>
          <w:sz w:val="24"/>
          <w:szCs w:val="24"/>
        </w:rPr>
      </w:pPr>
      <w:r w:rsidRPr="009377C8">
        <w:rPr>
          <w:rFonts w:ascii="Times New Roman" w:hAnsi="Times New Roman" w:cs="Times New Roman"/>
          <w:sz w:val="24"/>
          <w:szCs w:val="24"/>
        </w:rPr>
        <w:t>В соответствии с Фед</w:t>
      </w:r>
      <w:r w:rsidR="004960E8">
        <w:rPr>
          <w:rFonts w:ascii="Times New Roman" w:hAnsi="Times New Roman" w:cs="Times New Roman"/>
          <w:sz w:val="24"/>
          <w:szCs w:val="24"/>
        </w:rPr>
        <w:t>еральным законом от 25.12.2008</w:t>
      </w:r>
      <w:r w:rsidRPr="009377C8">
        <w:rPr>
          <w:rFonts w:ascii="Times New Roman" w:hAnsi="Times New Roman" w:cs="Times New Roman"/>
          <w:sz w:val="24"/>
          <w:szCs w:val="24"/>
        </w:rPr>
        <w:t xml:space="preserve"> № 273-ФЗ «О противодействии коррупции», </w:t>
      </w:r>
      <w:r w:rsidRPr="009377C8">
        <w:rPr>
          <w:rFonts w:ascii="Times New Roman" w:hAnsi="Times New Roman" w:cs="Times New Roman"/>
          <w:color w:val="000000" w:themeColor="text1"/>
          <w:sz w:val="24"/>
          <w:szCs w:val="24"/>
        </w:rPr>
        <w:t>Указом Президента Российской Федерации от 25.01.2024 г. № 71 «О внесении изменений в некоторые акты Президента Российской Федерации»</w:t>
      </w:r>
      <w:r w:rsidR="004447C5">
        <w:rPr>
          <w:rFonts w:ascii="Times New Roman" w:hAnsi="Times New Roman" w:cs="Times New Roman"/>
          <w:color w:val="000000" w:themeColor="text1"/>
          <w:sz w:val="24"/>
          <w:szCs w:val="24"/>
        </w:rPr>
        <w:t>,</w:t>
      </w:r>
    </w:p>
    <w:p w:rsidR="009377C8" w:rsidRPr="009377C8" w:rsidRDefault="009377C8" w:rsidP="00FD55AE">
      <w:pPr>
        <w:tabs>
          <w:tab w:val="left" w:pos="2646"/>
        </w:tabs>
        <w:autoSpaceDE w:val="0"/>
        <w:autoSpaceDN w:val="0"/>
        <w:adjustRightInd w:val="0"/>
        <w:spacing w:line="240" w:lineRule="auto"/>
        <w:ind w:firstLine="708"/>
        <w:contextualSpacing/>
        <w:jc w:val="both"/>
        <w:rPr>
          <w:rFonts w:ascii="Times New Roman" w:hAnsi="Times New Roman" w:cs="Times New Roman"/>
          <w:sz w:val="24"/>
          <w:szCs w:val="24"/>
        </w:rPr>
      </w:pPr>
    </w:p>
    <w:p w:rsidR="00FD55AE" w:rsidRPr="009377C8" w:rsidRDefault="00FD55AE" w:rsidP="00FD55AE">
      <w:pPr>
        <w:jc w:val="both"/>
        <w:rPr>
          <w:rFonts w:ascii="Times New Roman" w:hAnsi="Times New Roman" w:cs="Times New Roman"/>
          <w:sz w:val="24"/>
          <w:szCs w:val="24"/>
        </w:rPr>
      </w:pPr>
      <w:r w:rsidRPr="009377C8">
        <w:rPr>
          <w:rFonts w:ascii="Times New Roman" w:hAnsi="Times New Roman" w:cs="Times New Roman"/>
          <w:sz w:val="24"/>
          <w:szCs w:val="24"/>
        </w:rPr>
        <w:t>ПРИКАЗЫВАЮ:</w:t>
      </w:r>
    </w:p>
    <w:p w:rsidR="00FD55AE" w:rsidRPr="009377C8" w:rsidRDefault="00FD55AE" w:rsidP="00240A22">
      <w:pPr>
        <w:pStyle w:val="ConsPlusNormal"/>
        <w:numPr>
          <w:ilvl w:val="0"/>
          <w:numId w:val="1"/>
        </w:numPr>
        <w:tabs>
          <w:tab w:val="clear" w:pos="765"/>
          <w:tab w:val="num" w:pos="0"/>
        </w:tabs>
        <w:ind w:left="0" w:firstLine="567"/>
        <w:jc w:val="both"/>
        <w:rPr>
          <w:rFonts w:ascii="Times New Roman" w:hAnsi="Times New Roman" w:cs="Times New Roman"/>
          <w:sz w:val="24"/>
          <w:szCs w:val="24"/>
        </w:rPr>
      </w:pPr>
      <w:r w:rsidRPr="009377C8">
        <w:rPr>
          <w:rFonts w:ascii="Times New Roman" w:hAnsi="Times New Roman" w:cs="Times New Roman"/>
          <w:sz w:val="24"/>
          <w:szCs w:val="24"/>
        </w:rPr>
        <w:t>Утвердить прилагаемое</w:t>
      </w:r>
      <w:r w:rsidR="004447C5">
        <w:rPr>
          <w:rFonts w:ascii="Times New Roman" w:hAnsi="Times New Roman" w:cs="Times New Roman"/>
          <w:sz w:val="24"/>
          <w:szCs w:val="24"/>
        </w:rPr>
        <w:t xml:space="preserve"> </w:t>
      </w:r>
      <w:r w:rsidRPr="009377C8">
        <w:rPr>
          <w:rFonts w:ascii="Times New Roman" w:hAnsi="Times New Roman" w:cs="Times New Roman"/>
          <w:sz w:val="24"/>
          <w:szCs w:val="24"/>
        </w:rPr>
        <w:t xml:space="preserve"> Положение о комиссии по соблюдению требований к служебному поведению муниципальных служащих Комитета по управлению муниципальным имуществом города Фокино и урегулированию конфликта интер</w:t>
      </w:r>
      <w:r w:rsidR="001C2B86" w:rsidRPr="009377C8">
        <w:rPr>
          <w:rFonts w:ascii="Times New Roman" w:hAnsi="Times New Roman" w:cs="Times New Roman"/>
          <w:sz w:val="24"/>
          <w:szCs w:val="24"/>
        </w:rPr>
        <w:t>есов (</w:t>
      </w:r>
      <w:r w:rsidRPr="009377C8">
        <w:rPr>
          <w:rFonts w:ascii="Times New Roman" w:hAnsi="Times New Roman" w:cs="Times New Roman"/>
          <w:sz w:val="24"/>
          <w:szCs w:val="24"/>
        </w:rPr>
        <w:t>приложени</w:t>
      </w:r>
      <w:r w:rsidR="001C2B86" w:rsidRPr="009377C8">
        <w:rPr>
          <w:rFonts w:ascii="Times New Roman" w:hAnsi="Times New Roman" w:cs="Times New Roman"/>
          <w:sz w:val="24"/>
          <w:szCs w:val="24"/>
        </w:rPr>
        <w:t>е</w:t>
      </w:r>
      <w:r w:rsidRPr="009377C8">
        <w:rPr>
          <w:rFonts w:ascii="Times New Roman" w:hAnsi="Times New Roman" w:cs="Times New Roman"/>
          <w:sz w:val="24"/>
          <w:szCs w:val="24"/>
        </w:rPr>
        <w:t xml:space="preserve"> 1</w:t>
      </w:r>
      <w:r w:rsidR="001C2B86" w:rsidRPr="009377C8">
        <w:rPr>
          <w:rFonts w:ascii="Times New Roman" w:hAnsi="Times New Roman" w:cs="Times New Roman"/>
          <w:sz w:val="24"/>
          <w:szCs w:val="24"/>
        </w:rPr>
        <w:t>)</w:t>
      </w:r>
      <w:r w:rsidRPr="009377C8">
        <w:rPr>
          <w:rFonts w:ascii="Times New Roman" w:hAnsi="Times New Roman" w:cs="Times New Roman"/>
          <w:sz w:val="24"/>
          <w:szCs w:val="24"/>
        </w:rPr>
        <w:t>.</w:t>
      </w:r>
    </w:p>
    <w:p w:rsidR="00240A22" w:rsidRDefault="00240A22" w:rsidP="00240A22">
      <w:pPr>
        <w:pStyle w:val="ConsPlusNormal"/>
        <w:numPr>
          <w:ilvl w:val="0"/>
          <w:numId w:val="1"/>
        </w:numPr>
        <w:tabs>
          <w:tab w:val="clear" w:pos="765"/>
          <w:tab w:val="num" w:pos="0"/>
          <w:tab w:val="left" w:pos="1134"/>
        </w:tabs>
        <w:ind w:left="0" w:firstLine="567"/>
        <w:jc w:val="both"/>
        <w:rPr>
          <w:rFonts w:ascii="Times New Roman" w:hAnsi="Times New Roman" w:cs="Times New Roman"/>
          <w:sz w:val="24"/>
          <w:szCs w:val="24"/>
        </w:rPr>
      </w:pPr>
      <w:r w:rsidRPr="009377C8">
        <w:rPr>
          <w:rFonts w:ascii="Times New Roman" w:hAnsi="Times New Roman" w:cs="Times New Roman"/>
          <w:sz w:val="24"/>
          <w:szCs w:val="24"/>
        </w:rPr>
        <w:t>Утвердить состав о комиссии по соблюдению требований к служебному поведению муниципальных служащих Комитета по управлению муниципальным имуществом города Фокино  и урегулированию конфликта интересов</w:t>
      </w:r>
      <w:r>
        <w:rPr>
          <w:rFonts w:ascii="Times New Roman" w:hAnsi="Times New Roman" w:cs="Times New Roman"/>
          <w:sz w:val="24"/>
          <w:szCs w:val="24"/>
        </w:rPr>
        <w:t xml:space="preserve"> (</w:t>
      </w:r>
      <w:r w:rsidRPr="009377C8">
        <w:rPr>
          <w:rFonts w:ascii="Times New Roman" w:hAnsi="Times New Roman" w:cs="Times New Roman"/>
          <w:sz w:val="24"/>
          <w:szCs w:val="24"/>
        </w:rPr>
        <w:t>приложени</w:t>
      </w:r>
      <w:r>
        <w:rPr>
          <w:rFonts w:ascii="Times New Roman" w:hAnsi="Times New Roman" w:cs="Times New Roman"/>
          <w:sz w:val="24"/>
          <w:szCs w:val="24"/>
        </w:rPr>
        <w:t>е</w:t>
      </w:r>
      <w:r w:rsidRPr="009377C8">
        <w:rPr>
          <w:rFonts w:ascii="Times New Roman" w:hAnsi="Times New Roman" w:cs="Times New Roman"/>
          <w:sz w:val="24"/>
          <w:szCs w:val="24"/>
        </w:rPr>
        <w:t xml:space="preserve"> 2</w:t>
      </w:r>
      <w:r>
        <w:rPr>
          <w:rFonts w:ascii="Times New Roman" w:hAnsi="Times New Roman" w:cs="Times New Roman"/>
          <w:sz w:val="24"/>
          <w:szCs w:val="24"/>
        </w:rPr>
        <w:t>)</w:t>
      </w:r>
      <w:r w:rsidRPr="009377C8">
        <w:rPr>
          <w:rFonts w:ascii="Times New Roman" w:hAnsi="Times New Roman" w:cs="Times New Roman"/>
          <w:sz w:val="24"/>
          <w:szCs w:val="24"/>
        </w:rPr>
        <w:t>.</w:t>
      </w:r>
    </w:p>
    <w:p w:rsidR="004A6943" w:rsidRDefault="004A6943" w:rsidP="00240A22">
      <w:pPr>
        <w:pStyle w:val="ConsPlusNormal"/>
        <w:numPr>
          <w:ilvl w:val="0"/>
          <w:numId w:val="1"/>
        </w:numPr>
        <w:tabs>
          <w:tab w:val="clear" w:pos="765"/>
          <w:tab w:val="num" w:pos="0"/>
          <w:tab w:val="left" w:pos="1134"/>
        </w:tabs>
        <w:ind w:left="0" w:firstLine="567"/>
        <w:jc w:val="both"/>
        <w:rPr>
          <w:rFonts w:ascii="Times New Roman" w:hAnsi="Times New Roman" w:cs="Times New Roman"/>
          <w:sz w:val="24"/>
          <w:szCs w:val="24"/>
        </w:rPr>
      </w:pPr>
      <w:r w:rsidRPr="009377C8">
        <w:rPr>
          <w:rFonts w:ascii="Times New Roman" w:hAnsi="Times New Roman" w:cs="Times New Roman"/>
          <w:sz w:val="24"/>
          <w:szCs w:val="24"/>
        </w:rPr>
        <w:t>Приказ от 24</w:t>
      </w:r>
      <w:r w:rsidR="00F70A13">
        <w:rPr>
          <w:rFonts w:ascii="Times New Roman" w:hAnsi="Times New Roman" w:cs="Times New Roman"/>
          <w:sz w:val="24"/>
          <w:szCs w:val="24"/>
        </w:rPr>
        <w:t xml:space="preserve">.12.2018 № 48 «Об утверждении </w:t>
      </w:r>
      <w:r w:rsidR="004447C5">
        <w:rPr>
          <w:rFonts w:ascii="Times New Roman" w:hAnsi="Times New Roman" w:cs="Times New Roman"/>
          <w:sz w:val="24"/>
          <w:szCs w:val="24"/>
        </w:rPr>
        <w:t>Положения</w:t>
      </w:r>
      <w:r w:rsidR="004447C5" w:rsidRPr="009377C8">
        <w:rPr>
          <w:rFonts w:ascii="Times New Roman" w:hAnsi="Times New Roman" w:cs="Times New Roman"/>
          <w:sz w:val="24"/>
          <w:szCs w:val="24"/>
        </w:rPr>
        <w:t xml:space="preserve"> о комиссии по соблюдению требований к служебному поведению муниципальных служащих Комитета по управлению муниципальным имуществом города Фокино и урегулированию конфликта интересов</w:t>
      </w:r>
      <w:r w:rsidR="004447C5">
        <w:rPr>
          <w:rFonts w:ascii="Times New Roman" w:hAnsi="Times New Roman" w:cs="Times New Roman"/>
          <w:sz w:val="24"/>
          <w:szCs w:val="24"/>
        </w:rPr>
        <w:t>» признать утратившим силу.</w:t>
      </w:r>
    </w:p>
    <w:p w:rsidR="004447C5" w:rsidRPr="009377C8" w:rsidRDefault="004447C5" w:rsidP="00240A22">
      <w:pPr>
        <w:pStyle w:val="ConsPlusNormal"/>
        <w:numPr>
          <w:ilvl w:val="0"/>
          <w:numId w:val="1"/>
        </w:numPr>
        <w:tabs>
          <w:tab w:val="clear" w:pos="765"/>
          <w:tab w:val="num" w:pos="0"/>
          <w:tab w:val="left" w:pos="1134"/>
        </w:tabs>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приказа  оставляю за собой.</w:t>
      </w:r>
    </w:p>
    <w:p w:rsidR="004A6943" w:rsidRDefault="004A6943" w:rsidP="00240A22">
      <w:pPr>
        <w:pStyle w:val="a3"/>
        <w:tabs>
          <w:tab w:val="num" w:pos="0"/>
        </w:tabs>
        <w:ind w:left="0" w:firstLine="567"/>
        <w:rPr>
          <w:rFonts w:ascii="Times New Roman" w:hAnsi="Times New Roman" w:cs="Times New Roman"/>
          <w:sz w:val="24"/>
          <w:szCs w:val="24"/>
        </w:rPr>
      </w:pPr>
    </w:p>
    <w:p w:rsidR="004447C5" w:rsidRDefault="004447C5" w:rsidP="00240A22">
      <w:pPr>
        <w:pStyle w:val="a3"/>
        <w:tabs>
          <w:tab w:val="num" w:pos="0"/>
        </w:tabs>
        <w:ind w:left="0" w:firstLine="567"/>
        <w:rPr>
          <w:rFonts w:ascii="Times New Roman" w:hAnsi="Times New Roman" w:cs="Times New Roman"/>
          <w:sz w:val="24"/>
          <w:szCs w:val="24"/>
        </w:rPr>
      </w:pPr>
    </w:p>
    <w:p w:rsidR="004447C5" w:rsidRPr="009377C8" w:rsidRDefault="004447C5" w:rsidP="00240A22">
      <w:pPr>
        <w:pStyle w:val="a3"/>
        <w:tabs>
          <w:tab w:val="num" w:pos="0"/>
        </w:tabs>
        <w:ind w:left="0" w:firstLine="567"/>
        <w:rPr>
          <w:rFonts w:ascii="Times New Roman" w:hAnsi="Times New Roman" w:cs="Times New Roman"/>
          <w:sz w:val="24"/>
          <w:szCs w:val="24"/>
        </w:rPr>
      </w:pPr>
    </w:p>
    <w:p w:rsidR="00FD55AE" w:rsidRPr="009377C8" w:rsidRDefault="00FD55AE" w:rsidP="00FD55AE">
      <w:pPr>
        <w:tabs>
          <w:tab w:val="left" w:pos="2646"/>
        </w:tabs>
        <w:spacing w:line="240" w:lineRule="auto"/>
        <w:contextualSpacing/>
        <w:rPr>
          <w:rFonts w:ascii="Times New Roman" w:hAnsi="Times New Roman" w:cs="Times New Roman"/>
          <w:sz w:val="24"/>
          <w:szCs w:val="24"/>
        </w:rPr>
      </w:pPr>
    </w:p>
    <w:p w:rsidR="00FD55AE" w:rsidRPr="009377C8" w:rsidRDefault="00FD55AE" w:rsidP="00FD55AE">
      <w:pPr>
        <w:tabs>
          <w:tab w:val="left" w:pos="2646"/>
        </w:tabs>
        <w:spacing w:line="240" w:lineRule="auto"/>
        <w:contextualSpacing/>
        <w:rPr>
          <w:rFonts w:ascii="Times New Roman" w:hAnsi="Times New Roman" w:cs="Times New Roman"/>
          <w:sz w:val="24"/>
          <w:szCs w:val="24"/>
        </w:rPr>
      </w:pPr>
      <w:r w:rsidRPr="009377C8">
        <w:rPr>
          <w:rFonts w:ascii="Times New Roman" w:hAnsi="Times New Roman" w:cs="Times New Roman"/>
          <w:sz w:val="24"/>
          <w:szCs w:val="24"/>
        </w:rPr>
        <w:t xml:space="preserve">Председатель </w:t>
      </w:r>
      <w:r w:rsidR="004447C5">
        <w:rPr>
          <w:rFonts w:ascii="Times New Roman" w:hAnsi="Times New Roman" w:cs="Times New Roman"/>
          <w:sz w:val="24"/>
          <w:szCs w:val="24"/>
        </w:rPr>
        <w:t>комитета</w:t>
      </w:r>
      <w:r w:rsidRPr="009377C8">
        <w:rPr>
          <w:rFonts w:ascii="Times New Roman" w:hAnsi="Times New Roman" w:cs="Times New Roman"/>
          <w:sz w:val="24"/>
          <w:szCs w:val="24"/>
        </w:rPr>
        <w:tab/>
        <w:t xml:space="preserve">                             </w:t>
      </w:r>
      <w:r w:rsidRPr="009377C8">
        <w:rPr>
          <w:rFonts w:ascii="Times New Roman" w:hAnsi="Times New Roman" w:cs="Times New Roman"/>
          <w:sz w:val="24"/>
          <w:szCs w:val="24"/>
        </w:rPr>
        <w:tab/>
      </w:r>
      <w:r w:rsidRPr="009377C8">
        <w:rPr>
          <w:rFonts w:ascii="Times New Roman" w:hAnsi="Times New Roman" w:cs="Times New Roman"/>
          <w:sz w:val="24"/>
          <w:szCs w:val="24"/>
        </w:rPr>
        <w:tab/>
      </w:r>
      <w:r w:rsidR="004447C5">
        <w:rPr>
          <w:rFonts w:ascii="Times New Roman" w:hAnsi="Times New Roman" w:cs="Times New Roman"/>
          <w:sz w:val="24"/>
          <w:szCs w:val="24"/>
        </w:rPr>
        <w:t xml:space="preserve">                                    М.В. Каргина</w:t>
      </w:r>
    </w:p>
    <w:p w:rsidR="00FD55AE" w:rsidRPr="009377C8" w:rsidRDefault="00FD55AE" w:rsidP="00FD55AE">
      <w:pPr>
        <w:tabs>
          <w:tab w:val="left" w:pos="2646"/>
        </w:tabs>
        <w:spacing w:line="240" w:lineRule="auto"/>
        <w:contextualSpacing/>
        <w:rPr>
          <w:rFonts w:ascii="Times New Roman" w:hAnsi="Times New Roman" w:cs="Times New Roman"/>
          <w:sz w:val="24"/>
          <w:szCs w:val="24"/>
        </w:rPr>
      </w:pPr>
    </w:p>
    <w:p w:rsidR="004447C5" w:rsidRDefault="004447C5" w:rsidP="004A6943">
      <w:pPr>
        <w:pStyle w:val="ConsPlusNonformat"/>
        <w:widowControl/>
        <w:tabs>
          <w:tab w:val="left" w:pos="6521"/>
        </w:tabs>
        <w:ind w:left="5954"/>
        <w:jc w:val="right"/>
        <w:rPr>
          <w:rFonts w:ascii="Times New Roman" w:hAnsi="Times New Roman" w:cs="Times New Roman"/>
          <w:sz w:val="24"/>
          <w:szCs w:val="24"/>
        </w:rPr>
      </w:pPr>
      <w:bookmarkStart w:id="0" w:name="_Hlk97732300"/>
    </w:p>
    <w:p w:rsidR="004447C5" w:rsidRDefault="004447C5" w:rsidP="004A6943">
      <w:pPr>
        <w:pStyle w:val="ConsPlusNonformat"/>
        <w:widowControl/>
        <w:tabs>
          <w:tab w:val="left" w:pos="6521"/>
        </w:tabs>
        <w:ind w:left="5954"/>
        <w:jc w:val="right"/>
        <w:rPr>
          <w:rFonts w:ascii="Times New Roman" w:hAnsi="Times New Roman" w:cs="Times New Roman"/>
          <w:sz w:val="24"/>
          <w:szCs w:val="24"/>
        </w:rPr>
      </w:pPr>
    </w:p>
    <w:p w:rsidR="004447C5" w:rsidRDefault="004447C5" w:rsidP="004A6943">
      <w:pPr>
        <w:pStyle w:val="ConsPlusNonformat"/>
        <w:widowControl/>
        <w:tabs>
          <w:tab w:val="left" w:pos="6521"/>
        </w:tabs>
        <w:ind w:left="5954"/>
        <w:jc w:val="right"/>
        <w:rPr>
          <w:rFonts w:ascii="Times New Roman" w:hAnsi="Times New Roman" w:cs="Times New Roman"/>
          <w:sz w:val="24"/>
          <w:szCs w:val="24"/>
        </w:rPr>
      </w:pPr>
    </w:p>
    <w:p w:rsidR="004A6943" w:rsidRPr="004A6943" w:rsidRDefault="004A6943" w:rsidP="004A6943">
      <w:pPr>
        <w:pStyle w:val="ConsPlusNonformat"/>
        <w:widowControl/>
        <w:tabs>
          <w:tab w:val="left" w:pos="6521"/>
        </w:tabs>
        <w:ind w:left="5954"/>
        <w:jc w:val="right"/>
        <w:rPr>
          <w:rFonts w:ascii="Times New Roman" w:hAnsi="Times New Roman" w:cs="Times New Roman"/>
          <w:sz w:val="24"/>
          <w:szCs w:val="24"/>
        </w:rPr>
      </w:pPr>
      <w:r w:rsidRPr="004A6943">
        <w:rPr>
          <w:rFonts w:ascii="Times New Roman" w:hAnsi="Times New Roman" w:cs="Times New Roman"/>
          <w:sz w:val="24"/>
          <w:szCs w:val="24"/>
        </w:rPr>
        <w:t xml:space="preserve">Приложение </w:t>
      </w:r>
      <w:r w:rsidR="004447C5">
        <w:rPr>
          <w:rFonts w:ascii="Times New Roman" w:hAnsi="Times New Roman" w:cs="Times New Roman"/>
          <w:sz w:val="24"/>
          <w:szCs w:val="24"/>
        </w:rPr>
        <w:t>№</w:t>
      </w:r>
      <w:r w:rsidRPr="004A6943">
        <w:rPr>
          <w:rFonts w:ascii="Times New Roman" w:hAnsi="Times New Roman" w:cs="Times New Roman"/>
          <w:sz w:val="24"/>
          <w:szCs w:val="24"/>
        </w:rPr>
        <w:t xml:space="preserve"> 1</w:t>
      </w:r>
    </w:p>
    <w:p w:rsidR="004447C5" w:rsidRDefault="004A6943" w:rsidP="004A6943">
      <w:pPr>
        <w:pStyle w:val="ConsPlusNonformat"/>
        <w:widowControl/>
        <w:tabs>
          <w:tab w:val="left" w:pos="6521"/>
        </w:tabs>
        <w:ind w:left="5954"/>
        <w:jc w:val="right"/>
        <w:rPr>
          <w:rFonts w:ascii="Times New Roman" w:hAnsi="Times New Roman" w:cs="Times New Roman"/>
          <w:sz w:val="24"/>
          <w:szCs w:val="24"/>
        </w:rPr>
      </w:pPr>
      <w:r w:rsidRPr="004A6943">
        <w:rPr>
          <w:rFonts w:ascii="Times New Roman" w:hAnsi="Times New Roman" w:cs="Times New Roman"/>
          <w:sz w:val="24"/>
          <w:szCs w:val="24"/>
        </w:rPr>
        <w:t>к П</w:t>
      </w:r>
      <w:r w:rsidR="004447C5">
        <w:rPr>
          <w:rFonts w:ascii="Times New Roman" w:hAnsi="Times New Roman" w:cs="Times New Roman"/>
          <w:sz w:val="24"/>
          <w:szCs w:val="24"/>
        </w:rPr>
        <w:t xml:space="preserve">риказу </w:t>
      </w:r>
    </w:p>
    <w:p w:rsidR="004A6943" w:rsidRPr="004A6943" w:rsidRDefault="004447C5" w:rsidP="004A6943">
      <w:pPr>
        <w:pStyle w:val="ConsPlusNonformat"/>
        <w:widowControl/>
        <w:tabs>
          <w:tab w:val="left" w:pos="6521"/>
        </w:tabs>
        <w:ind w:left="5954"/>
        <w:jc w:val="right"/>
        <w:rPr>
          <w:rFonts w:ascii="Times New Roman" w:hAnsi="Times New Roman" w:cs="Times New Roman"/>
          <w:sz w:val="24"/>
          <w:szCs w:val="24"/>
        </w:rPr>
      </w:pPr>
      <w:r>
        <w:rPr>
          <w:rFonts w:ascii="Times New Roman" w:hAnsi="Times New Roman" w:cs="Times New Roman"/>
          <w:sz w:val="24"/>
          <w:szCs w:val="24"/>
        </w:rPr>
        <w:t xml:space="preserve">КУМИ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окино</w:t>
      </w:r>
      <w:proofErr w:type="spellEnd"/>
      <w:r w:rsidR="004A6943" w:rsidRPr="004A6943">
        <w:rPr>
          <w:rFonts w:ascii="Times New Roman" w:hAnsi="Times New Roman" w:cs="Times New Roman"/>
          <w:sz w:val="24"/>
          <w:szCs w:val="24"/>
        </w:rPr>
        <w:t xml:space="preserve"> </w:t>
      </w:r>
    </w:p>
    <w:p w:rsidR="004A6943" w:rsidRPr="004A6943" w:rsidRDefault="004A6943" w:rsidP="004A6943">
      <w:pPr>
        <w:pStyle w:val="ConsPlusNonformat"/>
        <w:widowControl/>
        <w:tabs>
          <w:tab w:val="left" w:pos="6521"/>
        </w:tabs>
        <w:ind w:left="5954"/>
        <w:jc w:val="right"/>
        <w:rPr>
          <w:rFonts w:ascii="Times New Roman" w:hAnsi="Times New Roman" w:cs="Times New Roman"/>
          <w:sz w:val="24"/>
          <w:szCs w:val="24"/>
        </w:rPr>
      </w:pPr>
      <w:bookmarkStart w:id="1" w:name="_Hlk97731147"/>
      <w:r w:rsidRPr="004A6943">
        <w:rPr>
          <w:rFonts w:ascii="Times New Roman" w:hAnsi="Times New Roman" w:cs="Times New Roman"/>
          <w:sz w:val="24"/>
          <w:szCs w:val="24"/>
        </w:rPr>
        <w:t>от 19</w:t>
      </w:r>
      <w:r w:rsidR="004447C5">
        <w:rPr>
          <w:rFonts w:ascii="Times New Roman" w:hAnsi="Times New Roman" w:cs="Times New Roman"/>
          <w:sz w:val="24"/>
          <w:szCs w:val="24"/>
        </w:rPr>
        <w:t>.02.</w:t>
      </w:r>
      <w:r w:rsidRPr="004A6943">
        <w:rPr>
          <w:rFonts w:ascii="Times New Roman" w:hAnsi="Times New Roman" w:cs="Times New Roman"/>
          <w:sz w:val="24"/>
          <w:szCs w:val="24"/>
        </w:rPr>
        <w:t>2024</w:t>
      </w:r>
      <w:r w:rsidR="004447C5">
        <w:rPr>
          <w:rFonts w:ascii="Times New Roman" w:hAnsi="Times New Roman" w:cs="Times New Roman"/>
          <w:sz w:val="24"/>
          <w:szCs w:val="24"/>
        </w:rPr>
        <w:t xml:space="preserve"> № </w:t>
      </w:r>
      <w:r w:rsidRPr="004A6943">
        <w:rPr>
          <w:rFonts w:ascii="Times New Roman" w:hAnsi="Times New Roman" w:cs="Times New Roman"/>
          <w:sz w:val="24"/>
          <w:szCs w:val="24"/>
        </w:rPr>
        <w:t xml:space="preserve">6                                                                                                       </w:t>
      </w:r>
    </w:p>
    <w:bookmarkEnd w:id="1"/>
    <w:p w:rsidR="004A6943" w:rsidRPr="004A6943" w:rsidRDefault="004A6943" w:rsidP="004447C5">
      <w:pPr>
        <w:spacing w:after="0"/>
        <w:ind w:left="5954"/>
        <w:jc w:val="right"/>
        <w:rPr>
          <w:rFonts w:ascii="Times New Roman" w:hAnsi="Times New Roman" w:cs="Times New Roman"/>
          <w:sz w:val="24"/>
          <w:szCs w:val="24"/>
        </w:rPr>
      </w:pPr>
    </w:p>
    <w:p w:rsidR="004A6943" w:rsidRPr="004A6943" w:rsidRDefault="004A6943" w:rsidP="004447C5">
      <w:pPr>
        <w:spacing w:after="0"/>
        <w:ind w:left="5954"/>
        <w:jc w:val="right"/>
        <w:rPr>
          <w:rFonts w:ascii="Times New Roman" w:hAnsi="Times New Roman" w:cs="Times New Roman"/>
          <w:sz w:val="24"/>
          <w:szCs w:val="24"/>
        </w:rPr>
      </w:pPr>
      <w:r w:rsidRPr="004A6943">
        <w:rPr>
          <w:rFonts w:ascii="Times New Roman" w:hAnsi="Times New Roman" w:cs="Times New Roman"/>
          <w:sz w:val="24"/>
          <w:szCs w:val="24"/>
        </w:rPr>
        <w:t xml:space="preserve">Утверждено </w:t>
      </w:r>
    </w:p>
    <w:p w:rsidR="004447C5" w:rsidRDefault="004447C5" w:rsidP="004447C5">
      <w:pPr>
        <w:pStyle w:val="ConsPlusNonformat"/>
        <w:widowControl/>
        <w:tabs>
          <w:tab w:val="left" w:pos="6521"/>
        </w:tabs>
        <w:ind w:left="5954"/>
        <w:jc w:val="right"/>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риказ</w:t>
      </w:r>
      <w:r>
        <w:rPr>
          <w:rFonts w:ascii="Times New Roman" w:hAnsi="Times New Roman" w:cs="Times New Roman"/>
          <w:sz w:val="24"/>
          <w:szCs w:val="24"/>
        </w:rPr>
        <w:t>ом</w:t>
      </w:r>
      <w:r>
        <w:rPr>
          <w:rFonts w:ascii="Times New Roman" w:hAnsi="Times New Roman" w:cs="Times New Roman"/>
          <w:sz w:val="24"/>
          <w:szCs w:val="24"/>
        </w:rPr>
        <w:t xml:space="preserve"> </w:t>
      </w:r>
    </w:p>
    <w:p w:rsidR="004447C5" w:rsidRPr="004A6943" w:rsidRDefault="004447C5" w:rsidP="004447C5">
      <w:pPr>
        <w:pStyle w:val="ConsPlusNonformat"/>
        <w:widowControl/>
        <w:tabs>
          <w:tab w:val="left" w:pos="6521"/>
        </w:tabs>
        <w:ind w:left="5954"/>
        <w:jc w:val="right"/>
        <w:rPr>
          <w:rFonts w:ascii="Times New Roman" w:hAnsi="Times New Roman" w:cs="Times New Roman"/>
          <w:sz w:val="24"/>
          <w:szCs w:val="24"/>
        </w:rPr>
      </w:pPr>
      <w:r>
        <w:rPr>
          <w:rFonts w:ascii="Times New Roman" w:hAnsi="Times New Roman" w:cs="Times New Roman"/>
          <w:sz w:val="24"/>
          <w:szCs w:val="24"/>
        </w:rPr>
        <w:t xml:space="preserve">КУМИ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w:t>
      </w:r>
    </w:p>
    <w:p w:rsidR="004A6943" w:rsidRPr="004A6943" w:rsidRDefault="004447C5" w:rsidP="004447C5">
      <w:pPr>
        <w:pStyle w:val="ConsPlusNonformat"/>
        <w:widowControl/>
        <w:tabs>
          <w:tab w:val="left" w:pos="6521"/>
        </w:tabs>
        <w:ind w:left="5954"/>
        <w:jc w:val="right"/>
        <w:rPr>
          <w:rFonts w:ascii="Times New Roman" w:hAnsi="Times New Roman" w:cs="Times New Roman"/>
          <w:sz w:val="24"/>
          <w:szCs w:val="24"/>
        </w:rPr>
      </w:pPr>
      <w:r w:rsidRPr="004A6943">
        <w:rPr>
          <w:rFonts w:ascii="Times New Roman" w:hAnsi="Times New Roman" w:cs="Times New Roman"/>
          <w:sz w:val="24"/>
          <w:szCs w:val="24"/>
        </w:rPr>
        <w:t>от 19</w:t>
      </w:r>
      <w:r>
        <w:rPr>
          <w:rFonts w:ascii="Times New Roman" w:hAnsi="Times New Roman" w:cs="Times New Roman"/>
          <w:sz w:val="24"/>
          <w:szCs w:val="24"/>
        </w:rPr>
        <w:t>.02.</w:t>
      </w:r>
      <w:r w:rsidRPr="004A6943">
        <w:rPr>
          <w:rFonts w:ascii="Times New Roman" w:hAnsi="Times New Roman" w:cs="Times New Roman"/>
          <w:sz w:val="24"/>
          <w:szCs w:val="24"/>
        </w:rPr>
        <w:t>2024</w:t>
      </w:r>
      <w:r>
        <w:rPr>
          <w:rFonts w:ascii="Times New Roman" w:hAnsi="Times New Roman" w:cs="Times New Roman"/>
          <w:sz w:val="24"/>
          <w:szCs w:val="24"/>
        </w:rPr>
        <w:t xml:space="preserve"> № </w:t>
      </w:r>
      <w:r w:rsidRPr="004A6943">
        <w:rPr>
          <w:rFonts w:ascii="Times New Roman" w:hAnsi="Times New Roman" w:cs="Times New Roman"/>
          <w:sz w:val="24"/>
          <w:szCs w:val="24"/>
        </w:rPr>
        <w:t>6</w:t>
      </w:r>
    </w:p>
    <w:p w:rsidR="004A6943" w:rsidRPr="004A6943" w:rsidRDefault="004A6943" w:rsidP="004447C5">
      <w:pPr>
        <w:spacing w:after="0"/>
        <w:ind w:left="5954"/>
        <w:jc w:val="right"/>
        <w:rPr>
          <w:rFonts w:ascii="Times New Roman" w:hAnsi="Times New Roman" w:cs="Times New Roman"/>
          <w:sz w:val="24"/>
          <w:szCs w:val="24"/>
        </w:rPr>
      </w:pPr>
    </w:p>
    <w:bookmarkEnd w:id="0"/>
    <w:p w:rsidR="004A6943" w:rsidRPr="004A6943" w:rsidRDefault="004A6943" w:rsidP="004447C5">
      <w:pPr>
        <w:spacing w:after="0"/>
        <w:jc w:val="center"/>
        <w:rPr>
          <w:rFonts w:ascii="Times New Roman" w:hAnsi="Times New Roman" w:cs="Times New Roman"/>
          <w:sz w:val="24"/>
          <w:szCs w:val="24"/>
        </w:rPr>
      </w:pPr>
      <w:r w:rsidRPr="004A6943">
        <w:rPr>
          <w:rFonts w:ascii="Times New Roman" w:hAnsi="Times New Roman" w:cs="Times New Roman"/>
          <w:sz w:val="24"/>
          <w:szCs w:val="24"/>
        </w:rPr>
        <w:t>Положение</w:t>
      </w:r>
    </w:p>
    <w:p w:rsidR="004A6943" w:rsidRPr="004A6943" w:rsidRDefault="004A6943" w:rsidP="004447C5">
      <w:pPr>
        <w:spacing w:after="0"/>
        <w:jc w:val="center"/>
        <w:rPr>
          <w:rFonts w:ascii="Times New Roman" w:hAnsi="Times New Roman" w:cs="Times New Roman"/>
          <w:sz w:val="24"/>
          <w:szCs w:val="24"/>
        </w:rPr>
      </w:pPr>
      <w:r w:rsidRPr="004A6943">
        <w:rPr>
          <w:rFonts w:ascii="Times New Roman" w:hAnsi="Times New Roman" w:cs="Times New Roman"/>
          <w:sz w:val="24"/>
          <w:szCs w:val="24"/>
        </w:rPr>
        <w:t xml:space="preserve">о комиссии по соблюдению требований к служебному поведению муниципальных служащих </w:t>
      </w:r>
      <w:r w:rsidR="004447C5">
        <w:rPr>
          <w:rFonts w:ascii="Times New Roman" w:hAnsi="Times New Roman" w:cs="Times New Roman"/>
          <w:sz w:val="24"/>
          <w:szCs w:val="24"/>
        </w:rPr>
        <w:t>Комитета по управлению муниципальным имуществом города Фокино</w:t>
      </w:r>
      <w:r w:rsidRPr="004A6943">
        <w:rPr>
          <w:rFonts w:ascii="Times New Roman" w:hAnsi="Times New Roman" w:cs="Times New Roman"/>
          <w:sz w:val="24"/>
          <w:szCs w:val="24"/>
        </w:rPr>
        <w:t xml:space="preserve"> и урегулированию конфликта интересов</w:t>
      </w:r>
    </w:p>
    <w:p w:rsidR="004A6943" w:rsidRPr="004A6943" w:rsidRDefault="004A6943" w:rsidP="004447C5">
      <w:pPr>
        <w:spacing w:after="0"/>
        <w:jc w:val="center"/>
        <w:rPr>
          <w:rFonts w:ascii="Times New Roman" w:hAnsi="Times New Roman" w:cs="Times New Roman"/>
          <w:b/>
          <w:sz w:val="24"/>
          <w:szCs w:val="24"/>
        </w:rPr>
      </w:pPr>
    </w:p>
    <w:p w:rsidR="004A6943" w:rsidRPr="004A6943" w:rsidRDefault="004A6943" w:rsidP="004447C5">
      <w:pPr>
        <w:spacing w:after="0"/>
        <w:jc w:val="both"/>
        <w:rPr>
          <w:rFonts w:ascii="Times New Roman" w:hAnsi="Times New Roman" w:cs="Times New Roman"/>
          <w:sz w:val="24"/>
          <w:szCs w:val="24"/>
        </w:rPr>
      </w:pPr>
      <w:r w:rsidRPr="004A6943">
        <w:rPr>
          <w:rFonts w:ascii="Times New Roman" w:hAnsi="Times New Roman" w:cs="Times New Roman"/>
          <w:sz w:val="24"/>
          <w:szCs w:val="24"/>
        </w:rPr>
        <w:t xml:space="preserve">        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w:t>
      </w:r>
      <w:r w:rsidR="004F7756">
        <w:rPr>
          <w:rFonts w:ascii="Times New Roman" w:hAnsi="Times New Roman" w:cs="Times New Roman"/>
          <w:sz w:val="24"/>
          <w:szCs w:val="24"/>
        </w:rPr>
        <w:t>Комитета по управлению муниципальным имуществом города</w:t>
      </w:r>
      <w:r w:rsidRPr="004A6943">
        <w:rPr>
          <w:rFonts w:ascii="Times New Roman" w:hAnsi="Times New Roman" w:cs="Times New Roman"/>
          <w:sz w:val="24"/>
          <w:szCs w:val="24"/>
        </w:rPr>
        <w:t xml:space="preserve"> Фокино</w:t>
      </w:r>
      <w:r w:rsidR="00185539">
        <w:rPr>
          <w:rFonts w:ascii="Times New Roman" w:hAnsi="Times New Roman" w:cs="Times New Roman"/>
          <w:sz w:val="24"/>
          <w:szCs w:val="24"/>
        </w:rPr>
        <w:t xml:space="preserve"> (далее – КУМИ </w:t>
      </w:r>
      <w:proofErr w:type="spellStart"/>
      <w:r w:rsidR="00185539">
        <w:rPr>
          <w:rFonts w:ascii="Times New Roman" w:hAnsi="Times New Roman" w:cs="Times New Roman"/>
          <w:sz w:val="24"/>
          <w:szCs w:val="24"/>
        </w:rPr>
        <w:t>г</w:t>
      </w:r>
      <w:proofErr w:type="gramStart"/>
      <w:r w:rsidR="00185539">
        <w:rPr>
          <w:rFonts w:ascii="Times New Roman" w:hAnsi="Times New Roman" w:cs="Times New Roman"/>
          <w:sz w:val="24"/>
          <w:szCs w:val="24"/>
        </w:rPr>
        <w:t>.Ф</w:t>
      </w:r>
      <w:proofErr w:type="gramEnd"/>
      <w:r w:rsidR="00185539">
        <w:rPr>
          <w:rFonts w:ascii="Times New Roman" w:hAnsi="Times New Roman" w:cs="Times New Roman"/>
          <w:sz w:val="24"/>
          <w:szCs w:val="24"/>
        </w:rPr>
        <w:t>окино</w:t>
      </w:r>
      <w:proofErr w:type="spellEnd"/>
      <w:r w:rsidR="00185539">
        <w:rPr>
          <w:rFonts w:ascii="Times New Roman" w:hAnsi="Times New Roman" w:cs="Times New Roman"/>
          <w:sz w:val="24"/>
          <w:szCs w:val="24"/>
        </w:rPr>
        <w:t>)</w:t>
      </w:r>
      <w:r w:rsidRPr="004A6943">
        <w:rPr>
          <w:rFonts w:ascii="Times New Roman" w:hAnsi="Times New Roman" w:cs="Times New Roman"/>
          <w:sz w:val="24"/>
          <w:szCs w:val="24"/>
        </w:rPr>
        <w:t xml:space="preserve"> и урегулированию конфликта интересов (далее - комиссия</w:t>
      </w:r>
      <w:r w:rsidRPr="004A6943">
        <w:rPr>
          <w:rFonts w:ascii="Times New Roman" w:hAnsi="Times New Roman" w:cs="Times New Roman"/>
          <w:i/>
          <w:sz w:val="24"/>
          <w:szCs w:val="24"/>
        </w:rPr>
        <w:t>),</w:t>
      </w:r>
      <w:r w:rsidRPr="004A6943">
        <w:rPr>
          <w:rFonts w:ascii="Times New Roman" w:hAnsi="Times New Roman" w:cs="Times New Roman"/>
          <w:sz w:val="24"/>
          <w:szCs w:val="24"/>
        </w:rPr>
        <w:t xml:space="preserve"> в соответствии с Федеральным законом от 25.12.2008г. № 273-ФЗ «О противодействии коррупции».</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законами Брянской области, иными нормативными правовыми актами Российской Федерации, Брянской области, Уставом городского округа город Фокино Брянской области, настоящим Положением, а также актами органов местного самоуправления городского округа город Фокино Брянской области.</w:t>
      </w:r>
    </w:p>
    <w:p w:rsidR="004A6943" w:rsidRPr="004A6943" w:rsidRDefault="004A6943" w:rsidP="004447C5">
      <w:pPr>
        <w:spacing w:after="0"/>
        <w:jc w:val="both"/>
        <w:rPr>
          <w:rFonts w:ascii="Times New Roman" w:hAnsi="Times New Roman" w:cs="Times New Roman"/>
          <w:sz w:val="24"/>
          <w:szCs w:val="24"/>
        </w:rPr>
      </w:pPr>
      <w:r w:rsidRPr="004A6943">
        <w:rPr>
          <w:rFonts w:ascii="Times New Roman" w:hAnsi="Times New Roman" w:cs="Times New Roman"/>
          <w:sz w:val="24"/>
          <w:szCs w:val="24"/>
        </w:rPr>
        <w:t xml:space="preserve">         3. Основной задачей комиссии является содействие </w:t>
      </w:r>
      <w:r w:rsidR="00185539">
        <w:rPr>
          <w:rFonts w:ascii="Times New Roman" w:hAnsi="Times New Roman" w:cs="Times New Roman"/>
          <w:sz w:val="24"/>
          <w:szCs w:val="24"/>
        </w:rPr>
        <w:t xml:space="preserve">КУМИ </w:t>
      </w:r>
      <w:proofErr w:type="spellStart"/>
      <w:r w:rsidR="00185539">
        <w:rPr>
          <w:rFonts w:ascii="Times New Roman" w:hAnsi="Times New Roman" w:cs="Times New Roman"/>
          <w:sz w:val="24"/>
          <w:szCs w:val="24"/>
        </w:rPr>
        <w:t>г</w:t>
      </w:r>
      <w:proofErr w:type="gramStart"/>
      <w:r w:rsidR="00185539">
        <w:rPr>
          <w:rFonts w:ascii="Times New Roman" w:hAnsi="Times New Roman" w:cs="Times New Roman"/>
          <w:sz w:val="24"/>
          <w:szCs w:val="24"/>
        </w:rPr>
        <w:t>.</w:t>
      </w:r>
      <w:r w:rsidRPr="004A6943">
        <w:rPr>
          <w:rFonts w:ascii="Times New Roman" w:hAnsi="Times New Roman" w:cs="Times New Roman"/>
          <w:sz w:val="24"/>
          <w:szCs w:val="24"/>
        </w:rPr>
        <w:t>Ф</w:t>
      </w:r>
      <w:proofErr w:type="gramEnd"/>
      <w:r w:rsidRPr="004A6943">
        <w:rPr>
          <w:rFonts w:ascii="Times New Roman" w:hAnsi="Times New Roman" w:cs="Times New Roman"/>
          <w:sz w:val="24"/>
          <w:szCs w:val="24"/>
        </w:rPr>
        <w:t>окино</w:t>
      </w:r>
      <w:proofErr w:type="spellEnd"/>
      <w:r w:rsidRPr="004A6943">
        <w:rPr>
          <w:rFonts w:ascii="Times New Roman" w:hAnsi="Times New Roman" w:cs="Times New Roman"/>
          <w:sz w:val="24"/>
          <w:szCs w:val="24"/>
        </w:rPr>
        <w:t>:</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а) в обеспечении соблюдения муниципальными служащими </w:t>
      </w:r>
      <w:r w:rsidR="008335EE">
        <w:rPr>
          <w:rFonts w:ascii="Times New Roman" w:hAnsi="Times New Roman" w:cs="Times New Roman"/>
          <w:sz w:val="24"/>
          <w:szCs w:val="24"/>
        </w:rPr>
        <w:t xml:space="preserve">КУМИ </w:t>
      </w:r>
      <w:proofErr w:type="spellStart"/>
      <w:r w:rsidR="008335EE">
        <w:rPr>
          <w:rFonts w:ascii="Times New Roman" w:hAnsi="Times New Roman" w:cs="Times New Roman"/>
          <w:sz w:val="24"/>
          <w:szCs w:val="24"/>
        </w:rPr>
        <w:t>г</w:t>
      </w:r>
      <w:proofErr w:type="gramStart"/>
      <w:r w:rsidR="008335EE">
        <w:rPr>
          <w:rFonts w:ascii="Times New Roman" w:hAnsi="Times New Roman" w:cs="Times New Roman"/>
          <w:sz w:val="24"/>
          <w:szCs w:val="24"/>
        </w:rPr>
        <w:t>.Ф</w:t>
      </w:r>
      <w:proofErr w:type="gramEnd"/>
      <w:r w:rsidR="008335EE">
        <w:rPr>
          <w:rFonts w:ascii="Times New Roman" w:hAnsi="Times New Roman" w:cs="Times New Roman"/>
          <w:sz w:val="24"/>
          <w:szCs w:val="24"/>
        </w:rPr>
        <w:t>окино</w:t>
      </w:r>
      <w:proofErr w:type="spellEnd"/>
      <w:r w:rsidR="008335EE">
        <w:rPr>
          <w:rFonts w:ascii="Times New Roman" w:hAnsi="Times New Roman" w:cs="Times New Roman"/>
          <w:sz w:val="24"/>
          <w:szCs w:val="24"/>
        </w:rPr>
        <w:t xml:space="preserve"> </w:t>
      </w:r>
      <w:r w:rsidRPr="004A6943">
        <w:rPr>
          <w:rFonts w:ascii="Times New Roman" w:hAnsi="Times New Roman" w:cs="Times New Roman"/>
          <w:sz w:val="24"/>
          <w:szCs w:val="24"/>
        </w:rPr>
        <w:t>(далее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w:t>
      </w:r>
      <w:r w:rsidR="008335EE">
        <w:rPr>
          <w:rFonts w:ascii="Times New Roman" w:hAnsi="Times New Roman" w:cs="Times New Roman"/>
          <w:sz w:val="24"/>
          <w:szCs w:val="24"/>
        </w:rPr>
        <w:t>.12.</w:t>
      </w:r>
      <w:r w:rsidRPr="004A6943">
        <w:rPr>
          <w:rFonts w:ascii="Times New Roman" w:hAnsi="Times New Roman" w:cs="Times New Roman"/>
          <w:sz w:val="24"/>
          <w:szCs w:val="24"/>
        </w:rPr>
        <w:t>2008</w:t>
      </w:r>
      <w:r w:rsidR="008335EE">
        <w:rPr>
          <w:rFonts w:ascii="Times New Roman" w:hAnsi="Times New Roman" w:cs="Times New Roman"/>
          <w:sz w:val="24"/>
          <w:szCs w:val="24"/>
        </w:rPr>
        <w:t xml:space="preserve"> № 273-ФЗ «</w:t>
      </w:r>
      <w:r w:rsidRPr="004A6943">
        <w:rPr>
          <w:rFonts w:ascii="Times New Roman" w:hAnsi="Times New Roman" w:cs="Times New Roman"/>
          <w:sz w:val="24"/>
          <w:szCs w:val="24"/>
        </w:rPr>
        <w:t>О противодействии коррупции</w:t>
      </w:r>
      <w:r w:rsidR="008335EE">
        <w:rPr>
          <w:rFonts w:ascii="Times New Roman" w:hAnsi="Times New Roman" w:cs="Times New Roman"/>
          <w:sz w:val="24"/>
          <w:szCs w:val="24"/>
        </w:rPr>
        <w:t>»</w:t>
      </w:r>
      <w:r w:rsidRPr="004A6943">
        <w:rPr>
          <w:rFonts w:ascii="Times New Roman" w:hAnsi="Times New Roman" w:cs="Times New Roman"/>
          <w:sz w:val="24"/>
          <w:szCs w:val="24"/>
        </w:rPr>
        <w:t>,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б) в осуществлении в </w:t>
      </w:r>
      <w:r w:rsidR="008335EE">
        <w:rPr>
          <w:rFonts w:ascii="Times New Roman" w:hAnsi="Times New Roman" w:cs="Times New Roman"/>
          <w:sz w:val="24"/>
          <w:szCs w:val="24"/>
        </w:rPr>
        <w:t>КУМИ</w:t>
      </w:r>
      <w:r w:rsidRPr="004A6943">
        <w:rPr>
          <w:rFonts w:ascii="Times New Roman" w:hAnsi="Times New Roman" w:cs="Times New Roman"/>
          <w:sz w:val="24"/>
          <w:szCs w:val="24"/>
        </w:rPr>
        <w:t xml:space="preserve"> г. Фокино мер по предупреждению коррупции.</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w:t>
      </w:r>
      <w:r w:rsidR="008335EE">
        <w:rPr>
          <w:rFonts w:ascii="Times New Roman" w:hAnsi="Times New Roman" w:cs="Times New Roman"/>
          <w:sz w:val="24"/>
          <w:szCs w:val="24"/>
        </w:rPr>
        <w:t>КУМИ</w:t>
      </w:r>
      <w:r w:rsidRPr="004A6943">
        <w:rPr>
          <w:rFonts w:ascii="Times New Roman" w:hAnsi="Times New Roman" w:cs="Times New Roman"/>
          <w:sz w:val="24"/>
          <w:szCs w:val="24"/>
        </w:rPr>
        <w:t xml:space="preserve"> г. Фокино.</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5.</w:t>
      </w:r>
      <w:r w:rsidRPr="004A6943">
        <w:rPr>
          <w:rFonts w:ascii="Times New Roman" w:hAnsi="Times New Roman" w:cs="Times New Roman"/>
          <w:i/>
          <w:color w:val="FF0000"/>
          <w:sz w:val="24"/>
          <w:szCs w:val="24"/>
        </w:rPr>
        <w:t xml:space="preserve"> </w:t>
      </w:r>
      <w:r w:rsidRPr="004A6943">
        <w:rPr>
          <w:rFonts w:ascii="Times New Roman" w:hAnsi="Times New Roman" w:cs="Times New Roman"/>
          <w:sz w:val="24"/>
          <w:szCs w:val="24"/>
        </w:rPr>
        <w:t xml:space="preserve">Комиссия образуется </w:t>
      </w:r>
      <w:r w:rsidR="00A412FA">
        <w:rPr>
          <w:rFonts w:ascii="Times New Roman" w:hAnsi="Times New Roman" w:cs="Times New Roman"/>
          <w:sz w:val="24"/>
          <w:szCs w:val="24"/>
        </w:rPr>
        <w:t xml:space="preserve">приказом КУМИ </w:t>
      </w:r>
      <w:proofErr w:type="spellStart"/>
      <w:r w:rsidR="00A412FA">
        <w:rPr>
          <w:rFonts w:ascii="Times New Roman" w:hAnsi="Times New Roman" w:cs="Times New Roman"/>
          <w:sz w:val="24"/>
          <w:szCs w:val="24"/>
        </w:rPr>
        <w:t>г</w:t>
      </w:r>
      <w:proofErr w:type="gramStart"/>
      <w:r w:rsidR="00A412FA">
        <w:rPr>
          <w:rFonts w:ascii="Times New Roman" w:hAnsi="Times New Roman" w:cs="Times New Roman"/>
          <w:sz w:val="24"/>
          <w:szCs w:val="24"/>
        </w:rPr>
        <w:t>.</w:t>
      </w:r>
      <w:r w:rsidRPr="004A6943">
        <w:rPr>
          <w:rFonts w:ascii="Times New Roman" w:hAnsi="Times New Roman" w:cs="Times New Roman"/>
          <w:sz w:val="24"/>
          <w:szCs w:val="24"/>
        </w:rPr>
        <w:t>Ф</w:t>
      </w:r>
      <w:proofErr w:type="gramEnd"/>
      <w:r w:rsidRPr="004A6943">
        <w:rPr>
          <w:rFonts w:ascii="Times New Roman" w:hAnsi="Times New Roman" w:cs="Times New Roman"/>
          <w:sz w:val="24"/>
          <w:szCs w:val="24"/>
        </w:rPr>
        <w:t>окино</w:t>
      </w:r>
      <w:proofErr w:type="spellEnd"/>
      <w:r w:rsidRPr="004A6943">
        <w:rPr>
          <w:rFonts w:ascii="Times New Roman" w:hAnsi="Times New Roman" w:cs="Times New Roman"/>
          <w:sz w:val="24"/>
          <w:szCs w:val="24"/>
        </w:rPr>
        <w:t>. Указанным</w:t>
      </w:r>
      <w:r w:rsidR="00C92C51">
        <w:rPr>
          <w:rFonts w:ascii="Times New Roman" w:hAnsi="Times New Roman" w:cs="Times New Roman"/>
          <w:sz w:val="24"/>
          <w:szCs w:val="24"/>
        </w:rPr>
        <w:t xml:space="preserve"> </w:t>
      </w:r>
      <w:r w:rsidRPr="004A6943">
        <w:rPr>
          <w:rFonts w:ascii="Times New Roman" w:hAnsi="Times New Roman" w:cs="Times New Roman"/>
          <w:sz w:val="24"/>
          <w:szCs w:val="24"/>
        </w:rPr>
        <w:t xml:space="preserve"> актом утверждаются состав комиссии и порядок ее работы.</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7. В состав комиссии входят председатель комиссии, его заместитель, назначаемы</w:t>
      </w:r>
      <w:r w:rsidR="007839B6">
        <w:rPr>
          <w:rFonts w:ascii="Times New Roman" w:hAnsi="Times New Roman" w:cs="Times New Roman"/>
          <w:sz w:val="24"/>
          <w:szCs w:val="24"/>
        </w:rPr>
        <w:t>е</w:t>
      </w:r>
      <w:r w:rsidRPr="004A6943">
        <w:rPr>
          <w:rFonts w:ascii="Times New Roman" w:hAnsi="Times New Roman" w:cs="Times New Roman"/>
          <w:sz w:val="24"/>
          <w:szCs w:val="24"/>
        </w:rPr>
        <w:t xml:space="preserve"> </w:t>
      </w:r>
      <w:r w:rsidR="007839B6">
        <w:rPr>
          <w:rFonts w:ascii="Times New Roman" w:hAnsi="Times New Roman" w:cs="Times New Roman"/>
          <w:sz w:val="24"/>
          <w:szCs w:val="24"/>
        </w:rPr>
        <w:t xml:space="preserve">председателем КУМИ </w:t>
      </w:r>
      <w:proofErr w:type="spellStart"/>
      <w:r w:rsidR="007839B6">
        <w:rPr>
          <w:rFonts w:ascii="Times New Roman" w:hAnsi="Times New Roman" w:cs="Times New Roman"/>
          <w:sz w:val="24"/>
          <w:szCs w:val="24"/>
        </w:rPr>
        <w:t>г</w:t>
      </w:r>
      <w:proofErr w:type="gramStart"/>
      <w:r w:rsidR="007839B6">
        <w:rPr>
          <w:rFonts w:ascii="Times New Roman" w:hAnsi="Times New Roman" w:cs="Times New Roman"/>
          <w:sz w:val="24"/>
          <w:szCs w:val="24"/>
        </w:rPr>
        <w:t>.</w:t>
      </w:r>
      <w:r w:rsidRPr="004A6943">
        <w:rPr>
          <w:rFonts w:ascii="Times New Roman" w:hAnsi="Times New Roman" w:cs="Times New Roman"/>
          <w:sz w:val="24"/>
          <w:szCs w:val="24"/>
        </w:rPr>
        <w:t>Ф</w:t>
      </w:r>
      <w:proofErr w:type="gramEnd"/>
      <w:r w:rsidRPr="004A6943">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из числа членов комиссии, замещающих должности муниципальной службы в </w:t>
      </w:r>
      <w:r w:rsidR="007839B6">
        <w:rPr>
          <w:rFonts w:ascii="Times New Roman" w:hAnsi="Times New Roman" w:cs="Times New Roman"/>
          <w:sz w:val="24"/>
          <w:szCs w:val="24"/>
        </w:rPr>
        <w:t xml:space="preserve">КУМИ </w:t>
      </w:r>
      <w:proofErr w:type="spellStart"/>
      <w:r w:rsidR="007839B6">
        <w:rPr>
          <w:rFonts w:ascii="Times New Roman" w:hAnsi="Times New Roman" w:cs="Times New Roman"/>
          <w:sz w:val="24"/>
          <w:szCs w:val="24"/>
        </w:rPr>
        <w:t>г.</w:t>
      </w:r>
      <w:r w:rsidRPr="004A6943">
        <w:rPr>
          <w:rFonts w:ascii="Times New Roman" w:hAnsi="Times New Roman" w:cs="Times New Roman"/>
          <w:sz w:val="24"/>
          <w:szCs w:val="24"/>
        </w:rPr>
        <w:t>Фокино</w:t>
      </w:r>
      <w:proofErr w:type="spellEnd"/>
      <w:r w:rsidRPr="004A6943">
        <w:rPr>
          <w:rFonts w:ascii="Times New Roman" w:hAnsi="Times New Roman" w:cs="Times New Roman"/>
          <w:sz w:val="24"/>
          <w:szCs w:val="24"/>
        </w:rPr>
        <w:t xml:space="preserve">,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w:t>
      </w:r>
    </w:p>
    <w:p w:rsid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lastRenderedPageBreak/>
        <w:t>8. В состав комиссии входят:</w:t>
      </w:r>
      <w:r w:rsidR="007839B6">
        <w:rPr>
          <w:rFonts w:ascii="Times New Roman" w:hAnsi="Times New Roman" w:cs="Times New Roman"/>
          <w:sz w:val="24"/>
          <w:szCs w:val="24"/>
        </w:rPr>
        <w:t xml:space="preserve"> </w:t>
      </w:r>
      <w:r w:rsidRPr="004A6943">
        <w:rPr>
          <w:rFonts w:ascii="Times New Roman" w:hAnsi="Times New Roman" w:cs="Times New Roman"/>
          <w:sz w:val="24"/>
          <w:szCs w:val="24"/>
        </w:rPr>
        <w:t xml:space="preserve">заместитель </w:t>
      </w:r>
      <w:r w:rsidR="007839B6">
        <w:rPr>
          <w:rFonts w:ascii="Times New Roman" w:hAnsi="Times New Roman" w:cs="Times New Roman"/>
          <w:sz w:val="24"/>
          <w:szCs w:val="24"/>
        </w:rPr>
        <w:t xml:space="preserve">председателя КУМИ </w:t>
      </w:r>
      <w:proofErr w:type="spellStart"/>
      <w:r w:rsidRPr="004A6943">
        <w:rPr>
          <w:rFonts w:ascii="Times New Roman" w:hAnsi="Times New Roman" w:cs="Times New Roman"/>
          <w:sz w:val="24"/>
          <w:szCs w:val="24"/>
        </w:rPr>
        <w:t>г</w:t>
      </w:r>
      <w:proofErr w:type="gramStart"/>
      <w:r w:rsidRPr="004A6943">
        <w:rPr>
          <w:rFonts w:ascii="Times New Roman" w:hAnsi="Times New Roman" w:cs="Times New Roman"/>
          <w:sz w:val="24"/>
          <w:szCs w:val="24"/>
        </w:rPr>
        <w:t>.Ф</w:t>
      </w:r>
      <w:proofErr w:type="gramEnd"/>
      <w:r w:rsidRPr="004A6943">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(председатель комиссии), </w:t>
      </w:r>
      <w:r w:rsidR="007839B6">
        <w:rPr>
          <w:rFonts w:ascii="Times New Roman" w:hAnsi="Times New Roman" w:cs="Times New Roman"/>
          <w:sz w:val="24"/>
          <w:szCs w:val="24"/>
        </w:rPr>
        <w:t xml:space="preserve">муниципальные служащие КУМИ </w:t>
      </w:r>
      <w:proofErr w:type="spellStart"/>
      <w:r w:rsidR="007839B6">
        <w:rPr>
          <w:rFonts w:ascii="Times New Roman" w:hAnsi="Times New Roman" w:cs="Times New Roman"/>
          <w:sz w:val="24"/>
          <w:szCs w:val="24"/>
        </w:rPr>
        <w:t>г.Фокино</w:t>
      </w:r>
      <w:proofErr w:type="spellEnd"/>
      <w:r w:rsidR="007839B6">
        <w:rPr>
          <w:rFonts w:ascii="Times New Roman" w:hAnsi="Times New Roman" w:cs="Times New Roman"/>
          <w:sz w:val="24"/>
          <w:szCs w:val="24"/>
        </w:rPr>
        <w:t xml:space="preserve"> и </w:t>
      </w:r>
      <w:r w:rsidRPr="004A6943">
        <w:rPr>
          <w:rFonts w:ascii="Times New Roman" w:hAnsi="Times New Roman" w:cs="Times New Roman"/>
          <w:sz w:val="24"/>
          <w:szCs w:val="24"/>
        </w:rPr>
        <w:t>администрации г. Фокино</w:t>
      </w:r>
      <w:r w:rsidR="007839B6">
        <w:rPr>
          <w:rFonts w:ascii="Times New Roman" w:hAnsi="Times New Roman" w:cs="Times New Roman"/>
          <w:sz w:val="24"/>
          <w:szCs w:val="24"/>
        </w:rPr>
        <w:t xml:space="preserve"> (по согласованию)</w:t>
      </w:r>
      <w:r w:rsidRPr="004A6943">
        <w:rPr>
          <w:rFonts w:ascii="Times New Roman" w:hAnsi="Times New Roman" w:cs="Times New Roman"/>
          <w:sz w:val="24"/>
          <w:szCs w:val="24"/>
        </w:rPr>
        <w:t>.</w:t>
      </w:r>
      <w:r w:rsidR="00C63B58">
        <w:rPr>
          <w:rFonts w:ascii="Times New Roman" w:hAnsi="Times New Roman" w:cs="Times New Roman"/>
          <w:sz w:val="24"/>
          <w:szCs w:val="24"/>
        </w:rPr>
        <w:t xml:space="preserve"> В состав членов комиссии могут входить специалисты, </w:t>
      </w:r>
      <w:r w:rsidR="00C63B58" w:rsidRPr="004A6943">
        <w:rPr>
          <w:rFonts w:ascii="Times New Roman" w:hAnsi="Times New Roman" w:cs="Times New Roman"/>
          <w:sz w:val="24"/>
          <w:szCs w:val="24"/>
        </w:rPr>
        <w:t>не замещающи</w:t>
      </w:r>
      <w:r w:rsidR="00C63B58">
        <w:rPr>
          <w:rFonts w:ascii="Times New Roman" w:hAnsi="Times New Roman" w:cs="Times New Roman"/>
          <w:sz w:val="24"/>
          <w:szCs w:val="24"/>
        </w:rPr>
        <w:t>е</w:t>
      </w:r>
      <w:r w:rsidR="00C63B58" w:rsidRPr="004A6943">
        <w:rPr>
          <w:rFonts w:ascii="Times New Roman" w:hAnsi="Times New Roman" w:cs="Times New Roman"/>
          <w:sz w:val="24"/>
          <w:szCs w:val="24"/>
        </w:rPr>
        <w:t xml:space="preserve"> должности муниципальной службы в </w:t>
      </w:r>
      <w:r w:rsidR="00C63B58">
        <w:rPr>
          <w:rFonts w:ascii="Times New Roman" w:hAnsi="Times New Roman" w:cs="Times New Roman"/>
          <w:sz w:val="24"/>
          <w:szCs w:val="24"/>
        </w:rPr>
        <w:t xml:space="preserve">КУМИ </w:t>
      </w:r>
      <w:proofErr w:type="spellStart"/>
      <w:r w:rsidR="00C63B58">
        <w:rPr>
          <w:rFonts w:ascii="Times New Roman" w:hAnsi="Times New Roman" w:cs="Times New Roman"/>
          <w:sz w:val="24"/>
          <w:szCs w:val="24"/>
        </w:rPr>
        <w:t>г</w:t>
      </w:r>
      <w:proofErr w:type="gramStart"/>
      <w:r w:rsidR="00C63B58">
        <w:rPr>
          <w:rFonts w:ascii="Times New Roman" w:hAnsi="Times New Roman" w:cs="Times New Roman"/>
          <w:sz w:val="24"/>
          <w:szCs w:val="24"/>
        </w:rPr>
        <w:t>.Ф</w:t>
      </w:r>
      <w:proofErr w:type="gramEnd"/>
      <w:r w:rsidR="00C63B58">
        <w:rPr>
          <w:rFonts w:ascii="Times New Roman" w:hAnsi="Times New Roman" w:cs="Times New Roman"/>
          <w:sz w:val="24"/>
          <w:szCs w:val="24"/>
        </w:rPr>
        <w:t>окино</w:t>
      </w:r>
      <w:proofErr w:type="spellEnd"/>
      <w:r w:rsidR="00C63B58">
        <w:rPr>
          <w:rFonts w:ascii="Times New Roman" w:hAnsi="Times New Roman" w:cs="Times New Roman"/>
          <w:sz w:val="24"/>
          <w:szCs w:val="24"/>
        </w:rPr>
        <w:t xml:space="preserve">. </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9. </w:t>
      </w:r>
      <w:r w:rsidR="007839B6">
        <w:rPr>
          <w:rFonts w:ascii="Times New Roman" w:hAnsi="Times New Roman" w:cs="Times New Roman"/>
          <w:sz w:val="24"/>
          <w:szCs w:val="24"/>
        </w:rPr>
        <w:t xml:space="preserve">Председатель КУМИ </w:t>
      </w:r>
      <w:proofErr w:type="spellStart"/>
      <w:r w:rsidR="007839B6">
        <w:rPr>
          <w:rFonts w:ascii="Times New Roman" w:hAnsi="Times New Roman" w:cs="Times New Roman"/>
          <w:sz w:val="24"/>
          <w:szCs w:val="24"/>
        </w:rPr>
        <w:t>г</w:t>
      </w:r>
      <w:proofErr w:type="gramStart"/>
      <w:r w:rsidR="007839B6">
        <w:rPr>
          <w:rFonts w:ascii="Times New Roman" w:hAnsi="Times New Roman" w:cs="Times New Roman"/>
          <w:sz w:val="24"/>
          <w:szCs w:val="24"/>
        </w:rPr>
        <w:t>.</w:t>
      </w:r>
      <w:r w:rsidRPr="004A6943">
        <w:rPr>
          <w:rFonts w:ascii="Times New Roman" w:hAnsi="Times New Roman" w:cs="Times New Roman"/>
          <w:sz w:val="24"/>
          <w:szCs w:val="24"/>
        </w:rPr>
        <w:t>Ф</w:t>
      </w:r>
      <w:proofErr w:type="gramEnd"/>
      <w:r w:rsidRPr="004A6943">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может принять решение о включении в состав комиссии:</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а) представителя Общественного Совета городского округ</w:t>
      </w:r>
      <w:r w:rsidR="007839B6">
        <w:rPr>
          <w:rFonts w:ascii="Times New Roman" w:hAnsi="Times New Roman" w:cs="Times New Roman"/>
          <w:sz w:val="24"/>
          <w:szCs w:val="24"/>
        </w:rPr>
        <w:t>а город Фокино Брянской области.</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10. Лица, указанные в пункте 9 настоящего Положения, включаются в состав комиссии в установленном порядке по согласованию с Общественным Советом городского округа город Фокино Брянской области на основании запроса </w:t>
      </w:r>
      <w:r w:rsidR="007839B6">
        <w:rPr>
          <w:rFonts w:ascii="Times New Roman" w:hAnsi="Times New Roman" w:cs="Times New Roman"/>
          <w:sz w:val="24"/>
          <w:szCs w:val="24"/>
        </w:rPr>
        <w:t xml:space="preserve">председателя КУМИ </w:t>
      </w:r>
      <w:proofErr w:type="spellStart"/>
      <w:r w:rsidR="007839B6">
        <w:rPr>
          <w:rFonts w:ascii="Times New Roman" w:hAnsi="Times New Roman" w:cs="Times New Roman"/>
          <w:sz w:val="24"/>
          <w:szCs w:val="24"/>
        </w:rPr>
        <w:t>г</w:t>
      </w:r>
      <w:proofErr w:type="gramStart"/>
      <w:r w:rsidR="007839B6">
        <w:rPr>
          <w:rFonts w:ascii="Times New Roman" w:hAnsi="Times New Roman" w:cs="Times New Roman"/>
          <w:sz w:val="24"/>
          <w:szCs w:val="24"/>
        </w:rPr>
        <w:t>.</w:t>
      </w:r>
      <w:r w:rsidRPr="004A6943">
        <w:rPr>
          <w:rFonts w:ascii="Times New Roman" w:hAnsi="Times New Roman" w:cs="Times New Roman"/>
          <w:sz w:val="24"/>
          <w:szCs w:val="24"/>
        </w:rPr>
        <w:t>Ф</w:t>
      </w:r>
      <w:proofErr w:type="gramEnd"/>
      <w:r w:rsidRPr="004A6943">
        <w:rPr>
          <w:rFonts w:ascii="Times New Roman" w:hAnsi="Times New Roman" w:cs="Times New Roman"/>
          <w:sz w:val="24"/>
          <w:szCs w:val="24"/>
        </w:rPr>
        <w:t>окино</w:t>
      </w:r>
      <w:proofErr w:type="spellEnd"/>
      <w:r w:rsidRPr="004A6943">
        <w:rPr>
          <w:rFonts w:ascii="Times New Roman" w:hAnsi="Times New Roman" w:cs="Times New Roman"/>
          <w:sz w:val="24"/>
          <w:szCs w:val="24"/>
        </w:rPr>
        <w:t>. Согласование осуществляется в 10-дневный срок со дня получения запроса.</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11. Число членов комиссии, не замещающих должности муниципальной службы в </w:t>
      </w:r>
      <w:r w:rsidR="00806342">
        <w:rPr>
          <w:rFonts w:ascii="Times New Roman" w:hAnsi="Times New Roman" w:cs="Times New Roman"/>
          <w:sz w:val="24"/>
          <w:szCs w:val="24"/>
        </w:rPr>
        <w:t xml:space="preserve">КУМИ </w:t>
      </w:r>
      <w:proofErr w:type="spellStart"/>
      <w:r w:rsidR="00806342">
        <w:rPr>
          <w:rFonts w:ascii="Times New Roman" w:hAnsi="Times New Roman" w:cs="Times New Roman"/>
          <w:sz w:val="24"/>
          <w:szCs w:val="24"/>
        </w:rPr>
        <w:t>г</w:t>
      </w:r>
      <w:proofErr w:type="gramStart"/>
      <w:r w:rsidR="00806342">
        <w:rPr>
          <w:rFonts w:ascii="Times New Roman" w:hAnsi="Times New Roman" w:cs="Times New Roman"/>
          <w:sz w:val="24"/>
          <w:szCs w:val="24"/>
        </w:rPr>
        <w:t>.Ф</w:t>
      </w:r>
      <w:proofErr w:type="gramEnd"/>
      <w:r w:rsidR="00806342">
        <w:rPr>
          <w:rFonts w:ascii="Times New Roman" w:hAnsi="Times New Roman" w:cs="Times New Roman"/>
          <w:sz w:val="24"/>
          <w:szCs w:val="24"/>
        </w:rPr>
        <w:t>окино</w:t>
      </w:r>
      <w:proofErr w:type="spellEnd"/>
      <w:r w:rsidRPr="004A6943">
        <w:rPr>
          <w:rFonts w:ascii="Times New Roman" w:hAnsi="Times New Roman" w:cs="Times New Roman"/>
          <w:sz w:val="24"/>
          <w:szCs w:val="24"/>
        </w:rPr>
        <w:t>, должно составлять не менее одной четверти от общего числа членов комиссии.</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13. В заседаниях комиссии с правом совещательного голоса участвуют:</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б) другие муниципальные служащие, замещающие должности муниципальной службы в </w:t>
      </w:r>
      <w:r w:rsidR="004913D7">
        <w:rPr>
          <w:rFonts w:ascii="Times New Roman" w:hAnsi="Times New Roman" w:cs="Times New Roman"/>
          <w:sz w:val="24"/>
          <w:szCs w:val="24"/>
        </w:rPr>
        <w:t xml:space="preserve">КУМИ </w:t>
      </w:r>
      <w:proofErr w:type="spellStart"/>
      <w:r w:rsidR="004913D7">
        <w:rPr>
          <w:rFonts w:ascii="Times New Roman" w:hAnsi="Times New Roman" w:cs="Times New Roman"/>
          <w:sz w:val="24"/>
          <w:szCs w:val="24"/>
        </w:rPr>
        <w:t>г</w:t>
      </w:r>
      <w:proofErr w:type="gramStart"/>
      <w:r w:rsidR="004913D7">
        <w:rPr>
          <w:rFonts w:ascii="Times New Roman" w:hAnsi="Times New Roman" w:cs="Times New Roman"/>
          <w:sz w:val="24"/>
          <w:szCs w:val="24"/>
        </w:rPr>
        <w:t>.</w:t>
      </w:r>
      <w:r w:rsidRPr="004A6943">
        <w:rPr>
          <w:rFonts w:ascii="Times New Roman" w:hAnsi="Times New Roman" w:cs="Times New Roman"/>
          <w:sz w:val="24"/>
          <w:szCs w:val="24"/>
        </w:rPr>
        <w:t>Ф</w:t>
      </w:r>
      <w:proofErr w:type="gramEnd"/>
      <w:r w:rsidRPr="004A6943">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14.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w:t>
      </w:r>
      <w:r w:rsidR="004913D7">
        <w:rPr>
          <w:rFonts w:ascii="Times New Roman" w:hAnsi="Times New Roman" w:cs="Times New Roman"/>
          <w:sz w:val="24"/>
          <w:szCs w:val="24"/>
        </w:rPr>
        <w:t xml:space="preserve">КУМИ </w:t>
      </w:r>
      <w:proofErr w:type="spellStart"/>
      <w:r w:rsidR="004913D7">
        <w:rPr>
          <w:rFonts w:ascii="Times New Roman" w:hAnsi="Times New Roman" w:cs="Times New Roman"/>
          <w:sz w:val="24"/>
          <w:szCs w:val="24"/>
        </w:rPr>
        <w:t>г</w:t>
      </w:r>
      <w:proofErr w:type="gramStart"/>
      <w:r w:rsidR="004913D7">
        <w:rPr>
          <w:rFonts w:ascii="Times New Roman" w:hAnsi="Times New Roman" w:cs="Times New Roman"/>
          <w:sz w:val="24"/>
          <w:szCs w:val="24"/>
        </w:rPr>
        <w:t>.Ф</w:t>
      </w:r>
      <w:proofErr w:type="gramEnd"/>
      <w:r w:rsidR="004913D7">
        <w:rPr>
          <w:rFonts w:ascii="Times New Roman" w:hAnsi="Times New Roman" w:cs="Times New Roman"/>
          <w:sz w:val="24"/>
          <w:szCs w:val="24"/>
        </w:rPr>
        <w:t>окино</w:t>
      </w:r>
      <w:proofErr w:type="spellEnd"/>
      <w:r w:rsidRPr="004A6943">
        <w:rPr>
          <w:rFonts w:ascii="Times New Roman" w:hAnsi="Times New Roman" w:cs="Times New Roman"/>
          <w:sz w:val="24"/>
          <w:szCs w:val="24"/>
        </w:rPr>
        <w:t>, недопустимо.</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16. Основаниями для проведения заседания комиссии являются:</w:t>
      </w:r>
    </w:p>
    <w:p w:rsidR="004A6943" w:rsidRPr="004A6943" w:rsidRDefault="00153E89" w:rsidP="004447C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а) п</w:t>
      </w:r>
      <w:r w:rsidR="004A6943" w:rsidRPr="004A6943">
        <w:rPr>
          <w:rFonts w:ascii="Times New Roman" w:hAnsi="Times New Roman" w:cs="Times New Roman"/>
          <w:sz w:val="24"/>
          <w:szCs w:val="24"/>
        </w:rPr>
        <w:t>редставление</w:t>
      </w:r>
      <w:r w:rsidR="004913D7">
        <w:rPr>
          <w:rFonts w:ascii="Times New Roman" w:hAnsi="Times New Roman" w:cs="Times New Roman"/>
          <w:sz w:val="24"/>
          <w:szCs w:val="24"/>
        </w:rPr>
        <w:t xml:space="preserve"> </w:t>
      </w:r>
      <w:r w:rsidR="004A6943" w:rsidRPr="004A6943">
        <w:rPr>
          <w:rFonts w:ascii="Times New Roman" w:hAnsi="Times New Roman" w:cs="Times New Roman"/>
          <w:sz w:val="24"/>
          <w:szCs w:val="24"/>
        </w:rPr>
        <w:t xml:space="preserve"> </w:t>
      </w:r>
      <w:r w:rsidR="008637BF">
        <w:rPr>
          <w:rFonts w:ascii="Times New Roman" w:hAnsi="Times New Roman" w:cs="Times New Roman"/>
          <w:sz w:val="24"/>
          <w:szCs w:val="24"/>
        </w:rPr>
        <w:t>председател</w:t>
      </w:r>
      <w:r>
        <w:rPr>
          <w:rFonts w:ascii="Times New Roman" w:hAnsi="Times New Roman" w:cs="Times New Roman"/>
          <w:sz w:val="24"/>
          <w:szCs w:val="24"/>
        </w:rPr>
        <w:t>ем</w:t>
      </w:r>
      <w:r w:rsidR="004913D7">
        <w:rPr>
          <w:rFonts w:ascii="Times New Roman" w:hAnsi="Times New Roman" w:cs="Times New Roman"/>
          <w:sz w:val="24"/>
          <w:szCs w:val="24"/>
        </w:rPr>
        <w:t xml:space="preserve"> КУМИ </w:t>
      </w:r>
      <w:proofErr w:type="spellStart"/>
      <w:r w:rsidR="004913D7">
        <w:rPr>
          <w:rFonts w:ascii="Times New Roman" w:hAnsi="Times New Roman" w:cs="Times New Roman"/>
          <w:sz w:val="24"/>
          <w:szCs w:val="24"/>
        </w:rPr>
        <w:t>г</w:t>
      </w:r>
      <w:proofErr w:type="gramStart"/>
      <w:r w:rsidR="004913D7">
        <w:rPr>
          <w:rFonts w:ascii="Times New Roman" w:hAnsi="Times New Roman" w:cs="Times New Roman"/>
          <w:sz w:val="24"/>
          <w:szCs w:val="24"/>
        </w:rPr>
        <w:t>.Ф</w:t>
      </w:r>
      <w:proofErr w:type="gramEnd"/>
      <w:r w:rsidR="004913D7">
        <w:rPr>
          <w:rFonts w:ascii="Times New Roman" w:hAnsi="Times New Roman" w:cs="Times New Roman"/>
          <w:sz w:val="24"/>
          <w:szCs w:val="24"/>
        </w:rPr>
        <w:t>окино</w:t>
      </w:r>
      <w:proofErr w:type="spellEnd"/>
      <w:r w:rsidR="004A6943" w:rsidRPr="004A6943">
        <w:rPr>
          <w:rFonts w:ascii="Times New Roman" w:hAnsi="Times New Roman" w:cs="Times New Roman"/>
          <w:sz w:val="24"/>
          <w:szCs w:val="24"/>
        </w:rPr>
        <w:t xml:space="preserve">  в соответствии с пунктом 23 Положения </w:t>
      </w:r>
      <w:r w:rsidR="008637BF">
        <w:rPr>
          <w:rFonts w:ascii="Times New Roman" w:hAnsi="Times New Roman" w:cs="Times New Roman"/>
          <w:sz w:val="24"/>
          <w:szCs w:val="24"/>
        </w:rPr>
        <w:t xml:space="preserve">о </w:t>
      </w:r>
      <w:r w:rsidR="004A6943" w:rsidRPr="004A6943">
        <w:rPr>
          <w:rFonts w:ascii="Times New Roman" w:hAnsi="Times New Roman" w:cs="Times New Roman"/>
          <w:sz w:val="24"/>
          <w:szCs w:val="24"/>
        </w:rPr>
        <w:t xml:space="preserve">проверке достоверности и полноты сведений, представляемых гражданами, </w:t>
      </w:r>
      <w:r w:rsidR="004A6943" w:rsidRPr="004A6943">
        <w:rPr>
          <w:rFonts w:ascii="Times New Roman" w:hAnsi="Times New Roman" w:cs="Times New Roman"/>
          <w:sz w:val="24"/>
          <w:szCs w:val="24"/>
        </w:rPr>
        <w:lastRenderedPageBreak/>
        <w:t>претендующими на замещение муниципальной  службы, и муниципальными служащими, и соблюдения муниципальными  служащими требований к служебному поведению, утвержденное Указом Губернатора Брянской области от 16</w:t>
      </w:r>
      <w:r w:rsidR="008637BF">
        <w:rPr>
          <w:rFonts w:ascii="Times New Roman" w:hAnsi="Times New Roman" w:cs="Times New Roman"/>
          <w:sz w:val="24"/>
          <w:szCs w:val="24"/>
        </w:rPr>
        <w:t>.05.</w:t>
      </w:r>
      <w:r w:rsidR="004A6943" w:rsidRPr="004A6943">
        <w:rPr>
          <w:rFonts w:ascii="Times New Roman" w:hAnsi="Times New Roman" w:cs="Times New Roman"/>
          <w:sz w:val="24"/>
          <w:szCs w:val="24"/>
        </w:rPr>
        <w:t>2017</w:t>
      </w:r>
      <w:r w:rsidR="008637BF">
        <w:rPr>
          <w:rFonts w:ascii="Times New Roman" w:hAnsi="Times New Roman" w:cs="Times New Roman"/>
          <w:sz w:val="24"/>
          <w:szCs w:val="24"/>
        </w:rPr>
        <w:t xml:space="preserve"> №</w:t>
      </w:r>
      <w:r w:rsidR="004A6943" w:rsidRPr="004A6943">
        <w:rPr>
          <w:rFonts w:ascii="Times New Roman" w:hAnsi="Times New Roman" w:cs="Times New Roman"/>
          <w:sz w:val="24"/>
          <w:szCs w:val="24"/>
        </w:rPr>
        <w:t xml:space="preserve"> 83 материалов проверки, свидетельствующих:</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4A6943" w:rsidRPr="004A6943" w:rsidRDefault="004A6943" w:rsidP="004447C5">
      <w:pPr>
        <w:autoSpaceDE w:val="0"/>
        <w:autoSpaceDN w:val="0"/>
        <w:adjustRightInd w:val="0"/>
        <w:spacing w:after="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          о несоблюдении муниципальным служащим требований к служебному поведению и (или) требований об урегулировании конфликта интересов; </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б) поступившее должностному лицу </w:t>
      </w:r>
      <w:r w:rsidR="00BB7C6D">
        <w:rPr>
          <w:rFonts w:ascii="Times New Roman" w:hAnsi="Times New Roman" w:cs="Times New Roman"/>
          <w:sz w:val="24"/>
          <w:szCs w:val="24"/>
        </w:rPr>
        <w:t xml:space="preserve">КУМИ </w:t>
      </w:r>
      <w:r w:rsidRPr="004A6943">
        <w:rPr>
          <w:rFonts w:ascii="Times New Roman" w:hAnsi="Times New Roman" w:cs="Times New Roman"/>
          <w:sz w:val="24"/>
          <w:szCs w:val="24"/>
        </w:rPr>
        <w:t xml:space="preserve"> </w:t>
      </w:r>
      <w:proofErr w:type="spellStart"/>
      <w:r w:rsidR="00BB7C6D">
        <w:rPr>
          <w:rFonts w:ascii="Times New Roman" w:hAnsi="Times New Roman" w:cs="Times New Roman"/>
          <w:sz w:val="24"/>
          <w:szCs w:val="24"/>
        </w:rPr>
        <w:t>г</w:t>
      </w:r>
      <w:proofErr w:type="gramStart"/>
      <w:r w:rsidR="00BB7C6D">
        <w:rPr>
          <w:rFonts w:ascii="Times New Roman" w:hAnsi="Times New Roman" w:cs="Times New Roman"/>
          <w:sz w:val="24"/>
          <w:szCs w:val="24"/>
        </w:rPr>
        <w:t>.</w:t>
      </w:r>
      <w:r w:rsidRPr="004A6943">
        <w:rPr>
          <w:rFonts w:ascii="Times New Roman" w:hAnsi="Times New Roman" w:cs="Times New Roman"/>
          <w:sz w:val="24"/>
          <w:szCs w:val="24"/>
        </w:rPr>
        <w:t>Ф</w:t>
      </w:r>
      <w:proofErr w:type="gramEnd"/>
      <w:r w:rsidRPr="004A6943">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ответственному за работу по профилактике коррупционных и иных правонарушений, в порядке, установленном нормативным правовым актом </w:t>
      </w:r>
      <w:r w:rsidR="00BB7C6D">
        <w:rPr>
          <w:rFonts w:ascii="Times New Roman" w:hAnsi="Times New Roman" w:cs="Times New Roman"/>
          <w:sz w:val="24"/>
          <w:szCs w:val="24"/>
        </w:rPr>
        <w:t xml:space="preserve">КУМИ </w:t>
      </w:r>
      <w:proofErr w:type="spellStart"/>
      <w:r w:rsidR="00BB7C6D">
        <w:rPr>
          <w:rFonts w:ascii="Times New Roman" w:hAnsi="Times New Roman" w:cs="Times New Roman"/>
          <w:sz w:val="24"/>
          <w:szCs w:val="24"/>
        </w:rPr>
        <w:t>г.</w:t>
      </w:r>
      <w:r w:rsidRPr="004A6943">
        <w:rPr>
          <w:rFonts w:ascii="Times New Roman" w:hAnsi="Times New Roman" w:cs="Times New Roman"/>
          <w:sz w:val="24"/>
          <w:szCs w:val="24"/>
        </w:rPr>
        <w:t>Фокино</w:t>
      </w:r>
      <w:proofErr w:type="spellEnd"/>
      <w:r w:rsidRPr="004A6943">
        <w:rPr>
          <w:rFonts w:ascii="Times New Roman" w:hAnsi="Times New Roman" w:cs="Times New Roman"/>
          <w:sz w:val="24"/>
          <w:szCs w:val="24"/>
        </w:rPr>
        <w:t>:</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обращение гражданина, замещавшего в </w:t>
      </w:r>
      <w:r w:rsidR="003B5548">
        <w:rPr>
          <w:rFonts w:ascii="Times New Roman" w:hAnsi="Times New Roman" w:cs="Times New Roman"/>
          <w:sz w:val="24"/>
          <w:szCs w:val="24"/>
        </w:rPr>
        <w:t xml:space="preserve">КУМИ </w:t>
      </w:r>
      <w:proofErr w:type="spellStart"/>
      <w:r w:rsidR="003B5548">
        <w:rPr>
          <w:rFonts w:ascii="Times New Roman" w:hAnsi="Times New Roman" w:cs="Times New Roman"/>
          <w:sz w:val="24"/>
          <w:szCs w:val="24"/>
        </w:rPr>
        <w:t>г</w:t>
      </w:r>
      <w:proofErr w:type="gramStart"/>
      <w:r w:rsidR="003B5548">
        <w:rPr>
          <w:rFonts w:ascii="Times New Roman" w:hAnsi="Times New Roman" w:cs="Times New Roman"/>
          <w:sz w:val="24"/>
          <w:szCs w:val="24"/>
        </w:rPr>
        <w:t>.</w:t>
      </w:r>
      <w:r w:rsidRPr="004A6943">
        <w:rPr>
          <w:rFonts w:ascii="Times New Roman" w:hAnsi="Times New Roman" w:cs="Times New Roman"/>
          <w:sz w:val="24"/>
          <w:szCs w:val="24"/>
        </w:rPr>
        <w:t>Ф</w:t>
      </w:r>
      <w:proofErr w:type="gramEnd"/>
      <w:r w:rsidRPr="004A6943">
        <w:rPr>
          <w:rFonts w:ascii="Times New Roman" w:hAnsi="Times New Roman" w:cs="Times New Roman"/>
          <w:sz w:val="24"/>
          <w:szCs w:val="24"/>
        </w:rPr>
        <w:t>окино</w:t>
      </w:r>
      <w:proofErr w:type="spellEnd"/>
      <w:r w:rsidRPr="004A6943">
        <w:rPr>
          <w:rFonts w:ascii="Times New Roman" w:hAnsi="Times New Roman" w:cs="Times New Roman"/>
          <w:sz w:val="24"/>
          <w:szCs w:val="24"/>
        </w:rPr>
        <w:t>,  должность муниципальной службы, включенную в перечень должностей, утвержденный нормативным актом органа местного самоуправления,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заяв</w:t>
      </w:r>
      <w:r w:rsidR="003B5548">
        <w:rPr>
          <w:rFonts w:ascii="Times New Roman" w:hAnsi="Times New Roman" w:cs="Times New Roman"/>
          <w:sz w:val="24"/>
          <w:szCs w:val="24"/>
        </w:rPr>
        <w:t xml:space="preserve">ление муниципального служащего </w:t>
      </w:r>
      <w:r w:rsidRPr="004A6943">
        <w:rPr>
          <w:rFonts w:ascii="Times New Roman" w:hAnsi="Times New Roman" w:cs="Times New Roman"/>
          <w:sz w:val="24"/>
          <w:szCs w:val="24"/>
        </w:rPr>
        <w:t>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proofErr w:type="gramStart"/>
      <w:r w:rsidRPr="004A6943">
        <w:rPr>
          <w:rFonts w:ascii="Times New Roman" w:hAnsi="Times New Roman" w:cs="Times New Roman"/>
          <w:sz w:val="24"/>
          <w:szCs w:val="24"/>
        </w:rPr>
        <w:t xml:space="preserve">заявление муниципального служащего о невозможности выполнить требования Федерального </w:t>
      </w:r>
      <w:hyperlink r:id="rId7" w:history="1">
        <w:r w:rsidRPr="004A6943">
          <w:rPr>
            <w:rStyle w:val="a5"/>
            <w:rFonts w:ascii="Times New Roman" w:hAnsi="Times New Roman" w:cs="Times New Roman"/>
            <w:sz w:val="24"/>
            <w:szCs w:val="24"/>
          </w:rPr>
          <w:t>закона</w:t>
        </w:r>
      </w:hyperlink>
      <w:r w:rsidRPr="004A6943">
        <w:rPr>
          <w:rFonts w:ascii="Times New Roman" w:hAnsi="Times New Roman" w:cs="Times New Roman"/>
          <w:sz w:val="24"/>
          <w:szCs w:val="24"/>
        </w:rPr>
        <w:t xml:space="preserve"> от </w:t>
      </w:r>
      <w:r w:rsidR="00990F50">
        <w:rPr>
          <w:rFonts w:ascii="Times New Roman" w:hAnsi="Times New Roman" w:cs="Times New Roman"/>
          <w:sz w:val="24"/>
          <w:szCs w:val="24"/>
        </w:rPr>
        <w:t>0</w:t>
      </w:r>
      <w:r w:rsidRPr="004A6943">
        <w:rPr>
          <w:rFonts w:ascii="Times New Roman" w:hAnsi="Times New Roman" w:cs="Times New Roman"/>
          <w:sz w:val="24"/>
          <w:szCs w:val="24"/>
        </w:rPr>
        <w:t>7</w:t>
      </w:r>
      <w:r w:rsidR="00990F50">
        <w:rPr>
          <w:rFonts w:ascii="Times New Roman" w:hAnsi="Times New Roman" w:cs="Times New Roman"/>
          <w:sz w:val="24"/>
          <w:szCs w:val="24"/>
        </w:rPr>
        <w:t>.05.</w:t>
      </w:r>
      <w:r w:rsidRPr="004A6943">
        <w:rPr>
          <w:rFonts w:ascii="Times New Roman" w:hAnsi="Times New Roman" w:cs="Times New Roman"/>
          <w:sz w:val="24"/>
          <w:szCs w:val="24"/>
        </w:rPr>
        <w:t>2013</w:t>
      </w:r>
      <w:r w:rsidR="00990F50">
        <w:rPr>
          <w:rFonts w:ascii="Times New Roman" w:hAnsi="Times New Roman" w:cs="Times New Roman"/>
          <w:sz w:val="24"/>
          <w:szCs w:val="24"/>
        </w:rPr>
        <w:t xml:space="preserve"> № 79-ФЗ «</w:t>
      </w:r>
      <w:r w:rsidRPr="004A6943">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90F50">
        <w:rPr>
          <w:rFonts w:ascii="Times New Roman" w:hAnsi="Times New Roman" w:cs="Times New Roman"/>
          <w:sz w:val="24"/>
          <w:szCs w:val="24"/>
        </w:rPr>
        <w:t>» (далее - Федеральный закон «</w:t>
      </w:r>
      <w:r w:rsidRPr="004A6943">
        <w:rPr>
          <w:rFonts w:ascii="Times New Roman" w:hAnsi="Times New Roman" w:cs="Times New Roman"/>
          <w:sz w:val="24"/>
          <w:szCs w:val="24"/>
        </w:rPr>
        <w:t>О запрете отдельным категориям лиц открывать и иметь счета (вклады), хранить наличные денежные</w:t>
      </w:r>
      <w:proofErr w:type="gramEnd"/>
      <w:r w:rsidRPr="004A6943">
        <w:rPr>
          <w:rFonts w:ascii="Times New Roman" w:hAnsi="Times New Roman" w:cs="Times New Roman"/>
          <w:sz w:val="24"/>
          <w:szCs w:val="24"/>
        </w:rPr>
        <w:t xml:space="preserve"> </w:t>
      </w:r>
      <w:proofErr w:type="gramStart"/>
      <w:r w:rsidRPr="004A6943">
        <w:rPr>
          <w:rFonts w:ascii="Times New Roman" w:hAnsi="Times New Roman" w:cs="Times New Roman"/>
          <w:sz w:val="24"/>
          <w:szCs w:val="24"/>
        </w:rP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90F50">
        <w:rPr>
          <w:rFonts w:ascii="Times New Roman" w:hAnsi="Times New Roman" w:cs="Times New Roman"/>
          <w:sz w:val="24"/>
          <w:szCs w:val="24"/>
        </w:rPr>
        <w:t>»</w:t>
      </w:r>
      <w:r w:rsidRPr="004A6943">
        <w:rPr>
          <w:rFonts w:ascii="Times New Roman" w:hAnsi="Times New Roman" w:cs="Times New Roman"/>
          <w:sz w:val="24"/>
          <w:szCs w:val="24"/>
        </w:rPr>
        <w: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w:t>
      </w:r>
      <w:proofErr w:type="gramEnd"/>
      <w:r w:rsidRPr="004A6943">
        <w:rPr>
          <w:rFonts w:ascii="Times New Roman" w:hAnsi="Times New Roman" w:cs="Times New Roman"/>
          <w:sz w:val="24"/>
          <w:szCs w:val="24"/>
        </w:rPr>
        <w:t xml:space="preserve"> в связи с иными обстоятельствами, не зависящими от его воли или воли его супруги (супруга) и несовершеннолетних детей;</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уведомление муниципального служащего</w:t>
      </w:r>
      <w:r w:rsidR="00C27D53">
        <w:rPr>
          <w:rFonts w:ascii="Times New Roman" w:hAnsi="Times New Roman" w:cs="Times New Roman"/>
          <w:sz w:val="24"/>
          <w:szCs w:val="24"/>
        </w:rPr>
        <w:t xml:space="preserve"> </w:t>
      </w:r>
      <w:r w:rsidRPr="004A6943">
        <w:rPr>
          <w:rFonts w:ascii="Times New Roman"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в) представление </w:t>
      </w:r>
      <w:r w:rsidR="00C27D53">
        <w:rPr>
          <w:rFonts w:ascii="Times New Roman" w:hAnsi="Times New Roman" w:cs="Times New Roman"/>
          <w:sz w:val="24"/>
          <w:szCs w:val="24"/>
        </w:rPr>
        <w:t xml:space="preserve">председателя КУМИ </w:t>
      </w:r>
      <w:proofErr w:type="spellStart"/>
      <w:r w:rsidR="00C27D53">
        <w:rPr>
          <w:rFonts w:ascii="Times New Roman" w:hAnsi="Times New Roman" w:cs="Times New Roman"/>
          <w:sz w:val="24"/>
          <w:szCs w:val="24"/>
        </w:rPr>
        <w:t>г</w:t>
      </w:r>
      <w:proofErr w:type="gramStart"/>
      <w:r w:rsidR="00C27D53">
        <w:rPr>
          <w:rFonts w:ascii="Times New Roman" w:hAnsi="Times New Roman" w:cs="Times New Roman"/>
          <w:sz w:val="24"/>
          <w:szCs w:val="24"/>
        </w:rPr>
        <w:t>.Ф</w:t>
      </w:r>
      <w:proofErr w:type="gramEnd"/>
      <w:r w:rsidR="00C27D53">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или любого члена комиссии, касающееся обеспечения соб</w:t>
      </w:r>
      <w:r w:rsidR="00C27D53">
        <w:rPr>
          <w:rFonts w:ascii="Times New Roman" w:hAnsi="Times New Roman" w:cs="Times New Roman"/>
          <w:sz w:val="24"/>
          <w:szCs w:val="24"/>
        </w:rPr>
        <w:t xml:space="preserve">людения муниципальным служащим </w:t>
      </w:r>
      <w:r w:rsidRPr="004A6943">
        <w:rPr>
          <w:rFonts w:ascii="Times New Roman" w:hAnsi="Times New Roman" w:cs="Times New Roman"/>
          <w:sz w:val="24"/>
          <w:szCs w:val="24"/>
        </w:rPr>
        <w:t xml:space="preserve">требований к служебному поведению и (или) требований об урегулировании конфликта интересов либо осуществления в </w:t>
      </w:r>
      <w:r w:rsidR="00C27D53">
        <w:rPr>
          <w:rFonts w:ascii="Times New Roman" w:hAnsi="Times New Roman" w:cs="Times New Roman"/>
          <w:sz w:val="24"/>
          <w:szCs w:val="24"/>
        </w:rPr>
        <w:t xml:space="preserve">КУМИ </w:t>
      </w:r>
      <w:proofErr w:type="spellStart"/>
      <w:r w:rsidR="00C27D53">
        <w:rPr>
          <w:rFonts w:ascii="Times New Roman" w:hAnsi="Times New Roman" w:cs="Times New Roman"/>
          <w:sz w:val="24"/>
          <w:szCs w:val="24"/>
        </w:rPr>
        <w:t>г.</w:t>
      </w:r>
      <w:r w:rsidRPr="004A6943">
        <w:rPr>
          <w:rFonts w:ascii="Times New Roman" w:hAnsi="Times New Roman" w:cs="Times New Roman"/>
          <w:sz w:val="24"/>
          <w:szCs w:val="24"/>
        </w:rPr>
        <w:t>Фокино</w:t>
      </w:r>
      <w:proofErr w:type="spellEnd"/>
      <w:r w:rsidRPr="004A6943">
        <w:rPr>
          <w:rFonts w:ascii="Times New Roman" w:hAnsi="Times New Roman" w:cs="Times New Roman"/>
          <w:sz w:val="24"/>
          <w:szCs w:val="24"/>
        </w:rPr>
        <w:t xml:space="preserve"> мер по предупреждению коррупции.</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г) представление </w:t>
      </w:r>
      <w:r w:rsidR="00C27D53">
        <w:rPr>
          <w:rFonts w:ascii="Times New Roman" w:hAnsi="Times New Roman" w:cs="Times New Roman"/>
          <w:sz w:val="24"/>
          <w:szCs w:val="24"/>
        </w:rPr>
        <w:t xml:space="preserve">председателем КУМИ </w:t>
      </w:r>
      <w:proofErr w:type="spellStart"/>
      <w:r w:rsidR="00C27D53">
        <w:rPr>
          <w:rFonts w:ascii="Times New Roman" w:hAnsi="Times New Roman" w:cs="Times New Roman"/>
          <w:sz w:val="24"/>
          <w:szCs w:val="24"/>
        </w:rPr>
        <w:t>г</w:t>
      </w:r>
      <w:proofErr w:type="gramStart"/>
      <w:r w:rsidR="00C27D53">
        <w:rPr>
          <w:rFonts w:ascii="Times New Roman" w:hAnsi="Times New Roman" w:cs="Times New Roman"/>
          <w:sz w:val="24"/>
          <w:szCs w:val="24"/>
        </w:rPr>
        <w:t>.Ф</w:t>
      </w:r>
      <w:proofErr w:type="gramEnd"/>
      <w:r w:rsidR="00C27D53">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материалов проверки, свидетельствующих о представлении муниципальным служащим</w:t>
      </w:r>
      <w:r w:rsidR="00AA1BBD">
        <w:rPr>
          <w:rFonts w:ascii="Times New Roman" w:hAnsi="Times New Roman" w:cs="Times New Roman"/>
          <w:sz w:val="24"/>
          <w:szCs w:val="24"/>
        </w:rPr>
        <w:t xml:space="preserve"> </w:t>
      </w:r>
      <w:r w:rsidRPr="004A6943">
        <w:rPr>
          <w:rFonts w:ascii="Times New Roman" w:hAnsi="Times New Roman" w:cs="Times New Roman"/>
          <w:sz w:val="24"/>
          <w:szCs w:val="24"/>
        </w:rPr>
        <w:t xml:space="preserve">недостоверных или неполных сведений, предусмотренных </w:t>
      </w:r>
      <w:hyperlink r:id="rId8" w:history="1">
        <w:r w:rsidRPr="004A6943">
          <w:rPr>
            <w:rStyle w:val="a5"/>
            <w:rFonts w:ascii="Times New Roman" w:hAnsi="Times New Roman" w:cs="Times New Roman"/>
            <w:sz w:val="24"/>
            <w:szCs w:val="24"/>
          </w:rPr>
          <w:t>частью 1 статьи 3</w:t>
        </w:r>
      </w:hyperlink>
      <w:r w:rsidRPr="004A6943">
        <w:rPr>
          <w:rFonts w:ascii="Times New Roman" w:hAnsi="Times New Roman" w:cs="Times New Roman"/>
          <w:sz w:val="24"/>
          <w:szCs w:val="24"/>
        </w:rPr>
        <w:t xml:space="preserve"> Федерального закона от </w:t>
      </w:r>
      <w:r w:rsidR="00AA1BBD">
        <w:rPr>
          <w:rFonts w:ascii="Times New Roman" w:hAnsi="Times New Roman" w:cs="Times New Roman"/>
          <w:sz w:val="24"/>
          <w:szCs w:val="24"/>
        </w:rPr>
        <w:lastRenderedPageBreak/>
        <w:t>0</w:t>
      </w:r>
      <w:r w:rsidRPr="004A6943">
        <w:rPr>
          <w:rFonts w:ascii="Times New Roman" w:hAnsi="Times New Roman" w:cs="Times New Roman"/>
          <w:sz w:val="24"/>
          <w:szCs w:val="24"/>
        </w:rPr>
        <w:t>3</w:t>
      </w:r>
      <w:r w:rsidR="00AA1BBD">
        <w:rPr>
          <w:rFonts w:ascii="Times New Roman" w:hAnsi="Times New Roman" w:cs="Times New Roman"/>
          <w:sz w:val="24"/>
          <w:szCs w:val="24"/>
        </w:rPr>
        <w:t>.12.</w:t>
      </w:r>
      <w:r w:rsidRPr="004A6943">
        <w:rPr>
          <w:rFonts w:ascii="Times New Roman" w:hAnsi="Times New Roman" w:cs="Times New Roman"/>
          <w:sz w:val="24"/>
          <w:szCs w:val="24"/>
        </w:rPr>
        <w:t xml:space="preserve">2012 </w:t>
      </w:r>
      <w:r w:rsidR="00AA1BBD">
        <w:rPr>
          <w:rFonts w:ascii="Times New Roman" w:hAnsi="Times New Roman" w:cs="Times New Roman"/>
          <w:sz w:val="24"/>
          <w:szCs w:val="24"/>
        </w:rPr>
        <w:t>№ 230-ФЗ «</w:t>
      </w:r>
      <w:r w:rsidRPr="004A6943">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A1BBD">
        <w:rPr>
          <w:rFonts w:ascii="Times New Roman" w:hAnsi="Times New Roman" w:cs="Times New Roman"/>
          <w:sz w:val="24"/>
          <w:szCs w:val="24"/>
        </w:rPr>
        <w:t>» (далее - Федеральный закон «</w:t>
      </w:r>
      <w:r w:rsidRPr="004A6943">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A1BBD">
        <w:rPr>
          <w:rFonts w:ascii="Times New Roman" w:hAnsi="Times New Roman" w:cs="Times New Roman"/>
          <w:sz w:val="24"/>
          <w:szCs w:val="24"/>
        </w:rPr>
        <w:t>»</w:t>
      </w:r>
      <w:r w:rsidRPr="004A6943">
        <w:rPr>
          <w:rFonts w:ascii="Times New Roman" w:hAnsi="Times New Roman" w:cs="Times New Roman"/>
          <w:sz w:val="24"/>
          <w:szCs w:val="24"/>
        </w:rPr>
        <w:t>).</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д) поступившее в соответствии с </w:t>
      </w:r>
      <w:hyperlink r:id="rId9" w:history="1">
        <w:r w:rsidRPr="004A6943">
          <w:rPr>
            <w:rStyle w:val="a5"/>
            <w:rFonts w:ascii="Times New Roman" w:hAnsi="Times New Roman" w:cs="Times New Roman"/>
            <w:sz w:val="24"/>
            <w:szCs w:val="24"/>
          </w:rPr>
          <w:t>частью 4 статьи 12</w:t>
        </w:r>
      </w:hyperlink>
      <w:r w:rsidRPr="004A6943">
        <w:rPr>
          <w:rFonts w:ascii="Times New Roman" w:hAnsi="Times New Roman" w:cs="Times New Roman"/>
          <w:sz w:val="24"/>
          <w:szCs w:val="24"/>
        </w:rPr>
        <w:t xml:space="preserve"> Федерального закона от 25</w:t>
      </w:r>
      <w:r w:rsidR="00745F8C">
        <w:rPr>
          <w:rFonts w:ascii="Times New Roman" w:hAnsi="Times New Roman" w:cs="Times New Roman"/>
          <w:sz w:val="24"/>
          <w:szCs w:val="24"/>
        </w:rPr>
        <w:t>.12.</w:t>
      </w:r>
      <w:r w:rsidRPr="004A6943">
        <w:rPr>
          <w:rFonts w:ascii="Times New Roman" w:hAnsi="Times New Roman" w:cs="Times New Roman"/>
          <w:sz w:val="24"/>
          <w:szCs w:val="24"/>
        </w:rPr>
        <w:t xml:space="preserve">2008 </w:t>
      </w:r>
      <w:r w:rsidR="00745F8C">
        <w:rPr>
          <w:rFonts w:ascii="Times New Roman" w:hAnsi="Times New Roman" w:cs="Times New Roman"/>
          <w:sz w:val="24"/>
          <w:szCs w:val="24"/>
        </w:rPr>
        <w:t xml:space="preserve"> № 273-ФЗ «</w:t>
      </w:r>
      <w:r w:rsidRPr="004A6943">
        <w:rPr>
          <w:rFonts w:ascii="Times New Roman" w:hAnsi="Times New Roman" w:cs="Times New Roman"/>
          <w:sz w:val="24"/>
          <w:szCs w:val="24"/>
        </w:rPr>
        <w:t>О противодействии коррупции</w:t>
      </w:r>
      <w:r w:rsidR="00745F8C">
        <w:rPr>
          <w:rFonts w:ascii="Times New Roman" w:hAnsi="Times New Roman" w:cs="Times New Roman"/>
          <w:sz w:val="24"/>
          <w:szCs w:val="24"/>
        </w:rPr>
        <w:t>»</w:t>
      </w:r>
      <w:r w:rsidRPr="004A6943">
        <w:rPr>
          <w:rFonts w:ascii="Times New Roman" w:hAnsi="Times New Roman" w:cs="Times New Roman"/>
          <w:sz w:val="24"/>
          <w:szCs w:val="24"/>
        </w:rPr>
        <w:t xml:space="preserve"> и </w:t>
      </w:r>
      <w:hyperlink r:id="rId10" w:history="1">
        <w:r w:rsidRPr="004A6943">
          <w:rPr>
            <w:rStyle w:val="a5"/>
            <w:rFonts w:ascii="Times New Roman" w:hAnsi="Times New Roman" w:cs="Times New Roman"/>
            <w:sz w:val="24"/>
            <w:szCs w:val="24"/>
          </w:rPr>
          <w:t>статьей 64.1</w:t>
        </w:r>
      </w:hyperlink>
      <w:r w:rsidRPr="004A6943">
        <w:rPr>
          <w:rFonts w:ascii="Times New Roman" w:hAnsi="Times New Roman" w:cs="Times New Roman"/>
          <w:sz w:val="24"/>
          <w:szCs w:val="24"/>
        </w:rPr>
        <w:t xml:space="preserve"> Трудового кодекса Российской Федерации в </w:t>
      </w:r>
      <w:r w:rsidR="00745F8C">
        <w:rPr>
          <w:rFonts w:ascii="Times New Roman" w:hAnsi="Times New Roman" w:cs="Times New Roman"/>
          <w:sz w:val="24"/>
          <w:szCs w:val="24"/>
        </w:rPr>
        <w:t xml:space="preserve">КУМИ </w:t>
      </w:r>
      <w:proofErr w:type="spellStart"/>
      <w:r w:rsidR="00745F8C">
        <w:rPr>
          <w:rFonts w:ascii="Times New Roman" w:hAnsi="Times New Roman" w:cs="Times New Roman"/>
          <w:sz w:val="24"/>
          <w:szCs w:val="24"/>
        </w:rPr>
        <w:t>г</w:t>
      </w:r>
      <w:proofErr w:type="gramStart"/>
      <w:r w:rsidR="00745F8C">
        <w:rPr>
          <w:rFonts w:ascii="Times New Roman" w:hAnsi="Times New Roman" w:cs="Times New Roman"/>
          <w:sz w:val="24"/>
          <w:szCs w:val="24"/>
        </w:rPr>
        <w:t>.Ф</w:t>
      </w:r>
      <w:proofErr w:type="gramEnd"/>
      <w:r w:rsidR="00745F8C">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уведомление коммерческой или некоммерческой организации о заключении с гражданином, замещавшим должность муниципальной службы в </w:t>
      </w:r>
      <w:r w:rsidR="00745F8C">
        <w:rPr>
          <w:rFonts w:ascii="Times New Roman" w:hAnsi="Times New Roman" w:cs="Times New Roman"/>
          <w:sz w:val="24"/>
          <w:szCs w:val="24"/>
        </w:rPr>
        <w:t xml:space="preserve">КУМИ </w:t>
      </w:r>
      <w:proofErr w:type="spellStart"/>
      <w:r w:rsidR="00745F8C">
        <w:rPr>
          <w:rFonts w:ascii="Times New Roman" w:hAnsi="Times New Roman" w:cs="Times New Roman"/>
          <w:sz w:val="24"/>
          <w:szCs w:val="24"/>
        </w:rPr>
        <w:t>г.Фокино</w:t>
      </w:r>
      <w:proofErr w:type="spellEnd"/>
      <w:r w:rsidRPr="004A6943">
        <w:rPr>
          <w:rFonts w:ascii="Times New Roman" w:hAnsi="Times New Roman" w:cs="Times New Roman"/>
          <w:sz w:val="24"/>
          <w:szCs w:val="24"/>
        </w:rPr>
        <w:t xml:space="preserve">,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w:t>
      </w:r>
      <w:r w:rsidR="00745F8C">
        <w:rPr>
          <w:rFonts w:ascii="Times New Roman" w:hAnsi="Times New Roman" w:cs="Times New Roman"/>
          <w:sz w:val="24"/>
          <w:szCs w:val="24"/>
        </w:rPr>
        <w:t xml:space="preserve">КУМИ </w:t>
      </w:r>
      <w:proofErr w:type="spellStart"/>
      <w:r w:rsidR="00745F8C">
        <w:rPr>
          <w:rFonts w:ascii="Times New Roman" w:hAnsi="Times New Roman" w:cs="Times New Roman"/>
          <w:sz w:val="24"/>
          <w:szCs w:val="24"/>
        </w:rPr>
        <w:t>г</w:t>
      </w:r>
      <w:proofErr w:type="gramStart"/>
      <w:r w:rsidR="00745F8C">
        <w:rPr>
          <w:rFonts w:ascii="Times New Roman" w:hAnsi="Times New Roman" w:cs="Times New Roman"/>
          <w:sz w:val="24"/>
          <w:szCs w:val="24"/>
        </w:rPr>
        <w:t>.Ф</w:t>
      </w:r>
      <w:proofErr w:type="gramEnd"/>
      <w:r w:rsidR="00745F8C">
        <w:rPr>
          <w:rFonts w:ascii="Times New Roman" w:hAnsi="Times New Roman" w:cs="Times New Roman"/>
          <w:sz w:val="24"/>
          <w:szCs w:val="24"/>
        </w:rPr>
        <w:t>окино</w:t>
      </w:r>
      <w:proofErr w:type="spellEnd"/>
      <w:r w:rsidRPr="004A6943">
        <w:rPr>
          <w:rFonts w:ascii="Times New Roman" w:hAnsi="Times New Roman" w:cs="Times New Roman"/>
          <w:sz w:val="24"/>
          <w:szCs w:val="24"/>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17.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17.1. Обращение, указанное в </w:t>
      </w:r>
      <w:hyperlink r:id="rId11" w:history="1">
        <w:r w:rsidRPr="004A6943">
          <w:rPr>
            <w:rStyle w:val="a5"/>
            <w:rFonts w:ascii="Times New Roman" w:hAnsi="Times New Roman" w:cs="Times New Roman"/>
            <w:sz w:val="24"/>
            <w:szCs w:val="24"/>
          </w:rPr>
          <w:t>абзаце втором по</w:t>
        </w:r>
        <w:r w:rsidR="00745F8C">
          <w:rPr>
            <w:rStyle w:val="a5"/>
            <w:rFonts w:ascii="Times New Roman" w:hAnsi="Times New Roman" w:cs="Times New Roman"/>
            <w:sz w:val="24"/>
            <w:szCs w:val="24"/>
          </w:rPr>
          <w:t>дпункта «</w:t>
        </w:r>
        <w:r w:rsidRPr="004A6943">
          <w:rPr>
            <w:rStyle w:val="a5"/>
            <w:rFonts w:ascii="Times New Roman" w:hAnsi="Times New Roman" w:cs="Times New Roman"/>
            <w:sz w:val="24"/>
            <w:szCs w:val="24"/>
          </w:rPr>
          <w:t>б</w:t>
        </w:r>
        <w:r w:rsidR="00745F8C">
          <w:rPr>
            <w:rStyle w:val="a5"/>
            <w:rFonts w:ascii="Times New Roman" w:hAnsi="Times New Roman" w:cs="Times New Roman"/>
            <w:sz w:val="24"/>
            <w:szCs w:val="24"/>
          </w:rPr>
          <w:t>»</w:t>
        </w:r>
        <w:r w:rsidRPr="004A6943">
          <w:rPr>
            <w:rStyle w:val="a5"/>
            <w:rFonts w:ascii="Times New Roman" w:hAnsi="Times New Roman" w:cs="Times New Roman"/>
            <w:sz w:val="24"/>
            <w:szCs w:val="24"/>
          </w:rPr>
          <w:t xml:space="preserve"> пункта 16</w:t>
        </w:r>
      </w:hyperlink>
      <w:r w:rsidRPr="004A6943">
        <w:rPr>
          <w:rFonts w:ascii="Times New Roman" w:hAnsi="Times New Roman" w:cs="Times New Roman"/>
          <w:sz w:val="24"/>
          <w:szCs w:val="24"/>
        </w:rPr>
        <w:t xml:space="preserve"> настоящего Положения, подается гражданином, замещавшим должность муниципальной службы в </w:t>
      </w:r>
      <w:r w:rsidR="00745F8C">
        <w:rPr>
          <w:rFonts w:ascii="Times New Roman" w:hAnsi="Times New Roman" w:cs="Times New Roman"/>
          <w:sz w:val="24"/>
          <w:szCs w:val="24"/>
        </w:rPr>
        <w:t xml:space="preserve">КУМИ </w:t>
      </w:r>
      <w:proofErr w:type="spellStart"/>
      <w:r w:rsidR="00745F8C">
        <w:rPr>
          <w:rFonts w:ascii="Times New Roman" w:hAnsi="Times New Roman" w:cs="Times New Roman"/>
          <w:sz w:val="24"/>
          <w:szCs w:val="24"/>
        </w:rPr>
        <w:t>г</w:t>
      </w:r>
      <w:proofErr w:type="gramStart"/>
      <w:r w:rsidR="00745F8C">
        <w:rPr>
          <w:rFonts w:ascii="Times New Roman" w:hAnsi="Times New Roman" w:cs="Times New Roman"/>
          <w:sz w:val="24"/>
          <w:szCs w:val="24"/>
        </w:rPr>
        <w:t>.Ф</w:t>
      </w:r>
      <w:proofErr w:type="gramEnd"/>
      <w:r w:rsidR="00745F8C">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w:t>
      </w:r>
      <w:r w:rsidR="00745F8C">
        <w:rPr>
          <w:rFonts w:ascii="Times New Roman" w:hAnsi="Times New Roman" w:cs="Times New Roman"/>
          <w:sz w:val="24"/>
          <w:szCs w:val="24"/>
        </w:rPr>
        <w:t>лицу, ответственному за</w:t>
      </w:r>
      <w:r w:rsidRPr="004A6943">
        <w:rPr>
          <w:rFonts w:ascii="Times New Roman" w:hAnsi="Times New Roman" w:cs="Times New Roman"/>
          <w:sz w:val="24"/>
          <w:szCs w:val="24"/>
        </w:rPr>
        <w:t xml:space="preserve"> профилактик</w:t>
      </w:r>
      <w:r w:rsidR="00745F8C">
        <w:rPr>
          <w:rFonts w:ascii="Times New Roman" w:hAnsi="Times New Roman" w:cs="Times New Roman"/>
          <w:sz w:val="24"/>
          <w:szCs w:val="24"/>
        </w:rPr>
        <w:t>у</w:t>
      </w:r>
      <w:r w:rsidRPr="004A6943">
        <w:rPr>
          <w:rFonts w:ascii="Times New Roman" w:hAnsi="Times New Roman" w:cs="Times New Roman"/>
          <w:sz w:val="24"/>
          <w:szCs w:val="24"/>
        </w:rPr>
        <w:t xml:space="preserve"> коррупционных и иных правонарушений</w:t>
      </w:r>
      <w:r w:rsidR="00745F8C">
        <w:rPr>
          <w:rFonts w:ascii="Times New Roman" w:hAnsi="Times New Roman" w:cs="Times New Roman"/>
          <w:sz w:val="24"/>
          <w:szCs w:val="24"/>
        </w:rPr>
        <w:t xml:space="preserve"> КУМИ </w:t>
      </w:r>
      <w:proofErr w:type="spellStart"/>
      <w:r w:rsidR="00745F8C">
        <w:rPr>
          <w:rFonts w:ascii="Times New Roman" w:hAnsi="Times New Roman" w:cs="Times New Roman"/>
          <w:sz w:val="24"/>
          <w:szCs w:val="24"/>
        </w:rPr>
        <w:t>г.Фокино</w:t>
      </w:r>
      <w:proofErr w:type="spellEnd"/>
      <w:r w:rsidRPr="004A6943">
        <w:rPr>
          <w:rFonts w:ascii="Times New Roman" w:hAnsi="Times New Roman" w:cs="Times New Roman"/>
          <w:sz w:val="24"/>
          <w:szCs w:val="24"/>
        </w:rPr>
        <w:t xml:space="preserve">. </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proofErr w:type="gramStart"/>
      <w:r w:rsidRPr="004A6943">
        <w:rPr>
          <w:rFonts w:ascii="Times New Roman" w:hAnsi="Times New Roman" w:cs="Times New Roman"/>
          <w:sz w:val="24"/>
          <w:szCs w:val="24"/>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4A6943">
        <w:rPr>
          <w:rFonts w:ascii="Times New Roman" w:hAnsi="Times New Roman" w:cs="Times New Roman"/>
          <w:sz w:val="24"/>
          <w:szCs w:val="24"/>
        </w:rPr>
        <w:t xml:space="preserve"> или гражданско-правовой), предполагаемый срок его действия, сумма оплаты за выполнение (оказание) по договору работ (услуг). </w:t>
      </w:r>
    </w:p>
    <w:p w:rsidR="004A6943" w:rsidRPr="004A6943" w:rsidRDefault="00673D86" w:rsidP="004447C5">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 рассмотрения </w:t>
      </w:r>
      <w:r w:rsidR="004A6943" w:rsidRPr="004A6943">
        <w:rPr>
          <w:rFonts w:ascii="Times New Roman" w:hAnsi="Times New Roman" w:cs="Times New Roman"/>
          <w:sz w:val="24"/>
          <w:szCs w:val="24"/>
        </w:rPr>
        <w:t xml:space="preserve">обращения, подготавливается мотивированное заключение по существу обращения с учетом требований </w:t>
      </w:r>
      <w:hyperlink r:id="rId12" w:history="1">
        <w:r w:rsidR="004A6943" w:rsidRPr="004A6943">
          <w:rPr>
            <w:rStyle w:val="a5"/>
            <w:rFonts w:ascii="Times New Roman" w:hAnsi="Times New Roman" w:cs="Times New Roman"/>
            <w:sz w:val="24"/>
            <w:szCs w:val="24"/>
          </w:rPr>
          <w:t>статьи 12</w:t>
        </w:r>
      </w:hyperlink>
      <w:r w:rsidR="004A6943" w:rsidRPr="004A6943">
        <w:rPr>
          <w:rFonts w:ascii="Times New Roman" w:hAnsi="Times New Roman" w:cs="Times New Roman"/>
          <w:sz w:val="24"/>
          <w:szCs w:val="24"/>
        </w:rPr>
        <w:t xml:space="preserve"> Федерального закона от 25</w:t>
      </w:r>
      <w:r>
        <w:rPr>
          <w:rFonts w:ascii="Times New Roman" w:hAnsi="Times New Roman" w:cs="Times New Roman"/>
          <w:sz w:val="24"/>
          <w:szCs w:val="24"/>
        </w:rPr>
        <w:t>.12.</w:t>
      </w:r>
      <w:r w:rsidR="004A6943" w:rsidRPr="004A6943">
        <w:rPr>
          <w:rFonts w:ascii="Times New Roman" w:hAnsi="Times New Roman" w:cs="Times New Roman"/>
          <w:sz w:val="24"/>
          <w:szCs w:val="24"/>
        </w:rPr>
        <w:t>2008</w:t>
      </w:r>
      <w:r>
        <w:rPr>
          <w:rFonts w:ascii="Times New Roman" w:hAnsi="Times New Roman" w:cs="Times New Roman"/>
          <w:sz w:val="24"/>
          <w:szCs w:val="24"/>
        </w:rPr>
        <w:t xml:space="preserve"> № 273-ФЗ «</w:t>
      </w:r>
      <w:r w:rsidR="004A6943" w:rsidRPr="004A6943">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004A6943" w:rsidRPr="004A6943">
        <w:rPr>
          <w:rFonts w:ascii="Times New Roman" w:hAnsi="Times New Roman" w:cs="Times New Roman"/>
          <w:sz w:val="24"/>
          <w:szCs w:val="24"/>
        </w:rPr>
        <w:t>.</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17.2. Обращение, указанное в </w:t>
      </w:r>
      <w:hyperlink r:id="rId13" w:history="1">
        <w:r w:rsidR="008E6005">
          <w:rPr>
            <w:rStyle w:val="a5"/>
            <w:rFonts w:ascii="Times New Roman" w:hAnsi="Times New Roman" w:cs="Times New Roman"/>
            <w:sz w:val="24"/>
            <w:szCs w:val="24"/>
          </w:rPr>
          <w:t>абзаце втором подпункта «</w:t>
        </w:r>
        <w:r w:rsidRPr="004A6943">
          <w:rPr>
            <w:rStyle w:val="a5"/>
            <w:rFonts w:ascii="Times New Roman" w:hAnsi="Times New Roman" w:cs="Times New Roman"/>
            <w:sz w:val="24"/>
            <w:szCs w:val="24"/>
          </w:rPr>
          <w:t>б</w:t>
        </w:r>
        <w:r w:rsidR="008E6005">
          <w:rPr>
            <w:rStyle w:val="a5"/>
            <w:rFonts w:ascii="Times New Roman" w:hAnsi="Times New Roman" w:cs="Times New Roman"/>
            <w:sz w:val="24"/>
            <w:szCs w:val="24"/>
          </w:rPr>
          <w:t>»</w:t>
        </w:r>
        <w:r w:rsidRPr="004A6943">
          <w:rPr>
            <w:rStyle w:val="a5"/>
            <w:rFonts w:ascii="Times New Roman" w:hAnsi="Times New Roman" w:cs="Times New Roman"/>
            <w:sz w:val="24"/>
            <w:szCs w:val="24"/>
          </w:rPr>
          <w:t xml:space="preserve"> пункта 16</w:t>
        </w:r>
      </w:hyperlink>
      <w:r w:rsidRPr="004A6943">
        <w:rPr>
          <w:rFonts w:ascii="Times New Roman" w:hAnsi="Times New Roman" w:cs="Times New Roman"/>
          <w:sz w:val="24"/>
          <w:szCs w:val="24"/>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AB7A5C">
        <w:rPr>
          <w:rFonts w:ascii="Times New Roman" w:hAnsi="Times New Roman" w:cs="Times New Roman"/>
          <w:sz w:val="24"/>
          <w:szCs w:val="24"/>
        </w:rPr>
        <w:t xml:space="preserve">17.3. </w:t>
      </w:r>
      <w:r w:rsidR="00AB7A5C">
        <w:rPr>
          <w:rFonts w:ascii="Times New Roman" w:hAnsi="Times New Roman" w:cs="Times New Roman"/>
          <w:sz w:val="24"/>
          <w:szCs w:val="24"/>
        </w:rPr>
        <w:t>По результатам рассмотрения у</w:t>
      </w:r>
      <w:r w:rsidRPr="00AB7A5C">
        <w:rPr>
          <w:rFonts w:ascii="Times New Roman" w:hAnsi="Times New Roman" w:cs="Times New Roman"/>
          <w:sz w:val="24"/>
          <w:szCs w:val="24"/>
        </w:rPr>
        <w:t>ведомлени</w:t>
      </w:r>
      <w:r w:rsidR="00AB7A5C">
        <w:rPr>
          <w:rFonts w:ascii="Times New Roman" w:hAnsi="Times New Roman" w:cs="Times New Roman"/>
          <w:sz w:val="24"/>
          <w:szCs w:val="24"/>
        </w:rPr>
        <w:t>я</w:t>
      </w:r>
      <w:r w:rsidRPr="00AB7A5C">
        <w:rPr>
          <w:rFonts w:ascii="Times New Roman" w:hAnsi="Times New Roman" w:cs="Times New Roman"/>
          <w:sz w:val="24"/>
          <w:szCs w:val="24"/>
        </w:rPr>
        <w:t>, указанно</w:t>
      </w:r>
      <w:r w:rsidR="00AB7A5C">
        <w:rPr>
          <w:rFonts w:ascii="Times New Roman" w:hAnsi="Times New Roman" w:cs="Times New Roman"/>
          <w:sz w:val="24"/>
          <w:szCs w:val="24"/>
        </w:rPr>
        <w:t>го</w:t>
      </w:r>
      <w:r w:rsidRPr="00AB7A5C">
        <w:rPr>
          <w:rFonts w:ascii="Times New Roman" w:hAnsi="Times New Roman" w:cs="Times New Roman"/>
          <w:sz w:val="24"/>
          <w:szCs w:val="24"/>
        </w:rPr>
        <w:t xml:space="preserve"> в </w:t>
      </w:r>
      <w:hyperlink r:id="rId14" w:history="1">
        <w:r w:rsidR="005B15CD" w:rsidRPr="00AB7A5C">
          <w:rPr>
            <w:rStyle w:val="a5"/>
            <w:rFonts w:ascii="Times New Roman" w:hAnsi="Times New Roman" w:cs="Times New Roman"/>
            <w:sz w:val="24"/>
            <w:szCs w:val="24"/>
          </w:rPr>
          <w:t>подпункте «д»</w:t>
        </w:r>
        <w:r w:rsidRPr="00AB7A5C">
          <w:rPr>
            <w:rStyle w:val="a5"/>
            <w:rFonts w:ascii="Times New Roman" w:hAnsi="Times New Roman" w:cs="Times New Roman"/>
            <w:sz w:val="24"/>
            <w:szCs w:val="24"/>
          </w:rPr>
          <w:t xml:space="preserve"> пункта 16</w:t>
        </w:r>
      </w:hyperlink>
      <w:r w:rsidRPr="00AB7A5C">
        <w:rPr>
          <w:rFonts w:ascii="Times New Roman" w:hAnsi="Times New Roman" w:cs="Times New Roman"/>
          <w:sz w:val="24"/>
          <w:szCs w:val="24"/>
        </w:rPr>
        <w:t xml:space="preserve"> настоящего Положения,</w:t>
      </w:r>
      <w:r w:rsidRPr="004A6943">
        <w:rPr>
          <w:rFonts w:ascii="Times New Roman" w:hAnsi="Times New Roman" w:cs="Times New Roman"/>
          <w:sz w:val="24"/>
          <w:szCs w:val="24"/>
        </w:rPr>
        <w:t xml:space="preserve"> </w:t>
      </w:r>
      <w:r w:rsidR="00AB7A5C">
        <w:rPr>
          <w:rFonts w:ascii="Times New Roman" w:hAnsi="Times New Roman" w:cs="Times New Roman"/>
          <w:sz w:val="24"/>
          <w:szCs w:val="24"/>
        </w:rPr>
        <w:t xml:space="preserve">подготавливается </w:t>
      </w:r>
      <w:r w:rsidRPr="004A6943">
        <w:rPr>
          <w:rFonts w:ascii="Times New Roman" w:hAnsi="Times New Roman" w:cs="Times New Roman"/>
          <w:sz w:val="24"/>
          <w:szCs w:val="24"/>
        </w:rPr>
        <w:t xml:space="preserve"> мотивированно</w:t>
      </w:r>
      <w:r w:rsidR="00AB7A5C">
        <w:rPr>
          <w:rFonts w:ascii="Times New Roman" w:hAnsi="Times New Roman" w:cs="Times New Roman"/>
          <w:sz w:val="24"/>
          <w:szCs w:val="24"/>
        </w:rPr>
        <w:t xml:space="preserve">е </w:t>
      </w:r>
      <w:r w:rsidRPr="004A6943">
        <w:rPr>
          <w:rFonts w:ascii="Times New Roman" w:hAnsi="Times New Roman" w:cs="Times New Roman"/>
          <w:sz w:val="24"/>
          <w:szCs w:val="24"/>
        </w:rPr>
        <w:t>заключени</w:t>
      </w:r>
      <w:r w:rsidR="00AB7A5C">
        <w:rPr>
          <w:rFonts w:ascii="Times New Roman" w:hAnsi="Times New Roman" w:cs="Times New Roman"/>
          <w:sz w:val="24"/>
          <w:szCs w:val="24"/>
        </w:rPr>
        <w:t>е</w:t>
      </w:r>
      <w:r w:rsidRPr="004A6943">
        <w:rPr>
          <w:rFonts w:ascii="Times New Roman" w:hAnsi="Times New Roman" w:cs="Times New Roman"/>
          <w:sz w:val="24"/>
          <w:szCs w:val="24"/>
        </w:rPr>
        <w:t xml:space="preserve"> о соблюдении </w:t>
      </w:r>
      <w:r w:rsidRPr="004A6943">
        <w:rPr>
          <w:rFonts w:ascii="Times New Roman" w:hAnsi="Times New Roman" w:cs="Times New Roman"/>
          <w:sz w:val="24"/>
          <w:szCs w:val="24"/>
        </w:rPr>
        <w:lastRenderedPageBreak/>
        <w:t xml:space="preserve">гражданином, замещавшим должность муниципальной службы в </w:t>
      </w:r>
      <w:r w:rsidR="00AB7A5C">
        <w:rPr>
          <w:rFonts w:ascii="Times New Roman" w:hAnsi="Times New Roman" w:cs="Times New Roman"/>
          <w:sz w:val="24"/>
          <w:szCs w:val="24"/>
        </w:rPr>
        <w:t xml:space="preserve">КУМИ </w:t>
      </w:r>
      <w:proofErr w:type="spellStart"/>
      <w:r w:rsidR="00AB7A5C">
        <w:rPr>
          <w:rFonts w:ascii="Times New Roman" w:hAnsi="Times New Roman" w:cs="Times New Roman"/>
          <w:sz w:val="24"/>
          <w:szCs w:val="24"/>
        </w:rPr>
        <w:t>г</w:t>
      </w:r>
      <w:proofErr w:type="gramStart"/>
      <w:r w:rsidR="00AB7A5C">
        <w:rPr>
          <w:rFonts w:ascii="Times New Roman" w:hAnsi="Times New Roman" w:cs="Times New Roman"/>
          <w:sz w:val="24"/>
          <w:szCs w:val="24"/>
        </w:rPr>
        <w:t>.Ф</w:t>
      </w:r>
      <w:proofErr w:type="gramEnd"/>
      <w:r w:rsidR="00AB7A5C">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требований </w:t>
      </w:r>
      <w:hyperlink r:id="rId15" w:history="1">
        <w:r w:rsidRPr="004A6943">
          <w:rPr>
            <w:rStyle w:val="a5"/>
            <w:rFonts w:ascii="Times New Roman" w:hAnsi="Times New Roman" w:cs="Times New Roman"/>
            <w:sz w:val="24"/>
            <w:szCs w:val="24"/>
          </w:rPr>
          <w:t>статьи 12</w:t>
        </w:r>
      </w:hyperlink>
      <w:r w:rsidRPr="004A6943">
        <w:rPr>
          <w:rFonts w:ascii="Times New Roman" w:hAnsi="Times New Roman" w:cs="Times New Roman"/>
          <w:sz w:val="24"/>
          <w:szCs w:val="24"/>
        </w:rPr>
        <w:t xml:space="preserve"> Федерального закона от 25</w:t>
      </w:r>
      <w:r w:rsidR="005B15CD">
        <w:rPr>
          <w:rFonts w:ascii="Times New Roman" w:hAnsi="Times New Roman" w:cs="Times New Roman"/>
          <w:sz w:val="24"/>
          <w:szCs w:val="24"/>
        </w:rPr>
        <w:t>.12.</w:t>
      </w:r>
      <w:r w:rsidRPr="004A6943">
        <w:rPr>
          <w:rFonts w:ascii="Times New Roman" w:hAnsi="Times New Roman" w:cs="Times New Roman"/>
          <w:sz w:val="24"/>
          <w:szCs w:val="24"/>
        </w:rPr>
        <w:t>2008</w:t>
      </w:r>
      <w:r w:rsidR="005B15CD">
        <w:rPr>
          <w:rFonts w:ascii="Times New Roman" w:hAnsi="Times New Roman" w:cs="Times New Roman"/>
          <w:sz w:val="24"/>
          <w:szCs w:val="24"/>
        </w:rPr>
        <w:t xml:space="preserve"> № 273-ФЗ «</w:t>
      </w:r>
      <w:r w:rsidRPr="004A6943">
        <w:rPr>
          <w:rFonts w:ascii="Times New Roman" w:hAnsi="Times New Roman" w:cs="Times New Roman"/>
          <w:sz w:val="24"/>
          <w:szCs w:val="24"/>
        </w:rPr>
        <w:t>О противодействии коррупции</w:t>
      </w:r>
      <w:r w:rsidR="005B15CD">
        <w:rPr>
          <w:rFonts w:ascii="Times New Roman" w:hAnsi="Times New Roman" w:cs="Times New Roman"/>
          <w:sz w:val="24"/>
          <w:szCs w:val="24"/>
        </w:rPr>
        <w:t>»</w:t>
      </w:r>
      <w:r w:rsidRPr="004A6943">
        <w:rPr>
          <w:rFonts w:ascii="Times New Roman" w:hAnsi="Times New Roman" w:cs="Times New Roman"/>
          <w:sz w:val="24"/>
          <w:szCs w:val="24"/>
        </w:rPr>
        <w:t>.</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17.4. </w:t>
      </w:r>
      <w:r w:rsidR="003E7C92">
        <w:rPr>
          <w:rFonts w:ascii="Times New Roman" w:hAnsi="Times New Roman" w:cs="Times New Roman"/>
          <w:sz w:val="24"/>
          <w:szCs w:val="24"/>
        </w:rPr>
        <w:t>По результатам рассмотрения у</w:t>
      </w:r>
      <w:r w:rsidRPr="004A6943">
        <w:rPr>
          <w:rFonts w:ascii="Times New Roman" w:hAnsi="Times New Roman" w:cs="Times New Roman"/>
          <w:sz w:val="24"/>
          <w:szCs w:val="24"/>
        </w:rPr>
        <w:t>ведомлени</w:t>
      </w:r>
      <w:r w:rsidR="003E7C92">
        <w:rPr>
          <w:rFonts w:ascii="Times New Roman" w:hAnsi="Times New Roman" w:cs="Times New Roman"/>
          <w:sz w:val="24"/>
          <w:szCs w:val="24"/>
        </w:rPr>
        <w:t>й</w:t>
      </w:r>
      <w:r w:rsidRPr="004A6943">
        <w:rPr>
          <w:rFonts w:ascii="Times New Roman" w:hAnsi="Times New Roman" w:cs="Times New Roman"/>
          <w:sz w:val="24"/>
          <w:szCs w:val="24"/>
        </w:rPr>
        <w:t>, указ</w:t>
      </w:r>
      <w:r w:rsidR="00AB7A5C">
        <w:rPr>
          <w:rFonts w:ascii="Times New Roman" w:hAnsi="Times New Roman" w:cs="Times New Roman"/>
          <w:sz w:val="24"/>
          <w:szCs w:val="24"/>
        </w:rPr>
        <w:t>анны</w:t>
      </w:r>
      <w:r w:rsidR="003E7C92">
        <w:rPr>
          <w:rFonts w:ascii="Times New Roman" w:hAnsi="Times New Roman" w:cs="Times New Roman"/>
          <w:sz w:val="24"/>
          <w:szCs w:val="24"/>
        </w:rPr>
        <w:t>х</w:t>
      </w:r>
      <w:r w:rsidR="00AB7A5C">
        <w:rPr>
          <w:rFonts w:ascii="Times New Roman" w:hAnsi="Times New Roman" w:cs="Times New Roman"/>
          <w:sz w:val="24"/>
          <w:szCs w:val="24"/>
        </w:rPr>
        <w:t xml:space="preserve"> в абзаце пятом подпункта «</w:t>
      </w:r>
      <w:r w:rsidRPr="004A6943">
        <w:rPr>
          <w:rFonts w:ascii="Times New Roman" w:hAnsi="Times New Roman" w:cs="Times New Roman"/>
          <w:sz w:val="24"/>
          <w:szCs w:val="24"/>
        </w:rPr>
        <w:t>б</w:t>
      </w:r>
      <w:r w:rsidR="003E7C92">
        <w:rPr>
          <w:rFonts w:ascii="Times New Roman" w:hAnsi="Times New Roman" w:cs="Times New Roman"/>
          <w:sz w:val="24"/>
          <w:szCs w:val="24"/>
        </w:rPr>
        <w:t>» и подпункте «</w:t>
      </w:r>
      <w:r w:rsidRPr="004A6943">
        <w:rPr>
          <w:rFonts w:ascii="Times New Roman" w:hAnsi="Times New Roman" w:cs="Times New Roman"/>
          <w:sz w:val="24"/>
          <w:szCs w:val="24"/>
        </w:rPr>
        <w:t>е</w:t>
      </w:r>
      <w:r w:rsidR="003E7C92">
        <w:rPr>
          <w:rFonts w:ascii="Times New Roman" w:hAnsi="Times New Roman" w:cs="Times New Roman"/>
          <w:sz w:val="24"/>
          <w:szCs w:val="24"/>
        </w:rPr>
        <w:t>»</w:t>
      </w:r>
      <w:r w:rsidRPr="004A6943">
        <w:rPr>
          <w:rFonts w:ascii="Times New Roman" w:hAnsi="Times New Roman" w:cs="Times New Roman"/>
          <w:sz w:val="24"/>
          <w:szCs w:val="24"/>
        </w:rPr>
        <w:t xml:space="preserve"> пункта 16 настоящего Положения, </w:t>
      </w:r>
      <w:r w:rsidR="003E7C92">
        <w:rPr>
          <w:rFonts w:ascii="Times New Roman" w:hAnsi="Times New Roman" w:cs="Times New Roman"/>
          <w:sz w:val="24"/>
          <w:szCs w:val="24"/>
        </w:rPr>
        <w:t>подготавливаются мотивированные заключения</w:t>
      </w:r>
      <w:r w:rsidRPr="004A6943">
        <w:rPr>
          <w:rFonts w:ascii="Times New Roman" w:hAnsi="Times New Roman" w:cs="Times New Roman"/>
          <w:sz w:val="24"/>
          <w:szCs w:val="24"/>
        </w:rPr>
        <w:t>.</w:t>
      </w:r>
    </w:p>
    <w:p w:rsidR="004A6943" w:rsidRPr="004A6943" w:rsidRDefault="004A6943" w:rsidP="004447C5">
      <w:pPr>
        <w:autoSpaceDE w:val="0"/>
        <w:autoSpaceDN w:val="0"/>
        <w:adjustRightInd w:val="0"/>
        <w:spacing w:after="0"/>
        <w:ind w:firstLine="540"/>
        <w:jc w:val="both"/>
        <w:rPr>
          <w:rFonts w:ascii="Times New Roman" w:eastAsiaTheme="minorHAnsi" w:hAnsi="Times New Roman" w:cs="Times New Roman"/>
          <w:sz w:val="24"/>
          <w:szCs w:val="24"/>
          <w:lang w:eastAsia="en-US"/>
        </w:rPr>
      </w:pPr>
      <w:r w:rsidRPr="004A6943">
        <w:rPr>
          <w:rFonts w:ascii="Times New Roman" w:hAnsi="Times New Roman" w:cs="Times New Roman"/>
          <w:sz w:val="24"/>
          <w:szCs w:val="24"/>
        </w:rPr>
        <w:t xml:space="preserve">17.5. </w:t>
      </w:r>
      <w:proofErr w:type="gramStart"/>
      <w:r w:rsidRPr="004A6943">
        <w:rPr>
          <w:rFonts w:ascii="Times New Roman" w:hAnsi="Times New Roman" w:cs="Times New Roman"/>
          <w:sz w:val="24"/>
          <w:szCs w:val="24"/>
        </w:rPr>
        <w:t>При подготовке мотивированного заключения по результатам рассмотрения обращения, указан</w:t>
      </w:r>
      <w:r w:rsidR="00877D64">
        <w:rPr>
          <w:rFonts w:ascii="Times New Roman" w:hAnsi="Times New Roman" w:cs="Times New Roman"/>
          <w:sz w:val="24"/>
          <w:szCs w:val="24"/>
        </w:rPr>
        <w:t>ного в абзаце втором подпункта «</w:t>
      </w:r>
      <w:r w:rsidRPr="004A6943">
        <w:rPr>
          <w:rFonts w:ascii="Times New Roman" w:hAnsi="Times New Roman" w:cs="Times New Roman"/>
          <w:sz w:val="24"/>
          <w:szCs w:val="24"/>
        </w:rPr>
        <w:t>б</w:t>
      </w:r>
      <w:r w:rsidR="00877D64">
        <w:rPr>
          <w:rFonts w:ascii="Times New Roman" w:hAnsi="Times New Roman" w:cs="Times New Roman"/>
          <w:sz w:val="24"/>
          <w:szCs w:val="24"/>
        </w:rPr>
        <w:t>»</w:t>
      </w:r>
      <w:r w:rsidRPr="004A6943">
        <w:rPr>
          <w:rFonts w:ascii="Times New Roman" w:hAnsi="Times New Roman" w:cs="Times New Roman"/>
          <w:sz w:val="24"/>
          <w:szCs w:val="24"/>
        </w:rPr>
        <w:t xml:space="preserve"> пункта 16 настоящего Положения, или уведомлений, указ</w:t>
      </w:r>
      <w:r w:rsidR="00877D64">
        <w:rPr>
          <w:rFonts w:ascii="Times New Roman" w:hAnsi="Times New Roman" w:cs="Times New Roman"/>
          <w:sz w:val="24"/>
          <w:szCs w:val="24"/>
        </w:rPr>
        <w:t>анных в абзаце пятом подпункта «</w:t>
      </w:r>
      <w:r w:rsidRPr="004A6943">
        <w:rPr>
          <w:rFonts w:ascii="Times New Roman" w:hAnsi="Times New Roman" w:cs="Times New Roman"/>
          <w:sz w:val="24"/>
          <w:szCs w:val="24"/>
        </w:rPr>
        <w:t>б</w:t>
      </w:r>
      <w:r w:rsidR="00877D64">
        <w:rPr>
          <w:rFonts w:ascii="Times New Roman" w:hAnsi="Times New Roman" w:cs="Times New Roman"/>
          <w:sz w:val="24"/>
          <w:szCs w:val="24"/>
        </w:rPr>
        <w:t>» и подпунктах «</w:t>
      </w:r>
      <w:r w:rsidRPr="004A6943">
        <w:rPr>
          <w:rFonts w:ascii="Times New Roman" w:hAnsi="Times New Roman" w:cs="Times New Roman"/>
          <w:sz w:val="24"/>
          <w:szCs w:val="24"/>
        </w:rPr>
        <w:t>д</w:t>
      </w:r>
      <w:r w:rsidR="00877D64">
        <w:rPr>
          <w:rFonts w:ascii="Times New Roman" w:hAnsi="Times New Roman" w:cs="Times New Roman"/>
          <w:sz w:val="24"/>
          <w:szCs w:val="24"/>
        </w:rPr>
        <w:t>»  и «е»</w:t>
      </w:r>
      <w:r w:rsidRPr="004A6943">
        <w:rPr>
          <w:rFonts w:ascii="Times New Roman" w:hAnsi="Times New Roman" w:cs="Times New Roman"/>
          <w:sz w:val="24"/>
          <w:szCs w:val="24"/>
        </w:rPr>
        <w:t xml:space="preserve"> пункта 16 настоящего Положения, должностные лица </w:t>
      </w:r>
      <w:r w:rsidR="00877D64">
        <w:rPr>
          <w:rFonts w:ascii="Times New Roman" w:hAnsi="Times New Roman" w:cs="Times New Roman"/>
          <w:sz w:val="24"/>
          <w:szCs w:val="24"/>
        </w:rPr>
        <w:t>ответственные за</w:t>
      </w:r>
      <w:r w:rsidRPr="004A6943">
        <w:rPr>
          <w:rFonts w:ascii="Times New Roman" w:hAnsi="Times New Roman" w:cs="Times New Roman"/>
          <w:sz w:val="24"/>
          <w:szCs w:val="24"/>
        </w:rPr>
        <w:t xml:space="preserve"> профилактик</w:t>
      </w:r>
      <w:r w:rsidR="00877D64">
        <w:rPr>
          <w:rFonts w:ascii="Times New Roman" w:hAnsi="Times New Roman" w:cs="Times New Roman"/>
          <w:sz w:val="24"/>
          <w:szCs w:val="24"/>
        </w:rPr>
        <w:t>у</w:t>
      </w:r>
      <w:r w:rsidRPr="004A6943">
        <w:rPr>
          <w:rFonts w:ascii="Times New Roman" w:hAnsi="Times New Roman" w:cs="Times New Roman"/>
          <w:sz w:val="24"/>
          <w:szCs w:val="24"/>
        </w:rPr>
        <w:t xml:space="preserve"> коррупционных и иных правонарушений имеют право проводить собеседование с муниципальным служащим, представившим обращение или уведомление, получать от него письменные пояснения</w:t>
      </w:r>
      <w:proofErr w:type="gramEnd"/>
      <w:r w:rsidRPr="004A6943">
        <w:rPr>
          <w:rFonts w:ascii="Times New Roman" w:hAnsi="Times New Roman" w:cs="Times New Roman"/>
          <w:sz w:val="24"/>
          <w:szCs w:val="24"/>
        </w:rPr>
        <w:t xml:space="preserve">, а руководитель </w:t>
      </w:r>
      <w:r w:rsidR="00877D64">
        <w:rPr>
          <w:rFonts w:ascii="Times New Roman" w:hAnsi="Times New Roman" w:cs="Times New Roman"/>
          <w:sz w:val="24"/>
          <w:szCs w:val="24"/>
        </w:rPr>
        <w:t xml:space="preserve">КУМИ </w:t>
      </w:r>
      <w:proofErr w:type="spellStart"/>
      <w:r w:rsidR="00877D64">
        <w:rPr>
          <w:rFonts w:ascii="Times New Roman" w:hAnsi="Times New Roman" w:cs="Times New Roman"/>
          <w:sz w:val="24"/>
          <w:szCs w:val="24"/>
        </w:rPr>
        <w:t>г</w:t>
      </w:r>
      <w:proofErr w:type="gramStart"/>
      <w:r w:rsidR="00877D64">
        <w:rPr>
          <w:rFonts w:ascii="Times New Roman" w:hAnsi="Times New Roman" w:cs="Times New Roman"/>
          <w:sz w:val="24"/>
          <w:szCs w:val="24"/>
        </w:rPr>
        <w:t>.Ф</w:t>
      </w:r>
      <w:proofErr w:type="gramEnd"/>
      <w:r w:rsidR="00877D64">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или его заместитель,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w:t>
      </w:r>
      <w:r w:rsidR="00877D64">
        <w:rPr>
          <w:rFonts w:ascii="Times New Roman" w:hAnsi="Times New Roman" w:cs="Times New Roman"/>
          <w:sz w:val="24"/>
          <w:szCs w:val="24"/>
        </w:rPr>
        <w:t>асти противодействия коррупции «</w:t>
      </w:r>
      <w:r w:rsidRPr="004A6943">
        <w:rPr>
          <w:rFonts w:ascii="Times New Roman" w:hAnsi="Times New Roman" w:cs="Times New Roman"/>
          <w:sz w:val="24"/>
          <w:szCs w:val="24"/>
        </w:rPr>
        <w:t>Посейдон</w:t>
      </w:r>
      <w:r w:rsidR="00877D64">
        <w:rPr>
          <w:rFonts w:ascii="Times New Roman" w:hAnsi="Times New Roman" w:cs="Times New Roman"/>
          <w:sz w:val="24"/>
          <w:szCs w:val="24"/>
        </w:rPr>
        <w:t>»</w:t>
      </w:r>
      <w:r w:rsidRPr="004A6943">
        <w:rPr>
          <w:rFonts w:ascii="Times New Roman" w:hAnsi="Times New Roman" w:cs="Times New Roman"/>
          <w:sz w:val="24"/>
          <w:szCs w:val="24"/>
        </w:rPr>
        <w:t>,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A6943" w:rsidRPr="004A6943" w:rsidRDefault="004A6943" w:rsidP="004447C5">
      <w:pPr>
        <w:autoSpaceDE w:val="0"/>
        <w:autoSpaceDN w:val="0"/>
        <w:adjustRightInd w:val="0"/>
        <w:spacing w:after="0"/>
        <w:ind w:firstLine="540"/>
        <w:jc w:val="both"/>
        <w:rPr>
          <w:rFonts w:ascii="Times New Roman" w:eastAsiaTheme="minorHAnsi" w:hAnsi="Times New Roman" w:cs="Times New Roman"/>
          <w:sz w:val="24"/>
          <w:szCs w:val="24"/>
          <w:lang w:eastAsia="en-US"/>
        </w:rPr>
      </w:pPr>
      <w:r w:rsidRPr="004A6943">
        <w:rPr>
          <w:rFonts w:ascii="Times New Roman" w:eastAsiaTheme="minorHAnsi" w:hAnsi="Times New Roman" w:cs="Times New Roman"/>
          <w:sz w:val="24"/>
          <w:szCs w:val="24"/>
          <w:lang w:eastAsia="en-US"/>
        </w:rPr>
        <w:t>17.6. Мотивированные заключения, предусмотренные пунктами 17.1, 17.3 и 17.4 настоящего Положения, должны содержать:</w:t>
      </w:r>
    </w:p>
    <w:p w:rsidR="004A6943" w:rsidRPr="004A6943" w:rsidRDefault="004A6943" w:rsidP="004447C5">
      <w:pPr>
        <w:autoSpaceDE w:val="0"/>
        <w:autoSpaceDN w:val="0"/>
        <w:adjustRightInd w:val="0"/>
        <w:spacing w:after="0"/>
        <w:ind w:firstLine="540"/>
        <w:jc w:val="both"/>
        <w:rPr>
          <w:rFonts w:ascii="Times New Roman" w:eastAsiaTheme="minorHAnsi" w:hAnsi="Times New Roman" w:cs="Times New Roman"/>
          <w:sz w:val="24"/>
          <w:szCs w:val="24"/>
          <w:lang w:eastAsia="en-US"/>
        </w:rPr>
      </w:pPr>
      <w:r w:rsidRPr="004A6943">
        <w:rPr>
          <w:rFonts w:ascii="Times New Roman" w:eastAsiaTheme="minorHAnsi" w:hAnsi="Times New Roman" w:cs="Times New Roman"/>
          <w:sz w:val="24"/>
          <w:szCs w:val="24"/>
          <w:lang w:eastAsia="en-US"/>
        </w:rPr>
        <w:t>а) информацию, изложенную в обращениях или уведомлениях, указанных в аб</w:t>
      </w:r>
      <w:r w:rsidR="00342ED7">
        <w:rPr>
          <w:rFonts w:ascii="Times New Roman" w:eastAsiaTheme="minorHAnsi" w:hAnsi="Times New Roman" w:cs="Times New Roman"/>
          <w:sz w:val="24"/>
          <w:szCs w:val="24"/>
          <w:lang w:eastAsia="en-US"/>
        </w:rPr>
        <w:t>зацах втором и пятом подпункта «</w:t>
      </w:r>
      <w:r w:rsidRPr="004A6943">
        <w:rPr>
          <w:rFonts w:ascii="Times New Roman" w:eastAsiaTheme="minorHAnsi" w:hAnsi="Times New Roman" w:cs="Times New Roman"/>
          <w:sz w:val="24"/>
          <w:szCs w:val="24"/>
          <w:lang w:eastAsia="en-US"/>
        </w:rPr>
        <w:t>б</w:t>
      </w:r>
      <w:r w:rsidR="00342ED7">
        <w:rPr>
          <w:rFonts w:ascii="Times New Roman" w:eastAsiaTheme="minorHAnsi" w:hAnsi="Times New Roman" w:cs="Times New Roman"/>
          <w:sz w:val="24"/>
          <w:szCs w:val="24"/>
          <w:lang w:eastAsia="en-US"/>
        </w:rPr>
        <w:t>» и подпунктах «</w:t>
      </w:r>
      <w:r w:rsidRPr="004A6943">
        <w:rPr>
          <w:rFonts w:ascii="Times New Roman" w:eastAsiaTheme="minorHAnsi" w:hAnsi="Times New Roman" w:cs="Times New Roman"/>
          <w:sz w:val="24"/>
          <w:szCs w:val="24"/>
          <w:lang w:eastAsia="en-US"/>
        </w:rPr>
        <w:t>д</w:t>
      </w:r>
      <w:r w:rsidR="00342ED7">
        <w:rPr>
          <w:rFonts w:ascii="Times New Roman" w:eastAsiaTheme="minorHAnsi" w:hAnsi="Times New Roman" w:cs="Times New Roman"/>
          <w:sz w:val="24"/>
          <w:szCs w:val="24"/>
          <w:lang w:eastAsia="en-US"/>
        </w:rPr>
        <w:t>»</w:t>
      </w:r>
      <w:r w:rsidRPr="004A6943">
        <w:rPr>
          <w:rFonts w:ascii="Times New Roman" w:eastAsiaTheme="minorHAnsi" w:hAnsi="Times New Roman" w:cs="Times New Roman"/>
          <w:sz w:val="24"/>
          <w:szCs w:val="24"/>
          <w:lang w:eastAsia="en-US"/>
        </w:rPr>
        <w:t xml:space="preserve"> и </w:t>
      </w:r>
      <w:r w:rsidR="00342ED7">
        <w:rPr>
          <w:rFonts w:ascii="Times New Roman" w:eastAsiaTheme="minorHAnsi" w:hAnsi="Times New Roman" w:cs="Times New Roman"/>
          <w:sz w:val="24"/>
          <w:szCs w:val="24"/>
          <w:lang w:eastAsia="en-US"/>
        </w:rPr>
        <w:t>«е»</w:t>
      </w:r>
      <w:r w:rsidRPr="004A6943">
        <w:rPr>
          <w:rFonts w:ascii="Times New Roman" w:eastAsiaTheme="minorHAnsi" w:hAnsi="Times New Roman" w:cs="Times New Roman"/>
          <w:sz w:val="24"/>
          <w:szCs w:val="24"/>
          <w:lang w:eastAsia="en-US"/>
        </w:rPr>
        <w:t xml:space="preserve"> пункта 16 настоящего Положения;</w:t>
      </w:r>
    </w:p>
    <w:p w:rsidR="004A6943" w:rsidRPr="004A6943" w:rsidRDefault="004A6943" w:rsidP="004447C5">
      <w:pPr>
        <w:autoSpaceDE w:val="0"/>
        <w:autoSpaceDN w:val="0"/>
        <w:adjustRightInd w:val="0"/>
        <w:spacing w:after="0"/>
        <w:ind w:firstLine="540"/>
        <w:jc w:val="both"/>
        <w:rPr>
          <w:rFonts w:ascii="Times New Roman" w:eastAsiaTheme="minorHAnsi" w:hAnsi="Times New Roman" w:cs="Times New Roman"/>
          <w:sz w:val="24"/>
          <w:szCs w:val="24"/>
          <w:lang w:eastAsia="en-US"/>
        </w:rPr>
      </w:pPr>
      <w:r w:rsidRPr="004A6943">
        <w:rPr>
          <w:rFonts w:ascii="Times New Roman" w:eastAsiaTheme="minorHAnsi" w:hAnsi="Times New Roman" w:cs="Times New Roman"/>
          <w:sz w:val="24"/>
          <w:szCs w:val="24"/>
          <w:lang w:eastAsia="en-US"/>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4A6943" w:rsidRPr="004A6943" w:rsidRDefault="004A6943" w:rsidP="004447C5">
      <w:pPr>
        <w:autoSpaceDE w:val="0"/>
        <w:autoSpaceDN w:val="0"/>
        <w:adjustRightInd w:val="0"/>
        <w:spacing w:after="0"/>
        <w:ind w:firstLine="540"/>
        <w:jc w:val="both"/>
        <w:rPr>
          <w:rFonts w:ascii="Times New Roman" w:eastAsiaTheme="minorHAnsi" w:hAnsi="Times New Roman" w:cs="Times New Roman"/>
          <w:sz w:val="24"/>
          <w:szCs w:val="24"/>
          <w:lang w:eastAsia="en-US"/>
        </w:rPr>
      </w:pPr>
      <w:r w:rsidRPr="004A6943">
        <w:rPr>
          <w:rFonts w:ascii="Times New Roman" w:eastAsiaTheme="minorHAnsi" w:hAnsi="Times New Roman" w:cs="Times New Roman"/>
          <w:sz w:val="24"/>
          <w:szCs w:val="24"/>
          <w:lang w:eastAsia="en-US"/>
        </w:rPr>
        <w:t>в) мотивированный вывод по результатам предварительного рассмотрения обращений и уведомлений, указанных в абзацах втором и</w:t>
      </w:r>
      <w:r w:rsidR="00342ED7">
        <w:rPr>
          <w:rFonts w:ascii="Times New Roman" w:eastAsiaTheme="minorHAnsi" w:hAnsi="Times New Roman" w:cs="Times New Roman"/>
          <w:sz w:val="24"/>
          <w:szCs w:val="24"/>
          <w:lang w:eastAsia="en-US"/>
        </w:rPr>
        <w:t xml:space="preserve"> пятом подпункта «б», подпунктах «</w:t>
      </w:r>
      <w:r w:rsidRPr="004A6943">
        <w:rPr>
          <w:rFonts w:ascii="Times New Roman" w:eastAsiaTheme="minorHAnsi" w:hAnsi="Times New Roman" w:cs="Times New Roman"/>
          <w:sz w:val="24"/>
          <w:szCs w:val="24"/>
          <w:lang w:eastAsia="en-US"/>
        </w:rPr>
        <w:t>д</w:t>
      </w:r>
      <w:r w:rsidR="00342ED7">
        <w:rPr>
          <w:rFonts w:ascii="Times New Roman" w:eastAsiaTheme="minorHAnsi" w:hAnsi="Times New Roman" w:cs="Times New Roman"/>
          <w:sz w:val="24"/>
          <w:szCs w:val="24"/>
          <w:lang w:eastAsia="en-US"/>
        </w:rPr>
        <w:t>» и «</w:t>
      </w:r>
      <w:r w:rsidRPr="004A6943">
        <w:rPr>
          <w:rFonts w:ascii="Times New Roman" w:eastAsiaTheme="minorHAnsi" w:hAnsi="Times New Roman" w:cs="Times New Roman"/>
          <w:sz w:val="24"/>
          <w:szCs w:val="24"/>
          <w:lang w:eastAsia="en-US"/>
        </w:rPr>
        <w:t>е</w:t>
      </w:r>
      <w:r w:rsidR="00342ED7">
        <w:rPr>
          <w:rFonts w:ascii="Times New Roman" w:eastAsiaTheme="minorHAnsi" w:hAnsi="Times New Roman" w:cs="Times New Roman"/>
          <w:sz w:val="24"/>
          <w:szCs w:val="24"/>
          <w:lang w:eastAsia="en-US"/>
        </w:rPr>
        <w:t>»</w:t>
      </w:r>
      <w:r w:rsidRPr="004A6943">
        <w:rPr>
          <w:rFonts w:ascii="Times New Roman" w:eastAsiaTheme="minorHAnsi" w:hAnsi="Times New Roman" w:cs="Times New Roman"/>
          <w:sz w:val="24"/>
          <w:szCs w:val="24"/>
          <w:lang w:eastAsia="en-US"/>
        </w:rPr>
        <w:t xml:space="preserve"> пункта 16 настоящего Положения, а также рекомендации для принятия одного из решений в соответствии с пунктами 24, 25.3, 25.4, 25.4., 26.1 настояще</w:t>
      </w:r>
      <w:r w:rsidR="00BD3B48">
        <w:rPr>
          <w:rFonts w:ascii="Times New Roman" w:eastAsiaTheme="minorHAnsi" w:hAnsi="Times New Roman" w:cs="Times New Roman"/>
          <w:sz w:val="24"/>
          <w:szCs w:val="24"/>
          <w:lang w:eastAsia="en-US"/>
        </w:rPr>
        <w:t>го Положения или иного решения.</w:t>
      </w:r>
    </w:p>
    <w:p w:rsidR="004A6943" w:rsidRPr="004A6943" w:rsidRDefault="004A6943" w:rsidP="004447C5">
      <w:pPr>
        <w:autoSpaceDE w:val="0"/>
        <w:autoSpaceDN w:val="0"/>
        <w:adjustRightInd w:val="0"/>
        <w:spacing w:after="0"/>
        <w:ind w:firstLine="540"/>
        <w:jc w:val="both"/>
        <w:outlineLvl w:val="0"/>
        <w:rPr>
          <w:rFonts w:ascii="Times New Roman" w:eastAsia="Times New Roman" w:hAnsi="Times New Roman" w:cs="Times New Roman"/>
          <w:sz w:val="24"/>
          <w:szCs w:val="24"/>
        </w:rPr>
      </w:pPr>
      <w:r w:rsidRPr="004A6943">
        <w:rPr>
          <w:rFonts w:ascii="Times New Roman" w:hAnsi="Times New Roman" w:cs="Times New Roman"/>
          <w:sz w:val="24"/>
          <w:szCs w:val="24"/>
        </w:rPr>
        <w:t>18. Председатель комиссии при поступлении к нему информации, содержащей основания для проведения заседания комиссии:</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16" w:history="1">
        <w:r w:rsidRPr="004A6943">
          <w:rPr>
            <w:rStyle w:val="a5"/>
            <w:rFonts w:ascii="Times New Roman" w:hAnsi="Times New Roman" w:cs="Times New Roman"/>
            <w:sz w:val="24"/>
            <w:szCs w:val="24"/>
          </w:rPr>
          <w:t>пунктами 18.1</w:t>
        </w:r>
      </w:hyperlink>
      <w:r w:rsidRPr="004A6943">
        <w:rPr>
          <w:rFonts w:ascii="Times New Roman" w:hAnsi="Times New Roman" w:cs="Times New Roman"/>
          <w:sz w:val="24"/>
          <w:szCs w:val="24"/>
        </w:rPr>
        <w:t xml:space="preserve"> и </w:t>
      </w:r>
      <w:hyperlink r:id="rId17" w:history="1">
        <w:r w:rsidRPr="004A6943">
          <w:rPr>
            <w:rStyle w:val="a5"/>
            <w:rFonts w:ascii="Times New Roman" w:hAnsi="Times New Roman" w:cs="Times New Roman"/>
            <w:sz w:val="24"/>
            <w:szCs w:val="24"/>
          </w:rPr>
          <w:t>18.2</w:t>
        </w:r>
      </w:hyperlink>
      <w:r w:rsidRPr="004A6943">
        <w:rPr>
          <w:rFonts w:ascii="Times New Roman" w:hAnsi="Times New Roman" w:cs="Times New Roman"/>
          <w:sz w:val="24"/>
          <w:szCs w:val="24"/>
        </w:rPr>
        <w:t xml:space="preserve"> настоящего Положения;</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б) организует ознакомление муниципального служащего</w:t>
      </w:r>
      <w:r w:rsidR="00BD3B48">
        <w:rPr>
          <w:rFonts w:ascii="Times New Roman" w:hAnsi="Times New Roman" w:cs="Times New Roman"/>
          <w:sz w:val="24"/>
          <w:szCs w:val="24"/>
        </w:rPr>
        <w:t>,</w:t>
      </w:r>
      <w:r w:rsidRPr="004A6943">
        <w:rPr>
          <w:rFonts w:ascii="Times New Roman" w:hAnsi="Times New Roman" w:cs="Times New Roman"/>
          <w:sz w:val="24"/>
          <w:szCs w:val="24"/>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00BD3B48">
        <w:rPr>
          <w:rFonts w:ascii="Times New Roman" w:hAnsi="Times New Roman" w:cs="Times New Roman"/>
          <w:sz w:val="24"/>
          <w:szCs w:val="24"/>
        </w:rPr>
        <w:t xml:space="preserve">КУМИ </w:t>
      </w:r>
      <w:proofErr w:type="spellStart"/>
      <w:r w:rsidR="00BD3B48">
        <w:rPr>
          <w:rFonts w:ascii="Times New Roman" w:hAnsi="Times New Roman" w:cs="Times New Roman"/>
          <w:sz w:val="24"/>
          <w:szCs w:val="24"/>
        </w:rPr>
        <w:t>г</w:t>
      </w:r>
      <w:proofErr w:type="gramStart"/>
      <w:r w:rsidR="00BD3B48">
        <w:rPr>
          <w:rFonts w:ascii="Times New Roman" w:hAnsi="Times New Roman" w:cs="Times New Roman"/>
          <w:sz w:val="24"/>
          <w:szCs w:val="24"/>
        </w:rPr>
        <w:t>.Ф</w:t>
      </w:r>
      <w:proofErr w:type="gramEnd"/>
      <w:r w:rsidR="00BD3B48">
        <w:rPr>
          <w:rFonts w:ascii="Times New Roman" w:hAnsi="Times New Roman" w:cs="Times New Roman"/>
          <w:sz w:val="24"/>
          <w:szCs w:val="24"/>
        </w:rPr>
        <w:t>окино</w:t>
      </w:r>
      <w:proofErr w:type="spellEnd"/>
      <w:r w:rsidR="00BD3B48">
        <w:rPr>
          <w:rFonts w:ascii="Times New Roman" w:hAnsi="Times New Roman" w:cs="Times New Roman"/>
          <w:sz w:val="24"/>
          <w:szCs w:val="24"/>
        </w:rPr>
        <w:t xml:space="preserve">, </w:t>
      </w:r>
      <w:r w:rsidRPr="004A6943">
        <w:rPr>
          <w:rFonts w:ascii="Times New Roman" w:hAnsi="Times New Roman" w:cs="Times New Roman"/>
          <w:sz w:val="24"/>
          <w:szCs w:val="24"/>
        </w:rPr>
        <w:t>и с результатами ее проверки;</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в) рассматривает ходатайства о приглашении на заседание комиссии лиц, указанных в подпункте «б» пункта 13 настоящего Положения, принимает решение об их </w:t>
      </w:r>
      <w:r w:rsidRPr="004A6943">
        <w:rPr>
          <w:rFonts w:ascii="Times New Roman" w:hAnsi="Times New Roman" w:cs="Times New Roman"/>
          <w:sz w:val="24"/>
          <w:szCs w:val="24"/>
        </w:rPr>
        <w:lastRenderedPageBreak/>
        <w:t>удовлетворении (об отказе в удовлетворении) и о рассмотрении (об отказе в рассмотрении) в ходе заседания комиссии дополнительных материалов.</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18.1. Заседание комиссии по рассмотрению заявлений, указанных в </w:t>
      </w:r>
      <w:hyperlink r:id="rId18" w:history="1">
        <w:r w:rsidRPr="004A6943">
          <w:rPr>
            <w:rStyle w:val="a5"/>
            <w:rFonts w:ascii="Times New Roman" w:hAnsi="Times New Roman" w:cs="Times New Roman"/>
            <w:sz w:val="24"/>
            <w:szCs w:val="24"/>
          </w:rPr>
          <w:t>абзацах третьем</w:t>
        </w:r>
      </w:hyperlink>
      <w:r w:rsidRPr="004A6943">
        <w:rPr>
          <w:rFonts w:ascii="Times New Roman" w:hAnsi="Times New Roman" w:cs="Times New Roman"/>
          <w:sz w:val="24"/>
          <w:szCs w:val="24"/>
        </w:rPr>
        <w:t xml:space="preserve"> и </w:t>
      </w:r>
      <w:hyperlink r:id="rId19" w:history="1">
        <w:r w:rsidR="00C85C4F">
          <w:rPr>
            <w:rStyle w:val="a5"/>
            <w:rFonts w:ascii="Times New Roman" w:hAnsi="Times New Roman" w:cs="Times New Roman"/>
            <w:sz w:val="24"/>
            <w:szCs w:val="24"/>
          </w:rPr>
          <w:t>четвертом подпункта «</w:t>
        </w:r>
        <w:r w:rsidRPr="004A6943">
          <w:rPr>
            <w:rStyle w:val="a5"/>
            <w:rFonts w:ascii="Times New Roman" w:hAnsi="Times New Roman" w:cs="Times New Roman"/>
            <w:sz w:val="24"/>
            <w:szCs w:val="24"/>
          </w:rPr>
          <w:t>б</w:t>
        </w:r>
        <w:r w:rsidR="00C85C4F">
          <w:rPr>
            <w:rStyle w:val="a5"/>
            <w:rFonts w:ascii="Times New Roman" w:hAnsi="Times New Roman" w:cs="Times New Roman"/>
            <w:sz w:val="24"/>
            <w:szCs w:val="24"/>
          </w:rPr>
          <w:t>»</w:t>
        </w:r>
        <w:r w:rsidRPr="004A6943">
          <w:rPr>
            <w:rStyle w:val="a5"/>
            <w:rFonts w:ascii="Times New Roman" w:hAnsi="Times New Roman" w:cs="Times New Roman"/>
            <w:sz w:val="24"/>
            <w:szCs w:val="24"/>
          </w:rPr>
          <w:t xml:space="preserve"> пункта 16</w:t>
        </w:r>
      </w:hyperlink>
      <w:r w:rsidRPr="004A6943">
        <w:rPr>
          <w:rFonts w:ascii="Times New Roman" w:hAnsi="Times New Roman" w:cs="Times New Roman"/>
          <w:sz w:val="24"/>
          <w:szCs w:val="24"/>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18.2. </w:t>
      </w:r>
      <w:proofErr w:type="gramStart"/>
      <w:r w:rsidRPr="004A6943">
        <w:rPr>
          <w:rFonts w:ascii="Times New Roman" w:hAnsi="Times New Roman" w:cs="Times New Roman"/>
          <w:sz w:val="24"/>
          <w:szCs w:val="24"/>
        </w:rPr>
        <w:t>Уведо</w:t>
      </w:r>
      <w:r w:rsidR="00C85C4F">
        <w:rPr>
          <w:rFonts w:ascii="Times New Roman" w:hAnsi="Times New Roman" w:cs="Times New Roman"/>
          <w:sz w:val="24"/>
          <w:szCs w:val="24"/>
        </w:rPr>
        <w:t>мления, указанные в подпунктах «</w:t>
      </w:r>
      <w:r w:rsidRPr="004A6943">
        <w:rPr>
          <w:rFonts w:ascii="Times New Roman" w:hAnsi="Times New Roman" w:cs="Times New Roman"/>
          <w:sz w:val="24"/>
          <w:szCs w:val="24"/>
        </w:rPr>
        <w:t>д</w:t>
      </w:r>
      <w:r w:rsidR="00C85C4F">
        <w:rPr>
          <w:rFonts w:ascii="Times New Roman" w:hAnsi="Times New Roman" w:cs="Times New Roman"/>
          <w:sz w:val="24"/>
          <w:szCs w:val="24"/>
        </w:rPr>
        <w:t>»</w:t>
      </w:r>
      <w:r w:rsidRPr="004A6943">
        <w:rPr>
          <w:rFonts w:ascii="Times New Roman" w:hAnsi="Times New Roman" w:cs="Times New Roman"/>
          <w:sz w:val="24"/>
          <w:szCs w:val="24"/>
        </w:rPr>
        <w:t xml:space="preserve"> и </w:t>
      </w:r>
      <w:r w:rsidR="00C85C4F">
        <w:rPr>
          <w:rFonts w:ascii="Times New Roman" w:hAnsi="Times New Roman" w:cs="Times New Roman"/>
          <w:sz w:val="24"/>
          <w:szCs w:val="24"/>
        </w:rPr>
        <w:t>«е»</w:t>
      </w:r>
      <w:r w:rsidRPr="004A6943">
        <w:rPr>
          <w:rFonts w:ascii="Times New Roman" w:hAnsi="Times New Roman" w:cs="Times New Roman"/>
          <w:sz w:val="24"/>
          <w:szCs w:val="24"/>
        </w:rPr>
        <w:t xml:space="preserve"> пункта 16 настоящего Положения, как правило, рассматриваются на очередном (плановом) заседании комиссии.</w:t>
      </w:r>
      <w:proofErr w:type="gramEnd"/>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810413">
        <w:rPr>
          <w:rFonts w:ascii="Times New Roman" w:hAnsi="Times New Roman" w:cs="Times New Roman"/>
          <w:sz w:val="24"/>
          <w:szCs w:val="24"/>
        </w:rPr>
        <w:t>19. Заседание комиссии проводится, как правило, в присутствии муниципального</w:t>
      </w:r>
      <w:r w:rsidRPr="004A6943">
        <w:rPr>
          <w:rFonts w:ascii="Times New Roman" w:hAnsi="Times New Roman" w:cs="Times New Roman"/>
          <w:sz w:val="24"/>
          <w:szCs w:val="24"/>
        </w:rPr>
        <w:t xml:space="preserve">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w:t>
      </w:r>
      <w:r w:rsidR="00810413">
        <w:rPr>
          <w:rFonts w:ascii="Times New Roman" w:hAnsi="Times New Roman" w:cs="Times New Roman"/>
          <w:sz w:val="24"/>
          <w:szCs w:val="24"/>
        </w:rPr>
        <w:t xml:space="preserve">КУМИ </w:t>
      </w:r>
      <w:proofErr w:type="spellStart"/>
      <w:r w:rsidR="00810413">
        <w:rPr>
          <w:rFonts w:ascii="Times New Roman" w:hAnsi="Times New Roman" w:cs="Times New Roman"/>
          <w:sz w:val="24"/>
          <w:szCs w:val="24"/>
        </w:rPr>
        <w:t>г</w:t>
      </w:r>
      <w:proofErr w:type="gramStart"/>
      <w:r w:rsidR="00810413">
        <w:rPr>
          <w:rFonts w:ascii="Times New Roman" w:hAnsi="Times New Roman" w:cs="Times New Roman"/>
          <w:sz w:val="24"/>
          <w:szCs w:val="24"/>
        </w:rPr>
        <w:t>.Ф</w:t>
      </w:r>
      <w:proofErr w:type="gramEnd"/>
      <w:r w:rsidR="00810413">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О намерении лично присутствовать на заседании </w:t>
      </w:r>
      <w:r w:rsidR="00810413">
        <w:rPr>
          <w:rFonts w:ascii="Times New Roman" w:hAnsi="Times New Roman" w:cs="Times New Roman"/>
          <w:sz w:val="24"/>
          <w:szCs w:val="24"/>
        </w:rPr>
        <w:t>комиссии муниципальный служащий</w:t>
      </w:r>
      <w:r w:rsidRPr="004A6943">
        <w:rPr>
          <w:rFonts w:ascii="Times New Roman" w:hAnsi="Times New Roman" w:cs="Times New Roman"/>
          <w:sz w:val="24"/>
          <w:szCs w:val="24"/>
        </w:rPr>
        <w:t xml:space="preserve"> или гражданин указывает в обращении, заявлении или уведомлении, представляемых в соответствии с </w:t>
      </w:r>
      <w:hyperlink r:id="rId20" w:history="1">
        <w:r w:rsidR="00810413">
          <w:rPr>
            <w:rStyle w:val="a5"/>
            <w:rFonts w:ascii="Times New Roman" w:hAnsi="Times New Roman" w:cs="Times New Roman"/>
            <w:sz w:val="24"/>
            <w:szCs w:val="24"/>
          </w:rPr>
          <w:t>подпунктами «</w:t>
        </w:r>
        <w:r w:rsidRPr="004A6943">
          <w:rPr>
            <w:rStyle w:val="a5"/>
            <w:rFonts w:ascii="Times New Roman" w:hAnsi="Times New Roman" w:cs="Times New Roman"/>
            <w:sz w:val="24"/>
            <w:szCs w:val="24"/>
          </w:rPr>
          <w:t>б</w:t>
        </w:r>
        <w:r w:rsidR="00810413">
          <w:rPr>
            <w:rStyle w:val="a5"/>
            <w:rFonts w:ascii="Times New Roman" w:hAnsi="Times New Roman" w:cs="Times New Roman"/>
            <w:sz w:val="24"/>
            <w:szCs w:val="24"/>
          </w:rPr>
          <w:t>»</w:t>
        </w:r>
        <w:r w:rsidRPr="004A6943">
          <w:rPr>
            <w:rStyle w:val="a5"/>
            <w:rFonts w:ascii="Times New Roman" w:hAnsi="Times New Roman" w:cs="Times New Roman"/>
            <w:sz w:val="24"/>
            <w:szCs w:val="24"/>
          </w:rPr>
          <w:t xml:space="preserve"> и </w:t>
        </w:r>
        <w:r w:rsidR="00810413">
          <w:rPr>
            <w:rStyle w:val="a5"/>
            <w:rFonts w:ascii="Times New Roman" w:hAnsi="Times New Roman" w:cs="Times New Roman"/>
            <w:sz w:val="24"/>
            <w:szCs w:val="24"/>
          </w:rPr>
          <w:t>«</w:t>
        </w:r>
        <w:r w:rsidRPr="004A6943">
          <w:rPr>
            <w:rStyle w:val="a5"/>
            <w:rFonts w:ascii="Times New Roman" w:hAnsi="Times New Roman" w:cs="Times New Roman"/>
            <w:sz w:val="24"/>
            <w:szCs w:val="24"/>
          </w:rPr>
          <w:t>е</w:t>
        </w:r>
        <w:r w:rsidR="00810413">
          <w:rPr>
            <w:rStyle w:val="a5"/>
            <w:rFonts w:ascii="Times New Roman" w:hAnsi="Times New Roman" w:cs="Times New Roman"/>
            <w:sz w:val="24"/>
            <w:szCs w:val="24"/>
          </w:rPr>
          <w:t>»</w:t>
        </w:r>
        <w:r w:rsidRPr="004A6943">
          <w:rPr>
            <w:rStyle w:val="a5"/>
            <w:rFonts w:ascii="Times New Roman" w:hAnsi="Times New Roman" w:cs="Times New Roman"/>
            <w:sz w:val="24"/>
            <w:szCs w:val="24"/>
          </w:rPr>
          <w:t xml:space="preserve"> пункта 16</w:t>
        </w:r>
      </w:hyperlink>
      <w:r w:rsidRPr="004A6943">
        <w:rPr>
          <w:rFonts w:ascii="Times New Roman" w:hAnsi="Times New Roman" w:cs="Times New Roman"/>
          <w:sz w:val="24"/>
          <w:szCs w:val="24"/>
        </w:rPr>
        <w:t xml:space="preserve"> настоящего Положения.</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19.1. Заседания комиссии могут проводиться в отсутствие муниципального служащего</w:t>
      </w:r>
      <w:r w:rsidR="009341A2">
        <w:rPr>
          <w:rFonts w:ascii="Times New Roman" w:hAnsi="Times New Roman" w:cs="Times New Roman"/>
          <w:sz w:val="24"/>
          <w:szCs w:val="24"/>
        </w:rPr>
        <w:t xml:space="preserve"> </w:t>
      </w:r>
      <w:r w:rsidRPr="004A6943">
        <w:rPr>
          <w:rFonts w:ascii="Times New Roman" w:hAnsi="Times New Roman" w:cs="Times New Roman"/>
          <w:sz w:val="24"/>
          <w:szCs w:val="24"/>
        </w:rPr>
        <w:t>или гражданина в случае:</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а) если в обращении, заявлении или уведомлении, предусмотренных </w:t>
      </w:r>
      <w:hyperlink r:id="rId21" w:history="1">
        <w:r w:rsidR="009341A2">
          <w:rPr>
            <w:rStyle w:val="a5"/>
            <w:rFonts w:ascii="Times New Roman" w:hAnsi="Times New Roman" w:cs="Times New Roman"/>
            <w:sz w:val="24"/>
            <w:szCs w:val="24"/>
          </w:rPr>
          <w:t>подпунктами «</w:t>
        </w:r>
        <w:r w:rsidRPr="004A6943">
          <w:rPr>
            <w:rStyle w:val="a5"/>
            <w:rFonts w:ascii="Times New Roman" w:hAnsi="Times New Roman" w:cs="Times New Roman"/>
            <w:sz w:val="24"/>
            <w:szCs w:val="24"/>
          </w:rPr>
          <w:t>б</w:t>
        </w:r>
        <w:r w:rsidR="009341A2">
          <w:rPr>
            <w:rStyle w:val="a5"/>
            <w:rFonts w:ascii="Times New Roman" w:hAnsi="Times New Roman" w:cs="Times New Roman"/>
            <w:sz w:val="24"/>
            <w:szCs w:val="24"/>
          </w:rPr>
          <w:t>»</w:t>
        </w:r>
        <w:r w:rsidRPr="004A6943">
          <w:rPr>
            <w:rStyle w:val="a5"/>
            <w:rFonts w:ascii="Times New Roman" w:hAnsi="Times New Roman" w:cs="Times New Roman"/>
            <w:sz w:val="24"/>
            <w:szCs w:val="24"/>
          </w:rPr>
          <w:t xml:space="preserve"> и </w:t>
        </w:r>
        <w:r w:rsidR="009341A2">
          <w:rPr>
            <w:rStyle w:val="a5"/>
            <w:rFonts w:ascii="Times New Roman" w:hAnsi="Times New Roman" w:cs="Times New Roman"/>
            <w:sz w:val="24"/>
            <w:szCs w:val="24"/>
          </w:rPr>
          <w:t>«</w:t>
        </w:r>
        <w:r w:rsidRPr="004A6943">
          <w:rPr>
            <w:rStyle w:val="a5"/>
            <w:rFonts w:ascii="Times New Roman" w:hAnsi="Times New Roman" w:cs="Times New Roman"/>
            <w:sz w:val="24"/>
            <w:szCs w:val="24"/>
          </w:rPr>
          <w:t>е</w:t>
        </w:r>
        <w:r w:rsidR="009341A2">
          <w:rPr>
            <w:rStyle w:val="a5"/>
            <w:rFonts w:ascii="Times New Roman" w:hAnsi="Times New Roman" w:cs="Times New Roman"/>
            <w:sz w:val="24"/>
            <w:szCs w:val="24"/>
          </w:rPr>
          <w:t>»</w:t>
        </w:r>
        <w:r w:rsidRPr="004A6943">
          <w:rPr>
            <w:rStyle w:val="a5"/>
            <w:rFonts w:ascii="Times New Roman" w:hAnsi="Times New Roman" w:cs="Times New Roman"/>
            <w:sz w:val="24"/>
            <w:szCs w:val="24"/>
          </w:rPr>
          <w:t xml:space="preserve"> пункта 16 </w:t>
        </w:r>
      </w:hyperlink>
      <w:r w:rsidRPr="004A6943">
        <w:rPr>
          <w:rFonts w:ascii="Times New Roman" w:hAnsi="Times New Roman" w:cs="Times New Roman"/>
          <w:sz w:val="24"/>
          <w:szCs w:val="24"/>
        </w:rPr>
        <w:t xml:space="preserve"> настоящего Положения, не содержится указания о намерении муниципального служащего</w:t>
      </w:r>
      <w:r w:rsidR="009341A2">
        <w:rPr>
          <w:rFonts w:ascii="Times New Roman" w:hAnsi="Times New Roman" w:cs="Times New Roman"/>
          <w:sz w:val="24"/>
          <w:szCs w:val="24"/>
        </w:rPr>
        <w:t xml:space="preserve"> </w:t>
      </w:r>
      <w:r w:rsidRPr="004A6943">
        <w:rPr>
          <w:rFonts w:ascii="Times New Roman" w:hAnsi="Times New Roman" w:cs="Times New Roman"/>
          <w:sz w:val="24"/>
          <w:szCs w:val="24"/>
        </w:rPr>
        <w:t>или гражданина лично присутствовать на заседании комиссии;</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б) если муниципальный служащий</w:t>
      </w:r>
      <w:r w:rsidR="00AE6183">
        <w:rPr>
          <w:rFonts w:ascii="Times New Roman" w:hAnsi="Times New Roman" w:cs="Times New Roman"/>
          <w:sz w:val="24"/>
          <w:szCs w:val="24"/>
        </w:rPr>
        <w:t xml:space="preserve"> </w:t>
      </w:r>
      <w:r w:rsidRPr="004A6943">
        <w:rPr>
          <w:rFonts w:ascii="Times New Roman" w:hAnsi="Times New Roman" w:cs="Times New Roman"/>
          <w:sz w:val="24"/>
          <w:szCs w:val="24"/>
        </w:rPr>
        <w:t>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4A6943" w:rsidRPr="004A6943" w:rsidRDefault="004A6943" w:rsidP="004447C5">
      <w:pPr>
        <w:pStyle w:val="ConsPlusNormal"/>
        <w:ind w:firstLine="540"/>
        <w:jc w:val="both"/>
        <w:rPr>
          <w:rFonts w:ascii="Times New Roman" w:hAnsi="Times New Roman" w:cs="Times New Roman"/>
          <w:sz w:val="24"/>
          <w:szCs w:val="24"/>
        </w:rPr>
      </w:pPr>
      <w:r w:rsidRPr="004A6943">
        <w:rPr>
          <w:rFonts w:ascii="Times New Roman" w:hAnsi="Times New Roman" w:cs="Times New Roman"/>
          <w:sz w:val="24"/>
          <w:szCs w:val="24"/>
        </w:rPr>
        <w:t>20. На заседании комиссии заслушиваются пояснения муниципального служащего</w:t>
      </w:r>
      <w:r w:rsidR="005F10F2">
        <w:rPr>
          <w:rFonts w:ascii="Times New Roman" w:hAnsi="Times New Roman" w:cs="Times New Roman"/>
          <w:sz w:val="24"/>
          <w:szCs w:val="24"/>
        </w:rPr>
        <w:t xml:space="preserve"> </w:t>
      </w:r>
      <w:r w:rsidRPr="004A6943">
        <w:rPr>
          <w:rFonts w:ascii="Times New Roman" w:hAnsi="Times New Roman" w:cs="Times New Roman"/>
          <w:sz w:val="24"/>
          <w:szCs w:val="24"/>
        </w:rPr>
        <w:t xml:space="preserve"> или гражданина, замещавшего должность муниципальной службы в </w:t>
      </w:r>
      <w:r w:rsidR="005F10F2">
        <w:rPr>
          <w:rFonts w:ascii="Times New Roman" w:hAnsi="Times New Roman" w:cs="Times New Roman"/>
          <w:sz w:val="24"/>
          <w:szCs w:val="24"/>
        </w:rPr>
        <w:t xml:space="preserve">КУМИ </w:t>
      </w:r>
      <w:proofErr w:type="spellStart"/>
      <w:r w:rsidR="005F10F2">
        <w:rPr>
          <w:rFonts w:ascii="Times New Roman" w:hAnsi="Times New Roman" w:cs="Times New Roman"/>
          <w:sz w:val="24"/>
          <w:szCs w:val="24"/>
        </w:rPr>
        <w:t>г</w:t>
      </w:r>
      <w:proofErr w:type="gramStart"/>
      <w:r w:rsidR="005F10F2">
        <w:rPr>
          <w:rFonts w:ascii="Times New Roman" w:hAnsi="Times New Roman" w:cs="Times New Roman"/>
          <w:sz w:val="24"/>
          <w:szCs w:val="24"/>
        </w:rPr>
        <w:t>.Ф</w:t>
      </w:r>
      <w:proofErr w:type="gramEnd"/>
      <w:r w:rsidR="005F10F2">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(с их согласия), и иных лиц, рассматриваются материалы по существу вынесенных на данное заседание вопросов, а также дополнительные материалы.</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21. Члены комиссии и лица, участвовавшие в ее заседании, не вправе разглашать сведения, ставшие им известными в ходе работы комиссии.</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22. По итогам рассмотрения вопроса, указанного в абзаце втором подпункта «а» пункта 16 настоящего Положения, комиссия принимает одно из следующих решений:</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а) установить, что сведения, представленные муниципальным служащим, недостоверных или неполных сведений о доходах, об имуществе и обязательствах имущественного характера являются достоверными и полными;</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б) установить, что сведения, представленные муниципальным служащим, недостоверных или неполных сведений о доходах, об имуществе и обязательствах имущественного характера являются недостоверными и (или) неполными. </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В этом случае комиссия рекомендует </w:t>
      </w:r>
      <w:r w:rsidR="005F10F2">
        <w:rPr>
          <w:rFonts w:ascii="Times New Roman" w:hAnsi="Times New Roman" w:cs="Times New Roman"/>
          <w:sz w:val="24"/>
          <w:szCs w:val="24"/>
        </w:rPr>
        <w:t xml:space="preserve">председателю КУМИ </w:t>
      </w:r>
      <w:proofErr w:type="spellStart"/>
      <w:r w:rsidR="005F10F2">
        <w:rPr>
          <w:rFonts w:ascii="Times New Roman" w:hAnsi="Times New Roman" w:cs="Times New Roman"/>
          <w:sz w:val="24"/>
          <w:szCs w:val="24"/>
        </w:rPr>
        <w:t>г</w:t>
      </w:r>
      <w:proofErr w:type="gramStart"/>
      <w:r w:rsidR="005F10F2">
        <w:rPr>
          <w:rFonts w:ascii="Times New Roman" w:hAnsi="Times New Roman" w:cs="Times New Roman"/>
          <w:sz w:val="24"/>
          <w:szCs w:val="24"/>
        </w:rPr>
        <w:t>.Ф</w:t>
      </w:r>
      <w:proofErr w:type="gramEnd"/>
      <w:r w:rsidR="005F10F2">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применить к муниципальному служащему конкретную меру ответственности.</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23. По итогам рассмотрения вопроса, указанного в абзаце третьем подпункта «а» пункта 16 настоящего Положения, комиссия принимает одно из следующих решений:</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lastRenderedPageBreak/>
        <w:t xml:space="preserve">В этом случае комиссия рекомендует </w:t>
      </w:r>
      <w:r w:rsidR="005F10F2">
        <w:rPr>
          <w:rFonts w:ascii="Times New Roman" w:hAnsi="Times New Roman" w:cs="Times New Roman"/>
          <w:sz w:val="24"/>
          <w:szCs w:val="24"/>
        </w:rPr>
        <w:t xml:space="preserve">председателю КУМИ </w:t>
      </w:r>
      <w:proofErr w:type="spellStart"/>
      <w:r w:rsidR="005F10F2">
        <w:rPr>
          <w:rFonts w:ascii="Times New Roman" w:hAnsi="Times New Roman" w:cs="Times New Roman"/>
          <w:sz w:val="24"/>
          <w:szCs w:val="24"/>
        </w:rPr>
        <w:t>г</w:t>
      </w:r>
      <w:proofErr w:type="gramStart"/>
      <w:r w:rsidR="005F10F2">
        <w:rPr>
          <w:rFonts w:ascii="Times New Roman" w:hAnsi="Times New Roman" w:cs="Times New Roman"/>
          <w:sz w:val="24"/>
          <w:szCs w:val="24"/>
        </w:rPr>
        <w:t>.Ф</w:t>
      </w:r>
      <w:proofErr w:type="gramEnd"/>
      <w:r w:rsidR="005F10F2">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24. По итогам рассмотрения вопроса, указанного в абзаце втором подпункта «б» пункта 16 настоящего Положения, комиссия принимает одно из следующих решений:</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и муниципальному управлению этой организацией входили в его должностные (служебные) обязанности;</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и муниципальному управлению этой организацией входили в его должностные (служебные) обязанности, и мотивировать свой отказ.</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Аналогичные решения комиссия принимает в отношении вопроса, указанного в пункте </w:t>
      </w:r>
      <w:r w:rsidRPr="00104231">
        <w:rPr>
          <w:rFonts w:ascii="Times New Roman" w:hAnsi="Times New Roman" w:cs="Times New Roman"/>
          <w:sz w:val="24"/>
          <w:szCs w:val="24"/>
        </w:rPr>
        <w:t>17.2.</w:t>
      </w:r>
      <w:r w:rsidRPr="004A6943">
        <w:rPr>
          <w:rFonts w:ascii="Times New Roman" w:hAnsi="Times New Roman" w:cs="Times New Roman"/>
          <w:sz w:val="24"/>
          <w:szCs w:val="24"/>
        </w:rPr>
        <w:t xml:space="preserve"> настоящего Положения.</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25. По итогам рассмотрения вопроса, указанного </w:t>
      </w:r>
      <w:r w:rsidR="00104231">
        <w:rPr>
          <w:rFonts w:ascii="Times New Roman" w:hAnsi="Times New Roman" w:cs="Times New Roman"/>
          <w:sz w:val="24"/>
          <w:szCs w:val="24"/>
        </w:rPr>
        <w:t>в абзаце третьем подпункта «</w:t>
      </w:r>
      <w:r w:rsidRPr="004A6943">
        <w:rPr>
          <w:rFonts w:ascii="Times New Roman" w:hAnsi="Times New Roman" w:cs="Times New Roman"/>
          <w:sz w:val="24"/>
          <w:szCs w:val="24"/>
        </w:rPr>
        <w:t>б</w:t>
      </w:r>
      <w:r w:rsidR="00104231">
        <w:rPr>
          <w:rFonts w:ascii="Times New Roman" w:hAnsi="Times New Roman" w:cs="Times New Roman"/>
          <w:sz w:val="24"/>
          <w:szCs w:val="24"/>
        </w:rPr>
        <w:t>»</w:t>
      </w:r>
      <w:r w:rsidRPr="004A6943">
        <w:rPr>
          <w:rFonts w:ascii="Times New Roman" w:hAnsi="Times New Roman" w:cs="Times New Roman"/>
          <w:sz w:val="24"/>
          <w:szCs w:val="24"/>
        </w:rPr>
        <w:t xml:space="preserve"> пункта 16 настоящего Положения, комиссия принимает одно из следующих решений:</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а) признать, что причина непредст</w:t>
      </w:r>
      <w:r w:rsidR="00104231">
        <w:rPr>
          <w:rFonts w:ascii="Times New Roman" w:hAnsi="Times New Roman" w:cs="Times New Roman"/>
          <w:sz w:val="24"/>
          <w:szCs w:val="24"/>
        </w:rPr>
        <w:t xml:space="preserve">авления муниципальным служащим </w:t>
      </w:r>
      <w:r w:rsidRPr="004A6943">
        <w:rPr>
          <w:rFonts w:ascii="Times New Roman" w:hAnsi="Times New Roman" w:cs="Times New Roman"/>
          <w:sz w:val="24"/>
          <w:szCs w:val="24"/>
        </w:rPr>
        <w:t>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б) признать, что причина непредставления муниципальным служащим</w:t>
      </w:r>
      <w:r w:rsidR="00104231">
        <w:rPr>
          <w:rFonts w:ascii="Times New Roman" w:hAnsi="Times New Roman" w:cs="Times New Roman"/>
          <w:sz w:val="24"/>
          <w:szCs w:val="24"/>
        </w:rPr>
        <w:t xml:space="preserve"> </w:t>
      </w:r>
      <w:r w:rsidRPr="004A6943">
        <w:rPr>
          <w:rFonts w:ascii="Times New Roman" w:hAnsi="Times New Roman" w:cs="Times New Roman"/>
          <w:sz w:val="24"/>
          <w:szCs w:val="24"/>
        </w:rPr>
        <w:t>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w:t>
      </w:r>
      <w:r w:rsidR="00104231">
        <w:rPr>
          <w:rFonts w:ascii="Times New Roman" w:hAnsi="Times New Roman" w:cs="Times New Roman"/>
          <w:sz w:val="24"/>
          <w:szCs w:val="24"/>
        </w:rPr>
        <w:t xml:space="preserve"> </w:t>
      </w:r>
      <w:r w:rsidRPr="004A6943">
        <w:rPr>
          <w:rFonts w:ascii="Times New Roman" w:hAnsi="Times New Roman" w:cs="Times New Roman"/>
          <w:sz w:val="24"/>
          <w:szCs w:val="24"/>
        </w:rPr>
        <w:t>принять меры по представлению указанных сведений;</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В этом случае комиссия рекомендует </w:t>
      </w:r>
      <w:r w:rsidR="00C162E9">
        <w:rPr>
          <w:rFonts w:ascii="Times New Roman" w:hAnsi="Times New Roman" w:cs="Times New Roman"/>
          <w:sz w:val="24"/>
          <w:szCs w:val="24"/>
        </w:rPr>
        <w:t xml:space="preserve">председателю КУМИ </w:t>
      </w:r>
      <w:proofErr w:type="spellStart"/>
      <w:r w:rsidR="00C162E9">
        <w:rPr>
          <w:rFonts w:ascii="Times New Roman" w:hAnsi="Times New Roman" w:cs="Times New Roman"/>
          <w:sz w:val="24"/>
          <w:szCs w:val="24"/>
        </w:rPr>
        <w:t>г</w:t>
      </w:r>
      <w:proofErr w:type="gramStart"/>
      <w:r w:rsidR="00C162E9">
        <w:rPr>
          <w:rFonts w:ascii="Times New Roman" w:hAnsi="Times New Roman" w:cs="Times New Roman"/>
          <w:sz w:val="24"/>
          <w:szCs w:val="24"/>
        </w:rPr>
        <w:t>.Ф</w:t>
      </w:r>
      <w:proofErr w:type="gramEnd"/>
      <w:r w:rsidR="00C162E9">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применить к муниципальному служащему</w:t>
      </w:r>
      <w:r w:rsidR="00C162E9">
        <w:rPr>
          <w:rFonts w:ascii="Times New Roman" w:hAnsi="Times New Roman" w:cs="Times New Roman"/>
          <w:sz w:val="24"/>
          <w:szCs w:val="24"/>
        </w:rPr>
        <w:t xml:space="preserve"> </w:t>
      </w:r>
      <w:r w:rsidRPr="004A6943">
        <w:rPr>
          <w:rFonts w:ascii="Times New Roman" w:hAnsi="Times New Roman" w:cs="Times New Roman"/>
          <w:sz w:val="24"/>
          <w:szCs w:val="24"/>
        </w:rPr>
        <w:t>конкретную меру ответственности.</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25.1. По итогам рассмотрения вопроса, указанного в </w:t>
      </w:r>
      <w:hyperlink r:id="rId22" w:history="1">
        <w:r w:rsidRPr="004A6943">
          <w:rPr>
            <w:rStyle w:val="a5"/>
            <w:rFonts w:ascii="Times New Roman" w:hAnsi="Times New Roman" w:cs="Times New Roman"/>
            <w:sz w:val="24"/>
            <w:szCs w:val="24"/>
          </w:rPr>
          <w:t xml:space="preserve">подпункте </w:t>
        </w:r>
        <w:r w:rsidR="00F55019">
          <w:rPr>
            <w:rStyle w:val="a5"/>
            <w:rFonts w:ascii="Times New Roman" w:hAnsi="Times New Roman" w:cs="Times New Roman"/>
            <w:sz w:val="24"/>
            <w:szCs w:val="24"/>
          </w:rPr>
          <w:t>«</w:t>
        </w:r>
        <w:r w:rsidRPr="004A6943">
          <w:rPr>
            <w:rStyle w:val="a5"/>
            <w:rFonts w:ascii="Times New Roman" w:hAnsi="Times New Roman" w:cs="Times New Roman"/>
            <w:sz w:val="24"/>
            <w:szCs w:val="24"/>
          </w:rPr>
          <w:t>г</w:t>
        </w:r>
        <w:r w:rsidR="00F55019">
          <w:rPr>
            <w:rStyle w:val="a5"/>
            <w:rFonts w:ascii="Times New Roman" w:hAnsi="Times New Roman" w:cs="Times New Roman"/>
            <w:sz w:val="24"/>
            <w:szCs w:val="24"/>
          </w:rPr>
          <w:t>»</w:t>
        </w:r>
        <w:r w:rsidRPr="004A6943">
          <w:rPr>
            <w:rStyle w:val="a5"/>
            <w:rFonts w:ascii="Times New Roman" w:hAnsi="Times New Roman" w:cs="Times New Roman"/>
            <w:sz w:val="24"/>
            <w:szCs w:val="24"/>
          </w:rPr>
          <w:t xml:space="preserve"> пункта 16</w:t>
        </w:r>
      </w:hyperlink>
      <w:r w:rsidRPr="004A6943">
        <w:rPr>
          <w:rFonts w:ascii="Times New Roman" w:hAnsi="Times New Roman" w:cs="Times New Roman"/>
          <w:sz w:val="24"/>
          <w:szCs w:val="24"/>
        </w:rPr>
        <w:t xml:space="preserve"> настоящего Положения, комиссия принимает одно из следующих решений:</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а) признать, что сведения, предст</w:t>
      </w:r>
      <w:r w:rsidR="00F55019">
        <w:rPr>
          <w:rFonts w:ascii="Times New Roman" w:hAnsi="Times New Roman" w:cs="Times New Roman"/>
          <w:sz w:val="24"/>
          <w:szCs w:val="24"/>
        </w:rPr>
        <w:t>авленные муниципальным служащим</w:t>
      </w:r>
      <w:r w:rsidRPr="004A6943">
        <w:rPr>
          <w:rFonts w:ascii="Times New Roman" w:hAnsi="Times New Roman" w:cs="Times New Roman"/>
          <w:sz w:val="24"/>
          <w:szCs w:val="24"/>
        </w:rPr>
        <w:t xml:space="preserve"> в соответствии с </w:t>
      </w:r>
      <w:hyperlink r:id="rId23" w:history="1">
        <w:r w:rsidRPr="004A6943">
          <w:rPr>
            <w:rStyle w:val="a5"/>
            <w:rFonts w:ascii="Times New Roman" w:hAnsi="Times New Roman" w:cs="Times New Roman"/>
            <w:sz w:val="24"/>
            <w:szCs w:val="24"/>
          </w:rPr>
          <w:t>частью 1 статьи 3</w:t>
        </w:r>
      </w:hyperlink>
      <w:r w:rsidR="00F55019">
        <w:rPr>
          <w:rFonts w:ascii="Times New Roman" w:hAnsi="Times New Roman" w:cs="Times New Roman"/>
          <w:sz w:val="24"/>
          <w:szCs w:val="24"/>
        </w:rPr>
        <w:t xml:space="preserve"> Федерального закона «</w:t>
      </w:r>
      <w:r w:rsidRPr="004A6943">
        <w:rPr>
          <w:rFonts w:ascii="Times New Roman" w:hAnsi="Times New Roman" w:cs="Times New Roman"/>
          <w:sz w:val="24"/>
          <w:szCs w:val="24"/>
        </w:rPr>
        <w:t xml:space="preserve">О </w:t>
      </w:r>
      <w:proofErr w:type="gramStart"/>
      <w:r w:rsidRPr="004A6943">
        <w:rPr>
          <w:rFonts w:ascii="Times New Roman" w:hAnsi="Times New Roman" w:cs="Times New Roman"/>
          <w:sz w:val="24"/>
          <w:szCs w:val="24"/>
        </w:rPr>
        <w:t>контроле за</w:t>
      </w:r>
      <w:proofErr w:type="gramEnd"/>
      <w:r w:rsidRPr="004A6943">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r w:rsidR="00F55019">
        <w:rPr>
          <w:rFonts w:ascii="Times New Roman" w:hAnsi="Times New Roman" w:cs="Times New Roman"/>
          <w:sz w:val="24"/>
          <w:szCs w:val="24"/>
        </w:rPr>
        <w:t>»</w:t>
      </w:r>
      <w:r w:rsidRPr="004A6943">
        <w:rPr>
          <w:rFonts w:ascii="Times New Roman" w:hAnsi="Times New Roman" w:cs="Times New Roman"/>
          <w:sz w:val="24"/>
          <w:szCs w:val="24"/>
        </w:rPr>
        <w:t>, являются достоверными и полными;</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б) признать, что сведения, представленные муниципальным служащим</w:t>
      </w:r>
      <w:r w:rsidR="00F55019">
        <w:rPr>
          <w:rFonts w:ascii="Times New Roman" w:hAnsi="Times New Roman" w:cs="Times New Roman"/>
          <w:sz w:val="24"/>
          <w:szCs w:val="24"/>
        </w:rPr>
        <w:t xml:space="preserve"> </w:t>
      </w:r>
      <w:r w:rsidRPr="004A6943">
        <w:rPr>
          <w:rFonts w:ascii="Times New Roman" w:hAnsi="Times New Roman" w:cs="Times New Roman"/>
          <w:sz w:val="24"/>
          <w:szCs w:val="24"/>
        </w:rPr>
        <w:t xml:space="preserve">в соответствии с </w:t>
      </w:r>
      <w:hyperlink r:id="rId24" w:history="1">
        <w:r w:rsidRPr="004A6943">
          <w:rPr>
            <w:rStyle w:val="a5"/>
            <w:rFonts w:ascii="Times New Roman" w:hAnsi="Times New Roman" w:cs="Times New Roman"/>
            <w:sz w:val="24"/>
            <w:szCs w:val="24"/>
          </w:rPr>
          <w:t>частью 1 статьи 3</w:t>
        </w:r>
      </w:hyperlink>
      <w:r w:rsidR="00F55019">
        <w:rPr>
          <w:rFonts w:ascii="Times New Roman" w:hAnsi="Times New Roman" w:cs="Times New Roman"/>
          <w:sz w:val="24"/>
          <w:szCs w:val="24"/>
        </w:rPr>
        <w:t xml:space="preserve"> Федерального закона «</w:t>
      </w:r>
      <w:r w:rsidRPr="004A6943">
        <w:rPr>
          <w:rFonts w:ascii="Times New Roman" w:hAnsi="Times New Roman" w:cs="Times New Roman"/>
          <w:sz w:val="24"/>
          <w:szCs w:val="24"/>
        </w:rPr>
        <w:t xml:space="preserve">О </w:t>
      </w:r>
      <w:proofErr w:type="gramStart"/>
      <w:r w:rsidRPr="004A6943">
        <w:rPr>
          <w:rFonts w:ascii="Times New Roman" w:hAnsi="Times New Roman" w:cs="Times New Roman"/>
          <w:sz w:val="24"/>
          <w:szCs w:val="24"/>
        </w:rPr>
        <w:t>контроле за</w:t>
      </w:r>
      <w:proofErr w:type="gramEnd"/>
      <w:r w:rsidRPr="004A6943">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r w:rsidR="00F55019">
        <w:rPr>
          <w:rFonts w:ascii="Times New Roman" w:hAnsi="Times New Roman" w:cs="Times New Roman"/>
          <w:sz w:val="24"/>
          <w:szCs w:val="24"/>
        </w:rPr>
        <w:t>»</w:t>
      </w:r>
      <w:r w:rsidRPr="004A6943">
        <w:rPr>
          <w:rFonts w:ascii="Times New Roman" w:hAnsi="Times New Roman" w:cs="Times New Roman"/>
          <w:sz w:val="24"/>
          <w:szCs w:val="24"/>
        </w:rPr>
        <w:t xml:space="preserve">, являются недостоверными и (или) неполными. </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В этом случае комиссия рекомендует </w:t>
      </w:r>
      <w:r w:rsidR="00F55019">
        <w:rPr>
          <w:rFonts w:ascii="Times New Roman" w:hAnsi="Times New Roman" w:cs="Times New Roman"/>
          <w:sz w:val="24"/>
          <w:szCs w:val="24"/>
        </w:rPr>
        <w:t xml:space="preserve">председателю КУМИ </w:t>
      </w:r>
      <w:proofErr w:type="spellStart"/>
      <w:r w:rsidR="00F55019">
        <w:rPr>
          <w:rFonts w:ascii="Times New Roman" w:hAnsi="Times New Roman" w:cs="Times New Roman"/>
          <w:sz w:val="24"/>
          <w:szCs w:val="24"/>
        </w:rPr>
        <w:t>г</w:t>
      </w:r>
      <w:proofErr w:type="gramStart"/>
      <w:r w:rsidR="00F55019">
        <w:rPr>
          <w:rFonts w:ascii="Times New Roman" w:hAnsi="Times New Roman" w:cs="Times New Roman"/>
          <w:sz w:val="24"/>
          <w:szCs w:val="24"/>
        </w:rPr>
        <w:t>.Ф</w:t>
      </w:r>
      <w:proofErr w:type="gramEnd"/>
      <w:r w:rsidR="00F55019">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применить к муниципальному служащему</w:t>
      </w:r>
      <w:r w:rsidR="00F55019">
        <w:rPr>
          <w:rFonts w:ascii="Times New Roman" w:hAnsi="Times New Roman" w:cs="Times New Roman"/>
          <w:sz w:val="24"/>
          <w:szCs w:val="24"/>
        </w:rPr>
        <w:t xml:space="preserve"> </w:t>
      </w:r>
      <w:r w:rsidRPr="004A6943">
        <w:rPr>
          <w:rFonts w:ascii="Times New Roman" w:hAnsi="Times New Roman" w:cs="Times New Roman"/>
          <w:sz w:val="24"/>
          <w:szCs w:val="24"/>
        </w:rPr>
        <w:t xml:space="preserve">конкретную меру ответственности и (или) направить </w:t>
      </w:r>
      <w:r w:rsidRPr="004A6943">
        <w:rPr>
          <w:rFonts w:ascii="Times New Roman" w:hAnsi="Times New Roman" w:cs="Times New Roman"/>
          <w:sz w:val="24"/>
          <w:szCs w:val="24"/>
        </w:rPr>
        <w:lastRenderedPageBreak/>
        <w:t>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25.2. По итогам рассмотрения вопроса, указанного в </w:t>
      </w:r>
      <w:hyperlink r:id="rId25" w:history="1">
        <w:r w:rsidRPr="004A6943">
          <w:rPr>
            <w:rStyle w:val="a5"/>
            <w:rFonts w:ascii="Times New Roman" w:hAnsi="Times New Roman" w:cs="Times New Roman"/>
            <w:sz w:val="24"/>
            <w:szCs w:val="24"/>
          </w:rPr>
          <w:t>абзаце четвертом подпункта</w:t>
        </w:r>
        <w:r w:rsidR="008826FA">
          <w:rPr>
            <w:rStyle w:val="a5"/>
            <w:rFonts w:ascii="Times New Roman" w:hAnsi="Times New Roman" w:cs="Times New Roman"/>
            <w:sz w:val="24"/>
            <w:szCs w:val="24"/>
          </w:rPr>
          <w:t xml:space="preserve"> «</w:t>
        </w:r>
        <w:r w:rsidRPr="004A6943">
          <w:rPr>
            <w:rStyle w:val="a5"/>
            <w:rFonts w:ascii="Times New Roman" w:hAnsi="Times New Roman" w:cs="Times New Roman"/>
            <w:sz w:val="24"/>
            <w:szCs w:val="24"/>
          </w:rPr>
          <w:t>б</w:t>
        </w:r>
        <w:r w:rsidR="008826FA">
          <w:rPr>
            <w:rStyle w:val="a5"/>
            <w:rFonts w:ascii="Times New Roman" w:hAnsi="Times New Roman" w:cs="Times New Roman"/>
            <w:sz w:val="24"/>
            <w:szCs w:val="24"/>
          </w:rPr>
          <w:t>»</w:t>
        </w:r>
        <w:r w:rsidRPr="004A6943">
          <w:rPr>
            <w:rStyle w:val="a5"/>
            <w:rFonts w:ascii="Times New Roman" w:hAnsi="Times New Roman" w:cs="Times New Roman"/>
            <w:sz w:val="24"/>
            <w:szCs w:val="24"/>
          </w:rPr>
          <w:t xml:space="preserve"> пункта 16</w:t>
        </w:r>
      </w:hyperlink>
      <w:r w:rsidRPr="004A6943">
        <w:rPr>
          <w:rFonts w:ascii="Times New Roman" w:hAnsi="Times New Roman" w:cs="Times New Roman"/>
          <w:sz w:val="24"/>
          <w:szCs w:val="24"/>
        </w:rPr>
        <w:t xml:space="preserve"> настоящего Положения, комиссия принимает одно из следующих решений:</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а) признать, что обстоятельства, препятствующие выполнению требований Федерального </w:t>
      </w:r>
      <w:hyperlink r:id="rId26" w:history="1">
        <w:r w:rsidRPr="004A6943">
          <w:rPr>
            <w:rStyle w:val="a5"/>
            <w:rFonts w:ascii="Times New Roman" w:hAnsi="Times New Roman" w:cs="Times New Roman"/>
            <w:sz w:val="24"/>
            <w:szCs w:val="24"/>
          </w:rPr>
          <w:t>закона</w:t>
        </w:r>
      </w:hyperlink>
      <w:r w:rsidR="008826FA">
        <w:rPr>
          <w:rFonts w:ascii="Times New Roman" w:hAnsi="Times New Roman" w:cs="Times New Roman"/>
          <w:sz w:val="24"/>
          <w:szCs w:val="24"/>
        </w:rPr>
        <w:t xml:space="preserve"> «</w:t>
      </w:r>
      <w:r w:rsidRPr="004A6943">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826FA">
        <w:rPr>
          <w:rFonts w:ascii="Times New Roman" w:hAnsi="Times New Roman" w:cs="Times New Roman"/>
          <w:sz w:val="24"/>
          <w:szCs w:val="24"/>
        </w:rPr>
        <w:t>»</w:t>
      </w:r>
      <w:r w:rsidRPr="004A6943">
        <w:rPr>
          <w:rFonts w:ascii="Times New Roman" w:hAnsi="Times New Roman" w:cs="Times New Roman"/>
          <w:sz w:val="24"/>
          <w:szCs w:val="24"/>
        </w:rPr>
        <w:t>, являются объективными и уважительными;</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б) признать, что обстоятельства, препятствующие выполнению требований Федерального </w:t>
      </w:r>
      <w:hyperlink r:id="rId27" w:history="1">
        <w:r w:rsidRPr="004A6943">
          <w:rPr>
            <w:rStyle w:val="a5"/>
            <w:rFonts w:ascii="Times New Roman" w:hAnsi="Times New Roman" w:cs="Times New Roman"/>
            <w:sz w:val="24"/>
            <w:szCs w:val="24"/>
          </w:rPr>
          <w:t>закона</w:t>
        </w:r>
      </w:hyperlink>
      <w:r w:rsidR="008826FA">
        <w:rPr>
          <w:rFonts w:ascii="Times New Roman" w:hAnsi="Times New Roman" w:cs="Times New Roman"/>
          <w:sz w:val="24"/>
          <w:szCs w:val="24"/>
        </w:rPr>
        <w:t xml:space="preserve"> «</w:t>
      </w:r>
      <w:r w:rsidRPr="004A6943">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826FA">
        <w:rPr>
          <w:rFonts w:ascii="Times New Roman" w:hAnsi="Times New Roman" w:cs="Times New Roman"/>
          <w:sz w:val="24"/>
          <w:szCs w:val="24"/>
        </w:rPr>
        <w:t>»</w:t>
      </w:r>
      <w:r w:rsidRPr="004A6943">
        <w:rPr>
          <w:rFonts w:ascii="Times New Roman" w:hAnsi="Times New Roman" w:cs="Times New Roman"/>
          <w:sz w:val="24"/>
          <w:szCs w:val="24"/>
        </w:rPr>
        <w:t>, не являются объективными и уважительными.</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В этом случае комиссия рекомендует </w:t>
      </w:r>
      <w:r w:rsidR="008826FA">
        <w:rPr>
          <w:rFonts w:ascii="Times New Roman" w:hAnsi="Times New Roman" w:cs="Times New Roman"/>
          <w:sz w:val="24"/>
          <w:szCs w:val="24"/>
        </w:rPr>
        <w:t xml:space="preserve">председателю КУМИ </w:t>
      </w:r>
      <w:proofErr w:type="spellStart"/>
      <w:r w:rsidR="008826FA">
        <w:rPr>
          <w:rFonts w:ascii="Times New Roman" w:hAnsi="Times New Roman" w:cs="Times New Roman"/>
          <w:sz w:val="24"/>
          <w:szCs w:val="24"/>
        </w:rPr>
        <w:t>г</w:t>
      </w:r>
      <w:proofErr w:type="gramStart"/>
      <w:r w:rsidR="008826FA">
        <w:rPr>
          <w:rFonts w:ascii="Times New Roman" w:hAnsi="Times New Roman" w:cs="Times New Roman"/>
          <w:sz w:val="24"/>
          <w:szCs w:val="24"/>
        </w:rPr>
        <w:t>.Ф</w:t>
      </w:r>
      <w:proofErr w:type="gramEnd"/>
      <w:r w:rsidR="008826FA">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применить к муниципальному служащему конкретную меру ответственности.</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25.3. По итогам рассмотрения вопроса, указанного в </w:t>
      </w:r>
      <w:hyperlink r:id="rId28" w:history="1">
        <w:r w:rsidR="008826FA">
          <w:rPr>
            <w:rStyle w:val="a5"/>
            <w:rFonts w:ascii="Times New Roman" w:hAnsi="Times New Roman" w:cs="Times New Roman"/>
            <w:sz w:val="24"/>
            <w:szCs w:val="24"/>
          </w:rPr>
          <w:t>абзаце пятом подпункта «</w:t>
        </w:r>
        <w:r w:rsidRPr="004A6943">
          <w:rPr>
            <w:rStyle w:val="a5"/>
            <w:rFonts w:ascii="Times New Roman" w:hAnsi="Times New Roman" w:cs="Times New Roman"/>
            <w:sz w:val="24"/>
            <w:szCs w:val="24"/>
          </w:rPr>
          <w:t>б</w:t>
        </w:r>
        <w:r w:rsidR="008826FA">
          <w:rPr>
            <w:rStyle w:val="a5"/>
            <w:rFonts w:ascii="Times New Roman" w:hAnsi="Times New Roman" w:cs="Times New Roman"/>
            <w:sz w:val="24"/>
            <w:szCs w:val="24"/>
          </w:rPr>
          <w:t>»</w:t>
        </w:r>
        <w:r w:rsidRPr="004A6943">
          <w:rPr>
            <w:rStyle w:val="a5"/>
            <w:rFonts w:ascii="Times New Roman" w:hAnsi="Times New Roman" w:cs="Times New Roman"/>
            <w:sz w:val="24"/>
            <w:szCs w:val="24"/>
          </w:rPr>
          <w:t xml:space="preserve"> пункта 16</w:t>
        </w:r>
      </w:hyperlink>
      <w:r w:rsidRPr="004A6943">
        <w:rPr>
          <w:rFonts w:ascii="Times New Roman" w:hAnsi="Times New Roman" w:cs="Times New Roman"/>
          <w:sz w:val="24"/>
          <w:szCs w:val="24"/>
        </w:rPr>
        <w:t xml:space="preserve"> настоящего Положения, комиссия принимает одно из следующих решений:</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а) признать, что при исполнении муниципальным служащим должностных обязанностей конфликт интересов отсутствует;</w:t>
      </w:r>
    </w:p>
    <w:p w:rsidR="00621135"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w:t>
      </w:r>
      <w:r w:rsidR="00621135">
        <w:rPr>
          <w:rFonts w:ascii="Times New Roman" w:hAnsi="Times New Roman" w:cs="Times New Roman"/>
          <w:sz w:val="24"/>
          <w:szCs w:val="24"/>
        </w:rPr>
        <w:t xml:space="preserve"> </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В этом случае комиссия рекомендует муниципальному служащему и (или) </w:t>
      </w:r>
      <w:r w:rsidR="008826FA">
        <w:rPr>
          <w:rFonts w:ascii="Times New Roman" w:hAnsi="Times New Roman" w:cs="Times New Roman"/>
          <w:sz w:val="24"/>
          <w:szCs w:val="24"/>
        </w:rPr>
        <w:t xml:space="preserve">председателю КУМИ </w:t>
      </w:r>
      <w:proofErr w:type="spellStart"/>
      <w:r w:rsidR="008826FA">
        <w:rPr>
          <w:rFonts w:ascii="Times New Roman" w:hAnsi="Times New Roman" w:cs="Times New Roman"/>
          <w:sz w:val="24"/>
          <w:szCs w:val="24"/>
        </w:rPr>
        <w:t>г</w:t>
      </w:r>
      <w:proofErr w:type="gramStart"/>
      <w:r w:rsidR="008826FA">
        <w:rPr>
          <w:rFonts w:ascii="Times New Roman" w:hAnsi="Times New Roman" w:cs="Times New Roman"/>
          <w:sz w:val="24"/>
          <w:szCs w:val="24"/>
        </w:rPr>
        <w:t>.Ф</w:t>
      </w:r>
      <w:proofErr w:type="gramEnd"/>
      <w:r w:rsidR="008826FA">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принять меры по урегулированию конфликта интересов или п</w:t>
      </w:r>
      <w:r w:rsidR="00621135">
        <w:rPr>
          <w:rFonts w:ascii="Times New Roman" w:hAnsi="Times New Roman" w:cs="Times New Roman"/>
          <w:sz w:val="24"/>
          <w:szCs w:val="24"/>
        </w:rPr>
        <w:t>о недопущению его возникновения;</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в) признать, что муниципальный служащий не соблюдал требования об урегулировании конфликта интересов. </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В этом случае комиссия рекомендует </w:t>
      </w:r>
      <w:r w:rsidR="00621135">
        <w:rPr>
          <w:rFonts w:ascii="Times New Roman" w:hAnsi="Times New Roman" w:cs="Times New Roman"/>
          <w:sz w:val="24"/>
          <w:szCs w:val="24"/>
        </w:rPr>
        <w:t xml:space="preserve">председателю КУМИ </w:t>
      </w:r>
      <w:proofErr w:type="spellStart"/>
      <w:r w:rsidR="00621135">
        <w:rPr>
          <w:rFonts w:ascii="Times New Roman" w:hAnsi="Times New Roman" w:cs="Times New Roman"/>
          <w:sz w:val="24"/>
          <w:szCs w:val="24"/>
        </w:rPr>
        <w:t>г</w:t>
      </w:r>
      <w:proofErr w:type="gramStart"/>
      <w:r w:rsidR="00621135">
        <w:rPr>
          <w:rFonts w:ascii="Times New Roman" w:hAnsi="Times New Roman" w:cs="Times New Roman"/>
          <w:sz w:val="24"/>
          <w:szCs w:val="24"/>
        </w:rPr>
        <w:t>.Ф</w:t>
      </w:r>
      <w:proofErr w:type="gramEnd"/>
      <w:r w:rsidR="00621135">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применить к муниципальному служащему конкретную меру ответственности.</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25.4. По итогам рассмотрения в</w:t>
      </w:r>
      <w:r w:rsidR="00621135">
        <w:rPr>
          <w:rFonts w:ascii="Times New Roman" w:hAnsi="Times New Roman" w:cs="Times New Roman"/>
          <w:sz w:val="24"/>
          <w:szCs w:val="24"/>
        </w:rPr>
        <w:t>опроса, указанного в подпункте «</w:t>
      </w:r>
      <w:r w:rsidRPr="004A6943">
        <w:rPr>
          <w:rFonts w:ascii="Times New Roman" w:hAnsi="Times New Roman" w:cs="Times New Roman"/>
          <w:sz w:val="24"/>
          <w:szCs w:val="24"/>
        </w:rPr>
        <w:t>е</w:t>
      </w:r>
      <w:r w:rsidR="00621135">
        <w:rPr>
          <w:rFonts w:ascii="Times New Roman" w:hAnsi="Times New Roman" w:cs="Times New Roman"/>
          <w:sz w:val="24"/>
          <w:szCs w:val="24"/>
        </w:rPr>
        <w:t>»</w:t>
      </w:r>
      <w:r w:rsidRPr="004A6943">
        <w:rPr>
          <w:rFonts w:ascii="Times New Roman" w:hAnsi="Times New Roman" w:cs="Times New Roman"/>
          <w:sz w:val="24"/>
          <w:szCs w:val="24"/>
        </w:rPr>
        <w:t xml:space="preserve"> пункта 16 настоящего Положения, комиссия принимает одно из следующих решений:</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26. По итогам рассмотрения во</w:t>
      </w:r>
      <w:r w:rsidR="00621135">
        <w:rPr>
          <w:rFonts w:ascii="Times New Roman" w:hAnsi="Times New Roman" w:cs="Times New Roman"/>
          <w:sz w:val="24"/>
          <w:szCs w:val="24"/>
        </w:rPr>
        <w:t>просов, указанных в подпунктах «</w:t>
      </w:r>
      <w:r w:rsidRPr="004A6943">
        <w:rPr>
          <w:rFonts w:ascii="Times New Roman" w:hAnsi="Times New Roman" w:cs="Times New Roman"/>
          <w:sz w:val="24"/>
          <w:szCs w:val="24"/>
        </w:rPr>
        <w:t>а</w:t>
      </w:r>
      <w:r w:rsidR="00621135">
        <w:rPr>
          <w:rFonts w:ascii="Times New Roman" w:hAnsi="Times New Roman" w:cs="Times New Roman"/>
          <w:sz w:val="24"/>
          <w:szCs w:val="24"/>
        </w:rPr>
        <w:t>»</w:t>
      </w:r>
      <w:r w:rsidRPr="004A6943">
        <w:rPr>
          <w:rFonts w:ascii="Times New Roman" w:hAnsi="Times New Roman" w:cs="Times New Roman"/>
          <w:sz w:val="24"/>
          <w:szCs w:val="24"/>
        </w:rPr>
        <w:t xml:space="preserve">, </w:t>
      </w:r>
      <w:r w:rsidR="00621135">
        <w:rPr>
          <w:rFonts w:ascii="Times New Roman" w:hAnsi="Times New Roman" w:cs="Times New Roman"/>
          <w:sz w:val="24"/>
          <w:szCs w:val="24"/>
        </w:rPr>
        <w:t>«</w:t>
      </w:r>
      <w:r w:rsidRPr="004A6943">
        <w:rPr>
          <w:rFonts w:ascii="Times New Roman" w:hAnsi="Times New Roman" w:cs="Times New Roman"/>
          <w:sz w:val="24"/>
          <w:szCs w:val="24"/>
        </w:rPr>
        <w:t>б</w:t>
      </w:r>
      <w:r w:rsidR="00621135">
        <w:rPr>
          <w:rFonts w:ascii="Times New Roman" w:hAnsi="Times New Roman" w:cs="Times New Roman"/>
          <w:sz w:val="24"/>
          <w:szCs w:val="24"/>
        </w:rPr>
        <w:t>»</w:t>
      </w:r>
      <w:r w:rsidRPr="004A6943">
        <w:rPr>
          <w:rFonts w:ascii="Times New Roman" w:hAnsi="Times New Roman" w:cs="Times New Roman"/>
          <w:sz w:val="24"/>
          <w:szCs w:val="24"/>
        </w:rPr>
        <w:t xml:space="preserve">, </w:t>
      </w:r>
      <w:r w:rsidR="00621135">
        <w:rPr>
          <w:rFonts w:ascii="Times New Roman" w:hAnsi="Times New Roman" w:cs="Times New Roman"/>
          <w:sz w:val="24"/>
          <w:szCs w:val="24"/>
        </w:rPr>
        <w:t>«</w:t>
      </w:r>
      <w:r w:rsidRPr="004A6943">
        <w:rPr>
          <w:rFonts w:ascii="Times New Roman" w:hAnsi="Times New Roman" w:cs="Times New Roman"/>
          <w:sz w:val="24"/>
          <w:szCs w:val="24"/>
        </w:rPr>
        <w:t>г</w:t>
      </w:r>
      <w:r w:rsidR="00621135">
        <w:rPr>
          <w:rFonts w:ascii="Times New Roman" w:hAnsi="Times New Roman" w:cs="Times New Roman"/>
          <w:sz w:val="24"/>
          <w:szCs w:val="24"/>
        </w:rPr>
        <w:t>»</w:t>
      </w:r>
      <w:r w:rsidRPr="004A6943">
        <w:rPr>
          <w:rFonts w:ascii="Times New Roman" w:hAnsi="Times New Roman" w:cs="Times New Roman"/>
          <w:sz w:val="24"/>
          <w:szCs w:val="24"/>
        </w:rPr>
        <w:t xml:space="preserve">, </w:t>
      </w:r>
      <w:r w:rsidR="00621135">
        <w:rPr>
          <w:rFonts w:ascii="Times New Roman" w:hAnsi="Times New Roman" w:cs="Times New Roman"/>
          <w:sz w:val="24"/>
          <w:szCs w:val="24"/>
        </w:rPr>
        <w:t>«</w:t>
      </w:r>
      <w:r w:rsidRPr="004A6943">
        <w:rPr>
          <w:rFonts w:ascii="Times New Roman" w:hAnsi="Times New Roman" w:cs="Times New Roman"/>
          <w:sz w:val="24"/>
          <w:szCs w:val="24"/>
        </w:rPr>
        <w:t>д</w:t>
      </w:r>
      <w:r w:rsidR="00621135">
        <w:rPr>
          <w:rFonts w:ascii="Times New Roman" w:hAnsi="Times New Roman" w:cs="Times New Roman"/>
          <w:sz w:val="24"/>
          <w:szCs w:val="24"/>
        </w:rPr>
        <w:t>»</w:t>
      </w:r>
      <w:r w:rsidRPr="004A6943">
        <w:rPr>
          <w:rFonts w:ascii="Times New Roman" w:hAnsi="Times New Roman" w:cs="Times New Roman"/>
          <w:sz w:val="24"/>
          <w:szCs w:val="24"/>
        </w:rPr>
        <w:t xml:space="preserve"> и </w:t>
      </w:r>
      <w:r w:rsidR="00621135">
        <w:rPr>
          <w:rFonts w:ascii="Times New Roman" w:hAnsi="Times New Roman" w:cs="Times New Roman"/>
          <w:sz w:val="24"/>
          <w:szCs w:val="24"/>
        </w:rPr>
        <w:t>«</w:t>
      </w:r>
      <w:r w:rsidRPr="004A6943">
        <w:rPr>
          <w:rFonts w:ascii="Times New Roman" w:hAnsi="Times New Roman" w:cs="Times New Roman"/>
          <w:sz w:val="24"/>
          <w:szCs w:val="24"/>
        </w:rPr>
        <w:t>е</w:t>
      </w:r>
      <w:r w:rsidR="00621135">
        <w:rPr>
          <w:rFonts w:ascii="Times New Roman" w:hAnsi="Times New Roman" w:cs="Times New Roman"/>
          <w:sz w:val="24"/>
          <w:szCs w:val="24"/>
        </w:rPr>
        <w:t>»</w:t>
      </w:r>
      <w:r w:rsidRPr="004A6943">
        <w:rPr>
          <w:rFonts w:ascii="Times New Roman" w:hAnsi="Times New Roman" w:cs="Times New Roman"/>
          <w:sz w:val="24"/>
          <w:szCs w:val="24"/>
        </w:rPr>
        <w:t xml:space="preserve"> пункта 16 настоящего Положения, и при наличии к тому оснований комиссия может принять иное решение, чем это предусмотрено пунктами 22 – 25.</w:t>
      </w:r>
      <w:r w:rsidR="00621135">
        <w:rPr>
          <w:rFonts w:ascii="Times New Roman" w:hAnsi="Times New Roman" w:cs="Times New Roman"/>
          <w:sz w:val="24"/>
          <w:szCs w:val="24"/>
        </w:rPr>
        <w:t>4</w:t>
      </w:r>
      <w:r w:rsidRPr="004A6943">
        <w:rPr>
          <w:rFonts w:ascii="Times New Roman" w:hAnsi="Times New Roman" w:cs="Times New Roman"/>
          <w:sz w:val="24"/>
          <w:szCs w:val="24"/>
        </w:rPr>
        <w:t xml:space="preserve"> и 26.1 настоящего </w:t>
      </w:r>
      <w:r w:rsidRPr="004A6943">
        <w:rPr>
          <w:rFonts w:ascii="Times New Roman" w:hAnsi="Times New Roman" w:cs="Times New Roman"/>
          <w:sz w:val="24"/>
          <w:szCs w:val="24"/>
        </w:rPr>
        <w:lastRenderedPageBreak/>
        <w:t>Положения. Основания и мотивы принятия такого решения должны быть отражены в протоколе заседания комиссии.</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26.1. По итогам рассмотрения вопроса, указанного в </w:t>
      </w:r>
      <w:hyperlink r:id="rId29" w:history="1">
        <w:r w:rsidR="00621135">
          <w:rPr>
            <w:rStyle w:val="a5"/>
            <w:rFonts w:ascii="Times New Roman" w:hAnsi="Times New Roman" w:cs="Times New Roman"/>
            <w:sz w:val="24"/>
            <w:szCs w:val="24"/>
          </w:rPr>
          <w:t>подпункте «</w:t>
        </w:r>
        <w:r w:rsidRPr="004A6943">
          <w:rPr>
            <w:rStyle w:val="a5"/>
            <w:rFonts w:ascii="Times New Roman" w:hAnsi="Times New Roman" w:cs="Times New Roman"/>
            <w:sz w:val="24"/>
            <w:szCs w:val="24"/>
          </w:rPr>
          <w:t>д</w:t>
        </w:r>
        <w:r w:rsidR="00621135">
          <w:rPr>
            <w:rStyle w:val="a5"/>
            <w:rFonts w:ascii="Times New Roman" w:hAnsi="Times New Roman" w:cs="Times New Roman"/>
            <w:sz w:val="24"/>
            <w:szCs w:val="24"/>
          </w:rPr>
          <w:t>»</w:t>
        </w:r>
        <w:r w:rsidRPr="004A6943">
          <w:rPr>
            <w:rStyle w:val="a5"/>
            <w:rFonts w:ascii="Times New Roman" w:hAnsi="Times New Roman" w:cs="Times New Roman"/>
            <w:sz w:val="24"/>
            <w:szCs w:val="24"/>
          </w:rPr>
          <w:t xml:space="preserve"> пункта 16</w:t>
        </w:r>
      </w:hyperlink>
      <w:r w:rsidRPr="004A6943">
        <w:rPr>
          <w:rFonts w:ascii="Times New Roman" w:hAnsi="Times New Roman" w:cs="Times New Roman"/>
          <w:sz w:val="24"/>
          <w:szCs w:val="24"/>
        </w:rPr>
        <w:t xml:space="preserve"> настоящего Положения, комиссия принимает в отношении гражданина, замещавшего должность муниципальной службы в </w:t>
      </w:r>
      <w:r w:rsidR="00621135">
        <w:rPr>
          <w:rFonts w:ascii="Times New Roman" w:hAnsi="Times New Roman" w:cs="Times New Roman"/>
          <w:sz w:val="24"/>
          <w:szCs w:val="24"/>
        </w:rPr>
        <w:t xml:space="preserve">КУМИ </w:t>
      </w:r>
      <w:proofErr w:type="spellStart"/>
      <w:r w:rsidR="00621135">
        <w:rPr>
          <w:rFonts w:ascii="Times New Roman" w:hAnsi="Times New Roman" w:cs="Times New Roman"/>
          <w:sz w:val="24"/>
          <w:szCs w:val="24"/>
        </w:rPr>
        <w:t>г</w:t>
      </w:r>
      <w:proofErr w:type="gramStart"/>
      <w:r w:rsidR="00621135">
        <w:rPr>
          <w:rFonts w:ascii="Times New Roman" w:hAnsi="Times New Roman" w:cs="Times New Roman"/>
          <w:sz w:val="24"/>
          <w:szCs w:val="24"/>
        </w:rPr>
        <w:t>.Ф</w:t>
      </w:r>
      <w:proofErr w:type="gramEnd"/>
      <w:r w:rsidR="00621135">
        <w:rPr>
          <w:rFonts w:ascii="Times New Roman" w:hAnsi="Times New Roman" w:cs="Times New Roman"/>
          <w:sz w:val="24"/>
          <w:szCs w:val="24"/>
        </w:rPr>
        <w:t>окино</w:t>
      </w:r>
      <w:proofErr w:type="spellEnd"/>
      <w:r w:rsidRPr="004A6943">
        <w:rPr>
          <w:rFonts w:ascii="Times New Roman" w:hAnsi="Times New Roman" w:cs="Times New Roman"/>
          <w:sz w:val="24"/>
          <w:szCs w:val="24"/>
        </w:rPr>
        <w:t>, одно из следующих решений:</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0" w:history="1">
        <w:r w:rsidRPr="004A6943">
          <w:rPr>
            <w:rStyle w:val="a5"/>
            <w:rFonts w:ascii="Times New Roman" w:hAnsi="Times New Roman" w:cs="Times New Roman"/>
            <w:sz w:val="24"/>
            <w:szCs w:val="24"/>
          </w:rPr>
          <w:t>статьи 12</w:t>
        </w:r>
      </w:hyperlink>
      <w:r w:rsidRPr="004A6943">
        <w:rPr>
          <w:rFonts w:ascii="Times New Roman" w:hAnsi="Times New Roman" w:cs="Times New Roman"/>
          <w:sz w:val="24"/>
          <w:szCs w:val="24"/>
        </w:rPr>
        <w:t xml:space="preserve"> Федерального закона от 25</w:t>
      </w:r>
      <w:r w:rsidR="00621135">
        <w:rPr>
          <w:rFonts w:ascii="Times New Roman" w:hAnsi="Times New Roman" w:cs="Times New Roman"/>
          <w:sz w:val="24"/>
          <w:szCs w:val="24"/>
        </w:rPr>
        <w:t>.12.</w:t>
      </w:r>
      <w:r w:rsidRPr="004A6943">
        <w:rPr>
          <w:rFonts w:ascii="Times New Roman" w:hAnsi="Times New Roman" w:cs="Times New Roman"/>
          <w:sz w:val="24"/>
          <w:szCs w:val="24"/>
        </w:rPr>
        <w:t>2008</w:t>
      </w:r>
      <w:r w:rsidR="00621135">
        <w:rPr>
          <w:rFonts w:ascii="Times New Roman" w:hAnsi="Times New Roman" w:cs="Times New Roman"/>
          <w:sz w:val="24"/>
          <w:szCs w:val="24"/>
        </w:rPr>
        <w:t xml:space="preserve"> № 273-ФЗ «</w:t>
      </w:r>
      <w:r w:rsidRPr="004A6943">
        <w:rPr>
          <w:rFonts w:ascii="Times New Roman" w:hAnsi="Times New Roman" w:cs="Times New Roman"/>
          <w:sz w:val="24"/>
          <w:szCs w:val="24"/>
        </w:rPr>
        <w:t>О противодействии коррупции</w:t>
      </w:r>
      <w:r w:rsidR="00621135">
        <w:rPr>
          <w:rFonts w:ascii="Times New Roman" w:hAnsi="Times New Roman" w:cs="Times New Roman"/>
          <w:sz w:val="24"/>
          <w:szCs w:val="24"/>
        </w:rPr>
        <w:t>»</w:t>
      </w:r>
      <w:r w:rsidRPr="004A6943">
        <w:rPr>
          <w:rFonts w:ascii="Times New Roman" w:hAnsi="Times New Roman" w:cs="Times New Roman"/>
          <w:sz w:val="24"/>
          <w:szCs w:val="24"/>
        </w:rPr>
        <w:t xml:space="preserve">. </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4A6943">
        <w:rPr>
          <w:rFonts w:ascii="Times New Roman" w:hAnsi="Times New Roman" w:cs="Times New Roman"/>
          <w:sz w:val="24"/>
          <w:szCs w:val="24"/>
        </w:rPr>
        <w:t xml:space="preserve">В этом случае комиссия рекомендует </w:t>
      </w:r>
      <w:r w:rsidR="00CF05FE">
        <w:rPr>
          <w:rFonts w:ascii="Times New Roman" w:hAnsi="Times New Roman" w:cs="Times New Roman"/>
          <w:sz w:val="24"/>
          <w:szCs w:val="24"/>
        </w:rPr>
        <w:t xml:space="preserve">председателю КУМИ </w:t>
      </w:r>
      <w:proofErr w:type="spellStart"/>
      <w:r w:rsidR="00CF05FE">
        <w:rPr>
          <w:rFonts w:ascii="Times New Roman" w:hAnsi="Times New Roman" w:cs="Times New Roman"/>
          <w:sz w:val="24"/>
          <w:szCs w:val="24"/>
        </w:rPr>
        <w:t>г</w:t>
      </w:r>
      <w:proofErr w:type="gramStart"/>
      <w:r w:rsidR="00CF05FE">
        <w:rPr>
          <w:rFonts w:ascii="Times New Roman" w:hAnsi="Times New Roman" w:cs="Times New Roman"/>
          <w:sz w:val="24"/>
          <w:szCs w:val="24"/>
        </w:rPr>
        <w:t>.Ф</w:t>
      </w:r>
      <w:proofErr w:type="gramEnd"/>
      <w:r w:rsidR="00CF05FE">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проинформировать об указанных обстоятельствах органы прокуратуры и уведомившую организацию.</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27. По итогам рассмотрения вопрос</w:t>
      </w:r>
      <w:r w:rsidR="00AB44E2">
        <w:rPr>
          <w:rFonts w:ascii="Times New Roman" w:hAnsi="Times New Roman" w:cs="Times New Roman"/>
          <w:sz w:val="24"/>
          <w:szCs w:val="24"/>
        </w:rPr>
        <w:t>а, предусмотренного подпунктом «</w:t>
      </w:r>
      <w:r w:rsidRPr="004A6943">
        <w:rPr>
          <w:rFonts w:ascii="Times New Roman" w:hAnsi="Times New Roman" w:cs="Times New Roman"/>
          <w:sz w:val="24"/>
          <w:szCs w:val="24"/>
        </w:rPr>
        <w:t>в</w:t>
      </w:r>
      <w:r w:rsidR="00AB44E2">
        <w:rPr>
          <w:rFonts w:ascii="Times New Roman" w:hAnsi="Times New Roman" w:cs="Times New Roman"/>
          <w:sz w:val="24"/>
          <w:szCs w:val="24"/>
        </w:rPr>
        <w:t>»</w:t>
      </w:r>
      <w:r w:rsidRPr="004A6943">
        <w:rPr>
          <w:rFonts w:ascii="Times New Roman" w:hAnsi="Times New Roman" w:cs="Times New Roman"/>
          <w:sz w:val="24"/>
          <w:szCs w:val="24"/>
        </w:rPr>
        <w:t xml:space="preserve"> пункта 16 настоящего Положения, комиссия принимает соответствующее решение.</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28. Для исполнения решений комиссии могут быть подготовлены проекты нормативных правовых актов, решений или поручений, которые в установленном порядке представляются на рассмотрение </w:t>
      </w:r>
      <w:r w:rsidR="00AB44E2">
        <w:rPr>
          <w:rFonts w:ascii="Times New Roman" w:hAnsi="Times New Roman" w:cs="Times New Roman"/>
          <w:sz w:val="24"/>
          <w:szCs w:val="24"/>
        </w:rPr>
        <w:t xml:space="preserve">председателю КУМИ </w:t>
      </w:r>
      <w:proofErr w:type="spellStart"/>
      <w:r w:rsidR="00AB44E2">
        <w:rPr>
          <w:rFonts w:ascii="Times New Roman" w:hAnsi="Times New Roman" w:cs="Times New Roman"/>
          <w:sz w:val="24"/>
          <w:szCs w:val="24"/>
        </w:rPr>
        <w:t>г</w:t>
      </w:r>
      <w:proofErr w:type="gramStart"/>
      <w:r w:rsidR="00AB44E2">
        <w:rPr>
          <w:rFonts w:ascii="Times New Roman" w:hAnsi="Times New Roman" w:cs="Times New Roman"/>
          <w:sz w:val="24"/>
          <w:szCs w:val="24"/>
        </w:rPr>
        <w:t>.Ф</w:t>
      </w:r>
      <w:proofErr w:type="gramEnd"/>
      <w:r w:rsidR="00AB44E2">
        <w:rPr>
          <w:rFonts w:ascii="Times New Roman" w:hAnsi="Times New Roman" w:cs="Times New Roman"/>
          <w:sz w:val="24"/>
          <w:szCs w:val="24"/>
        </w:rPr>
        <w:t>окино</w:t>
      </w:r>
      <w:proofErr w:type="spellEnd"/>
      <w:r w:rsidRPr="004A6943">
        <w:rPr>
          <w:rFonts w:ascii="Times New Roman" w:hAnsi="Times New Roman" w:cs="Times New Roman"/>
          <w:sz w:val="24"/>
          <w:szCs w:val="24"/>
        </w:rPr>
        <w:t>.</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29. Решения комиссии по вопросам, указанным в пункте 16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30. Решения комиссии оформляются протоколами, которые подписывают члены комиссии, принимавшие участие в ее заседании. </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Решения комиссии, за исключением решения, принимаемого по итогам рассмотрения вопроса, указан</w:t>
      </w:r>
      <w:r w:rsidR="00AB44E2">
        <w:rPr>
          <w:rFonts w:ascii="Times New Roman" w:hAnsi="Times New Roman" w:cs="Times New Roman"/>
          <w:sz w:val="24"/>
          <w:szCs w:val="24"/>
        </w:rPr>
        <w:t>ного в абзаце втором подпункта «</w:t>
      </w:r>
      <w:r w:rsidRPr="004A6943">
        <w:rPr>
          <w:rFonts w:ascii="Times New Roman" w:hAnsi="Times New Roman" w:cs="Times New Roman"/>
          <w:sz w:val="24"/>
          <w:szCs w:val="24"/>
        </w:rPr>
        <w:t>б</w:t>
      </w:r>
      <w:r w:rsidR="00AB44E2">
        <w:rPr>
          <w:rFonts w:ascii="Times New Roman" w:hAnsi="Times New Roman" w:cs="Times New Roman"/>
          <w:sz w:val="24"/>
          <w:szCs w:val="24"/>
        </w:rPr>
        <w:t>»</w:t>
      </w:r>
      <w:r w:rsidRPr="004A6943">
        <w:rPr>
          <w:rFonts w:ascii="Times New Roman" w:hAnsi="Times New Roman" w:cs="Times New Roman"/>
          <w:sz w:val="24"/>
          <w:szCs w:val="24"/>
        </w:rPr>
        <w:t xml:space="preserve"> пункта 16 настоящего Положения, для </w:t>
      </w:r>
      <w:r w:rsidR="00AB44E2">
        <w:rPr>
          <w:rFonts w:ascii="Times New Roman" w:hAnsi="Times New Roman" w:cs="Times New Roman"/>
          <w:sz w:val="24"/>
          <w:szCs w:val="24"/>
        </w:rPr>
        <w:t xml:space="preserve">председателя КУМИ </w:t>
      </w:r>
      <w:proofErr w:type="spellStart"/>
      <w:r w:rsidR="00AB44E2">
        <w:rPr>
          <w:rFonts w:ascii="Times New Roman" w:hAnsi="Times New Roman" w:cs="Times New Roman"/>
          <w:sz w:val="24"/>
          <w:szCs w:val="24"/>
        </w:rPr>
        <w:t>г</w:t>
      </w:r>
      <w:proofErr w:type="gramStart"/>
      <w:r w:rsidR="00AB44E2">
        <w:rPr>
          <w:rFonts w:ascii="Times New Roman" w:hAnsi="Times New Roman" w:cs="Times New Roman"/>
          <w:sz w:val="24"/>
          <w:szCs w:val="24"/>
        </w:rPr>
        <w:t>.Ф</w:t>
      </w:r>
      <w:proofErr w:type="gramEnd"/>
      <w:r w:rsidR="00AB44E2">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носят рекомендательный характер. </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Решение, принимаемое по итогам рассмотрения вопроса, указан</w:t>
      </w:r>
      <w:r w:rsidR="00AB44E2">
        <w:rPr>
          <w:rFonts w:ascii="Times New Roman" w:hAnsi="Times New Roman" w:cs="Times New Roman"/>
          <w:sz w:val="24"/>
          <w:szCs w:val="24"/>
        </w:rPr>
        <w:t>ного в абзаце втором подпункта «</w:t>
      </w:r>
      <w:r w:rsidRPr="004A6943">
        <w:rPr>
          <w:rFonts w:ascii="Times New Roman" w:hAnsi="Times New Roman" w:cs="Times New Roman"/>
          <w:sz w:val="24"/>
          <w:szCs w:val="24"/>
        </w:rPr>
        <w:t>б</w:t>
      </w:r>
      <w:r w:rsidR="00AB44E2">
        <w:rPr>
          <w:rFonts w:ascii="Times New Roman" w:hAnsi="Times New Roman" w:cs="Times New Roman"/>
          <w:sz w:val="24"/>
          <w:szCs w:val="24"/>
        </w:rPr>
        <w:t>»</w:t>
      </w:r>
      <w:r w:rsidRPr="004A6943">
        <w:rPr>
          <w:rFonts w:ascii="Times New Roman" w:hAnsi="Times New Roman" w:cs="Times New Roman"/>
          <w:sz w:val="24"/>
          <w:szCs w:val="24"/>
        </w:rPr>
        <w:t xml:space="preserve"> пункта 16 настоящего Положения, носит обязательный характер.</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31. В протоколе заседания комиссии указываются:</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а) дата заседания комиссии, фамилии, имена, отчества членов комиссии и других лиц, присутствующих на заседании;</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б) формулировка каждого из рассматриваемых на заседании комиссии вопросов с указанием фамилии, имени, отчества, должности муниципального служащего</w:t>
      </w:r>
      <w:r w:rsidR="00AB44E2">
        <w:rPr>
          <w:rFonts w:ascii="Times New Roman" w:hAnsi="Times New Roman" w:cs="Times New Roman"/>
          <w:sz w:val="24"/>
          <w:szCs w:val="24"/>
        </w:rPr>
        <w:t>,</w:t>
      </w:r>
      <w:r w:rsidRPr="004A6943">
        <w:rPr>
          <w:rFonts w:ascii="Times New Roman" w:hAnsi="Times New Roman" w:cs="Times New Roman"/>
          <w:sz w:val="24"/>
          <w:szCs w:val="24"/>
        </w:rP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в) предъявляемые к муниципальному служащему</w:t>
      </w:r>
      <w:r w:rsidR="00AB44E2">
        <w:rPr>
          <w:rFonts w:ascii="Times New Roman" w:hAnsi="Times New Roman" w:cs="Times New Roman"/>
          <w:sz w:val="24"/>
          <w:szCs w:val="24"/>
        </w:rPr>
        <w:t xml:space="preserve"> </w:t>
      </w:r>
      <w:r w:rsidRPr="004A6943">
        <w:rPr>
          <w:rFonts w:ascii="Times New Roman" w:hAnsi="Times New Roman" w:cs="Times New Roman"/>
          <w:sz w:val="24"/>
          <w:szCs w:val="24"/>
        </w:rPr>
        <w:t>претензии, материалы, на которых они основываются;</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г) содержание пояснений муниципального служащего</w:t>
      </w:r>
      <w:r w:rsidR="00AB44E2">
        <w:rPr>
          <w:rFonts w:ascii="Times New Roman" w:hAnsi="Times New Roman" w:cs="Times New Roman"/>
          <w:sz w:val="24"/>
          <w:szCs w:val="24"/>
        </w:rPr>
        <w:t xml:space="preserve"> </w:t>
      </w:r>
      <w:r w:rsidRPr="004A6943">
        <w:rPr>
          <w:rFonts w:ascii="Times New Roman" w:hAnsi="Times New Roman" w:cs="Times New Roman"/>
          <w:sz w:val="24"/>
          <w:szCs w:val="24"/>
        </w:rPr>
        <w:t>и других лиц по существу предъявляемых претензий;</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д) фамилии, имена, отчества выступивших на заседании лиц и краткое изложение их выступлений;</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lastRenderedPageBreak/>
        <w:t>е) источник информации, содержащей основания для проведения заседания комиссии, дата поступления информации в муниципальный орган;</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ж) другие сведения;</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з) результаты голосования;</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и) решение и обоснование его принятия.</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00AB44E2">
        <w:rPr>
          <w:rFonts w:ascii="Times New Roman" w:hAnsi="Times New Roman" w:cs="Times New Roman"/>
          <w:sz w:val="24"/>
          <w:szCs w:val="24"/>
        </w:rPr>
        <w:t xml:space="preserve">. </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33. Копии протокола заседания комиссии в 7-дневный срок со дня заседания направляются </w:t>
      </w:r>
      <w:r w:rsidR="00AB44E2">
        <w:rPr>
          <w:rFonts w:ascii="Times New Roman" w:hAnsi="Times New Roman" w:cs="Times New Roman"/>
          <w:sz w:val="24"/>
          <w:szCs w:val="24"/>
        </w:rPr>
        <w:t xml:space="preserve">председателю КУМИ </w:t>
      </w:r>
      <w:proofErr w:type="spellStart"/>
      <w:r w:rsidR="00AB44E2">
        <w:rPr>
          <w:rFonts w:ascii="Times New Roman" w:hAnsi="Times New Roman" w:cs="Times New Roman"/>
          <w:sz w:val="24"/>
          <w:szCs w:val="24"/>
        </w:rPr>
        <w:t>г</w:t>
      </w:r>
      <w:proofErr w:type="gramStart"/>
      <w:r w:rsidR="00AB44E2">
        <w:rPr>
          <w:rFonts w:ascii="Times New Roman" w:hAnsi="Times New Roman" w:cs="Times New Roman"/>
          <w:sz w:val="24"/>
          <w:szCs w:val="24"/>
        </w:rPr>
        <w:t>.Ф</w:t>
      </w:r>
      <w:proofErr w:type="gramEnd"/>
      <w:r w:rsidR="00AB44E2">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полностью или в виде выписок из него - муниципальному служащему, а также по решению комиссии - иным заинтересованным лицам.</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34. </w:t>
      </w:r>
      <w:r w:rsidR="00AB44E2">
        <w:rPr>
          <w:rFonts w:ascii="Times New Roman" w:hAnsi="Times New Roman" w:cs="Times New Roman"/>
          <w:sz w:val="24"/>
          <w:szCs w:val="24"/>
        </w:rPr>
        <w:t xml:space="preserve">Председатель КУМИ </w:t>
      </w:r>
      <w:proofErr w:type="spellStart"/>
      <w:r w:rsidR="00AB44E2">
        <w:rPr>
          <w:rFonts w:ascii="Times New Roman" w:hAnsi="Times New Roman" w:cs="Times New Roman"/>
          <w:sz w:val="24"/>
          <w:szCs w:val="24"/>
        </w:rPr>
        <w:t>г</w:t>
      </w:r>
      <w:proofErr w:type="gramStart"/>
      <w:r w:rsidR="00AB44E2">
        <w:rPr>
          <w:rFonts w:ascii="Times New Roman" w:hAnsi="Times New Roman" w:cs="Times New Roman"/>
          <w:sz w:val="24"/>
          <w:szCs w:val="24"/>
        </w:rPr>
        <w:t>.Ф</w:t>
      </w:r>
      <w:proofErr w:type="gramEnd"/>
      <w:r w:rsidR="00AB44E2">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w:t>
      </w:r>
      <w:r w:rsidR="00AB44E2">
        <w:rPr>
          <w:rFonts w:ascii="Times New Roman" w:hAnsi="Times New Roman" w:cs="Times New Roman"/>
          <w:sz w:val="24"/>
          <w:szCs w:val="24"/>
        </w:rPr>
        <w:t xml:space="preserve">нии к муниципальному служащему </w:t>
      </w:r>
      <w:r w:rsidRPr="004A6943">
        <w:rPr>
          <w:rFonts w:ascii="Times New Roman" w:hAnsi="Times New Roman" w:cs="Times New Roman"/>
          <w:sz w:val="24"/>
          <w:szCs w:val="24"/>
        </w:rPr>
        <w:t xml:space="preserve">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О рассмотрении рекомендаций комиссии и принятом решении </w:t>
      </w:r>
      <w:r w:rsidR="00AB44E2">
        <w:rPr>
          <w:rFonts w:ascii="Times New Roman" w:hAnsi="Times New Roman" w:cs="Times New Roman"/>
          <w:sz w:val="24"/>
          <w:szCs w:val="24"/>
        </w:rPr>
        <w:t xml:space="preserve">председатель КУМИ </w:t>
      </w:r>
      <w:proofErr w:type="spellStart"/>
      <w:r w:rsidR="00AB44E2">
        <w:rPr>
          <w:rFonts w:ascii="Times New Roman" w:hAnsi="Times New Roman" w:cs="Times New Roman"/>
          <w:sz w:val="24"/>
          <w:szCs w:val="24"/>
        </w:rPr>
        <w:t>г</w:t>
      </w:r>
      <w:proofErr w:type="gramStart"/>
      <w:r w:rsidR="00AB44E2">
        <w:rPr>
          <w:rFonts w:ascii="Times New Roman" w:hAnsi="Times New Roman" w:cs="Times New Roman"/>
          <w:sz w:val="24"/>
          <w:szCs w:val="24"/>
        </w:rPr>
        <w:t>.Ф</w:t>
      </w:r>
      <w:proofErr w:type="gramEnd"/>
      <w:r w:rsidR="00AB44E2">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в письменной форме уведомляет комиссию в месячный срок со дня поступления к нему протокола заседания комиссии.</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 Решение </w:t>
      </w:r>
      <w:r w:rsidR="00AB44E2">
        <w:rPr>
          <w:rFonts w:ascii="Times New Roman" w:hAnsi="Times New Roman" w:cs="Times New Roman"/>
          <w:sz w:val="24"/>
          <w:szCs w:val="24"/>
        </w:rPr>
        <w:t xml:space="preserve">председателя КУМИ </w:t>
      </w:r>
      <w:proofErr w:type="spellStart"/>
      <w:r w:rsidR="00AB44E2">
        <w:rPr>
          <w:rFonts w:ascii="Times New Roman" w:hAnsi="Times New Roman" w:cs="Times New Roman"/>
          <w:sz w:val="24"/>
          <w:szCs w:val="24"/>
        </w:rPr>
        <w:t>г</w:t>
      </w:r>
      <w:proofErr w:type="gramStart"/>
      <w:r w:rsidR="00AB44E2">
        <w:rPr>
          <w:rFonts w:ascii="Times New Roman" w:hAnsi="Times New Roman" w:cs="Times New Roman"/>
          <w:sz w:val="24"/>
          <w:szCs w:val="24"/>
        </w:rPr>
        <w:t>.Ф</w:t>
      </w:r>
      <w:proofErr w:type="gramEnd"/>
      <w:r w:rsidR="00AB44E2">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оглашается на ближайшем заседании комиссии и принимается к сведению без обсуждения.</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35. В случае установления комиссией признаков дисциплинарного проступка в действиях (бездействии) муниципального служащего</w:t>
      </w:r>
      <w:r w:rsidR="00AB44E2">
        <w:rPr>
          <w:rFonts w:ascii="Times New Roman" w:hAnsi="Times New Roman" w:cs="Times New Roman"/>
          <w:sz w:val="24"/>
          <w:szCs w:val="24"/>
        </w:rPr>
        <w:t xml:space="preserve"> </w:t>
      </w:r>
      <w:r w:rsidRPr="004A6943">
        <w:rPr>
          <w:rFonts w:ascii="Times New Roman" w:hAnsi="Times New Roman" w:cs="Times New Roman"/>
          <w:sz w:val="24"/>
          <w:szCs w:val="24"/>
        </w:rPr>
        <w:t xml:space="preserve">информация об этом представляется </w:t>
      </w:r>
      <w:r w:rsidR="00AB44E2">
        <w:rPr>
          <w:rFonts w:ascii="Times New Roman" w:hAnsi="Times New Roman" w:cs="Times New Roman"/>
          <w:sz w:val="24"/>
          <w:szCs w:val="24"/>
        </w:rPr>
        <w:t xml:space="preserve">председателю КУМИ </w:t>
      </w:r>
      <w:proofErr w:type="spellStart"/>
      <w:r w:rsidR="00AB44E2">
        <w:rPr>
          <w:rFonts w:ascii="Times New Roman" w:hAnsi="Times New Roman" w:cs="Times New Roman"/>
          <w:sz w:val="24"/>
          <w:szCs w:val="24"/>
        </w:rPr>
        <w:t>г</w:t>
      </w:r>
      <w:proofErr w:type="gramStart"/>
      <w:r w:rsidR="00AB44E2">
        <w:rPr>
          <w:rFonts w:ascii="Times New Roman" w:hAnsi="Times New Roman" w:cs="Times New Roman"/>
          <w:sz w:val="24"/>
          <w:szCs w:val="24"/>
        </w:rPr>
        <w:t>.Ф</w:t>
      </w:r>
      <w:proofErr w:type="gramEnd"/>
      <w:r w:rsidR="00AB44E2">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для решения вопроса о применении к муниципальному служащему</w:t>
      </w:r>
      <w:r w:rsidR="00AB44E2">
        <w:rPr>
          <w:rFonts w:ascii="Times New Roman" w:hAnsi="Times New Roman" w:cs="Times New Roman"/>
          <w:sz w:val="24"/>
          <w:szCs w:val="24"/>
        </w:rPr>
        <w:t xml:space="preserve"> </w:t>
      </w:r>
      <w:r w:rsidRPr="004A6943">
        <w:rPr>
          <w:rFonts w:ascii="Times New Roman" w:hAnsi="Times New Roman" w:cs="Times New Roman"/>
          <w:sz w:val="24"/>
          <w:szCs w:val="24"/>
        </w:rPr>
        <w:t>мер ответственности, предусмотренных нормативными правовыми актами Российской Федерации.</w:t>
      </w:r>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 xml:space="preserve">36. </w:t>
      </w:r>
      <w:proofErr w:type="gramStart"/>
      <w:r w:rsidRPr="004A6943">
        <w:rPr>
          <w:rFonts w:ascii="Times New Roman" w:hAnsi="Times New Roman" w:cs="Times New Roman"/>
          <w:sz w:val="24"/>
          <w:szCs w:val="24"/>
        </w:rPr>
        <w:t>В случае установления комиссией факта совершения муниципальным служащим</w:t>
      </w:r>
      <w:r w:rsidR="00AE5964">
        <w:rPr>
          <w:rFonts w:ascii="Times New Roman" w:hAnsi="Times New Roman" w:cs="Times New Roman"/>
          <w:sz w:val="24"/>
          <w:szCs w:val="24"/>
        </w:rPr>
        <w:t xml:space="preserve"> </w:t>
      </w:r>
      <w:r w:rsidRPr="004A6943">
        <w:rPr>
          <w:rFonts w:ascii="Times New Roman" w:hAnsi="Times New Roman" w:cs="Times New Roman"/>
          <w:sz w:val="24"/>
          <w:szCs w:val="24"/>
        </w:rPr>
        <w:t>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4A6943" w:rsidRPr="004A6943" w:rsidRDefault="004A6943" w:rsidP="004447C5">
      <w:pPr>
        <w:autoSpaceDE w:val="0"/>
        <w:autoSpaceDN w:val="0"/>
        <w:adjustRightInd w:val="0"/>
        <w:spacing w:after="0"/>
        <w:ind w:firstLine="540"/>
        <w:jc w:val="both"/>
        <w:outlineLvl w:val="0"/>
        <w:rPr>
          <w:rFonts w:ascii="Times New Roman" w:hAnsi="Times New Roman" w:cs="Times New Roman"/>
          <w:sz w:val="24"/>
          <w:szCs w:val="24"/>
        </w:rPr>
      </w:pPr>
      <w:r w:rsidRPr="004A6943">
        <w:rPr>
          <w:rFonts w:ascii="Times New Roman" w:hAnsi="Times New Roman" w:cs="Times New Roman"/>
          <w:sz w:val="24"/>
          <w:szCs w:val="24"/>
        </w:rPr>
        <w:t>37.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A6943" w:rsidRPr="004A6943" w:rsidRDefault="004A6943" w:rsidP="004447C5">
      <w:pPr>
        <w:autoSpaceDE w:val="0"/>
        <w:autoSpaceDN w:val="0"/>
        <w:adjustRightInd w:val="0"/>
        <w:spacing w:after="0"/>
        <w:ind w:firstLine="540"/>
        <w:jc w:val="both"/>
        <w:rPr>
          <w:rFonts w:ascii="Times New Roman" w:hAnsi="Times New Roman" w:cs="Times New Roman"/>
          <w:sz w:val="24"/>
          <w:szCs w:val="24"/>
        </w:rPr>
      </w:pPr>
      <w:r w:rsidRPr="0083331C">
        <w:rPr>
          <w:rFonts w:ascii="Times New Roman" w:hAnsi="Times New Roman" w:cs="Times New Roman"/>
          <w:sz w:val="24"/>
          <w:szCs w:val="24"/>
        </w:rPr>
        <w:t>37.1. Выписка из решения комиссии, заверенная подписью секретаря комиссии и</w:t>
      </w:r>
      <w:r w:rsidRPr="004A6943">
        <w:rPr>
          <w:rFonts w:ascii="Times New Roman" w:hAnsi="Times New Roman" w:cs="Times New Roman"/>
          <w:sz w:val="24"/>
          <w:szCs w:val="24"/>
        </w:rPr>
        <w:t xml:space="preserve"> печатью </w:t>
      </w:r>
      <w:r w:rsidR="0083331C">
        <w:rPr>
          <w:rFonts w:ascii="Times New Roman" w:hAnsi="Times New Roman" w:cs="Times New Roman"/>
          <w:sz w:val="24"/>
          <w:szCs w:val="24"/>
        </w:rPr>
        <w:t xml:space="preserve">КУМИ </w:t>
      </w:r>
      <w:proofErr w:type="spellStart"/>
      <w:r w:rsidR="0083331C">
        <w:rPr>
          <w:rFonts w:ascii="Times New Roman" w:hAnsi="Times New Roman" w:cs="Times New Roman"/>
          <w:sz w:val="24"/>
          <w:szCs w:val="24"/>
        </w:rPr>
        <w:t>г</w:t>
      </w:r>
      <w:proofErr w:type="gramStart"/>
      <w:r w:rsidR="0083331C">
        <w:rPr>
          <w:rFonts w:ascii="Times New Roman" w:hAnsi="Times New Roman" w:cs="Times New Roman"/>
          <w:sz w:val="24"/>
          <w:szCs w:val="24"/>
        </w:rPr>
        <w:t>.Ф</w:t>
      </w:r>
      <w:proofErr w:type="gramEnd"/>
      <w:r w:rsidR="0083331C">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вручается гражданину, замещавшему должность муниципальной службы в </w:t>
      </w:r>
      <w:r w:rsidR="0083331C">
        <w:rPr>
          <w:rFonts w:ascii="Times New Roman" w:hAnsi="Times New Roman" w:cs="Times New Roman"/>
          <w:sz w:val="24"/>
          <w:szCs w:val="24"/>
        </w:rPr>
        <w:t xml:space="preserve">КУМИ </w:t>
      </w:r>
      <w:proofErr w:type="spellStart"/>
      <w:r w:rsidR="0083331C">
        <w:rPr>
          <w:rFonts w:ascii="Times New Roman" w:hAnsi="Times New Roman" w:cs="Times New Roman"/>
          <w:sz w:val="24"/>
          <w:szCs w:val="24"/>
        </w:rPr>
        <w:t>г.Фокино</w:t>
      </w:r>
      <w:proofErr w:type="spellEnd"/>
      <w:r w:rsidRPr="004A6943">
        <w:rPr>
          <w:rFonts w:ascii="Times New Roman" w:hAnsi="Times New Roman" w:cs="Times New Roman"/>
          <w:sz w:val="24"/>
          <w:szCs w:val="24"/>
        </w:rPr>
        <w:t xml:space="preserve">, в отношении которого рассматривался вопрос, указанный в </w:t>
      </w:r>
      <w:hyperlink r:id="rId31" w:history="1">
        <w:r w:rsidR="0083331C">
          <w:rPr>
            <w:rStyle w:val="a5"/>
            <w:rFonts w:ascii="Times New Roman" w:hAnsi="Times New Roman" w:cs="Times New Roman"/>
            <w:sz w:val="24"/>
            <w:szCs w:val="24"/>
          </w:rPr>
          <w:t>абзаце втором подпункта «</w:t>
        </w:r>
        <w:r w:rsidRPr="004A6943">
          <w:rPr>
            <w:rStyle w:val="a5"/>
            <w:rFonts w:ascii="Times New Roman" w:hAnsi="Times New Roman" w:cs="Times New Roman"/>
            <w:sz w:val="24"/>
            <w:szCs w:val="24"/>
          </w:rPr>
          <w:t>б</w:t>
        </w:r>
        <w:r w:rsidR="0083331C">
          <w:rPr>
            <w:rStyle w:val="a5"/>
            <w:rFonts w:ascii="Times New Roman" w:hAnsi="Times New Roman" w:cs="Times New Roman"/>
            <w:sz w:val="24"/>
            <w:szCs w:val="24"/>
          </w:rPr>
          <w:t>»</w:t>
        </w:r>
        <w:r w:rsidRPr="004A6943">
          <w:rPr>
            <w:rStyle w:val="a5"/>
            <w:rFonts w:ascii="Times New Roman" w:hAnsi="Times New Roman" w:cs="Times New Roman"/>
            <w:sz w:val="24"/>
            <w:szCs w:val="24"/>
          </w:rPr>
          <w:t xml:space="preserve"> пункта 16</w:t>
        </w:r>
      </w:hyperlink>
      <w:r w:rsidRPr="004A6943">
        <w:rPr>
          <w:rFonts w:ascii="Times New Roman" w:hAnsi="Times New Roman" w:cs="Times New Roman"/>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4A6943" w:rsidRPr="004A6943" w:rsidRDefault="004A6943" w:rsidP="004447C5">
      <w:pPr>
        <w:spacing w:after="0"/>
        <w:rPr>
          <w:rFonts w:ascii="Times New Roman" w:hAnsi="Times New Roman" w:cs="Times New Roman"/>
          <w:sz w:val="24"/>
          <w:szCs w:val="24"/>
        </w:rPr>
      </w:pPr>
    </w:p>
    <w:p w:rsidR="004A6943" w:rsidRPr="004A6943" w:rsidRDefault="004A6943" w:rsidP="004447C5">
      <w:pPr>
        <w:spacing w:after="0"/>
        <w:rPr>
          <w:rFonts w:ascii="Times New Roman" w:hAnsi="Times New Roman" w:cs="Times New Roman"/>
          <w:sz w:val="24"/>
          <w:szCs w:val="24"/>
        </w:rPr>
      </w:pPr>
    </w:p>
    <w:p w:rsidR="00FB51FB" w:rsidRPr="004A6943" w:rsidRDefault="00FB51FB" w:rsidP="00FB51FB">
      <w:pPr>
        <w:pStyle w:val="ConsPlusNonformat"/>
        <w:widowControl/>
        <w:tabs>
          <w:tab w:val="left" w:pos="6521"/>
        </w:tabs>
        <w:ind w:left="5954"/>
        <w:jc w:val="right"/>
        <w:rPr>
          <w:rFonts w:ascii="Times New Roman" w:hAnsi="Times New Roman" w:cs="Times New Roman"/>
          <w:sz w:val="24"/>
          <w:szCs w:val="24"/>
        </w:rPr>
      </w:pPr>
      <w:r w:rsidRPr="004A694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A6943">
        <w:rPr>
          <w:rFonts w:ascii="Times New Roman" w:hAnsi="Times New Roman" w:cs="Times New Roman"/>
          <w:sz w:val="24"/>
          <w:szCs w:val="24"/>
        </w:rPr>
        <w:t xml:space="preserve"> 1</w:t>
      </w:r>
    </w:p>
    <w:p w:rsidR="00FB51FB" w:rsidRDefault="00FB51FB" w:rsidP="00FB51FB">
      <w:pPr>
        <w:pStyle w:val="ConsPlusNonformat"/>
        <w:widowControl/>
        <w:tabs>
          <w:tab w:val="left" w:pos="6521"/>
        </w:tabs>
        <w:ind w:left="5954"/>
        <w:jc w:val="right"/>
        <w:rPr>
          <w:rFonts w:ascii="Times New Roman" w:hAnsi="Times New Roman" w:cs="Times New Roman"/>
          <w:sz w:val="24"/>
          <w:szCs w:val="24"/>
        </w:rPr>
      </w:pPr>
      <w:r w:rsidRPr="004A6943">
        <w:rPr>
          <w:rFonts w:ascii="Times New Roman" w:hAnsi="Times New Roman" w:cs="Times New Roman"/>
          <w:sz w:val="24"/>
          <w:szCs w:val="24"/>
        </w:rPr>
        <w:t>к П</w:t>
      </w:r>
      <w:r>
        <w:rPr>
          <w:rFonts w:ascii="Times New Roman" w:hAnsi="Times New Roman" w:cs="Times New Roman"/>
          <w:sz w:val="24"/>
          <w:szCs w:val="24"/>
        </w:rPr>
        <w:t xml:space="preserve">риказу </w:t>
      </w:r>
    </w:p>
    <w:p w:rsidR="00FB51FB" w:rsidRPr="004A6943" w:rsidRDefault="00FB51FB" w:rsidP="00FB51FB">
      <w:pPr>
        <w:pStyle w:val="ConsPlusNonformat"/>
        <w:widowControl/>
        <w:tabs>
          <w:tab w:val="left" w:pos="6521"/>
        </w:tabs>
        <w:ind w:left="5954"/>
        <w:jc w:val="right"/>
        <w:rPr>
          <w:rFonts w:ascii="Times New Roman" w:hAnsi="Times New Roman" w:cs="Times New Roman"/>
          <w:sz w:val="24"/>
          <w:szCs w:val="24"/>
        </w:rPr>
      </w:pPr>
      <w:r>
        <w:rPr>
          <w:rFonts w:ascii="Times New Roman" w:hAnsi="Times New Roman" w:cs="Times New Roman"/>
          <w:sz w:val="24"/>
          <w:szCs w:val="24"/>
        </w:rPr>
        <w:t xml:space="preserve">КУМИ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w:t>
      </w:r>
    </w:p>
    <w:p w:rsidR="00FB51FB" w:rsidRPr="004A6943" w:rsidRDefault="00FB51FB" w:rsidP="00FB51FB">
      <w:pPr>
        <w:pStyle w:val="ConsPlusNonformat"/>
        <w:widowControl/>
        <w:tabs>
          <w:tab w:val="left" w:pos="6521"/>
        </w:tabs>
        <w:ind w:left="5954"/>
        <w:jc w:val="right"/>
        <w:rPr>
          <w:rFonts w:ascii="Times New Roman" w:hAnsi="Times New Roman" w:cs="Times New Roman"/>
          <w:sz w:val="24"/>
          <w:szCs w:val="24"/>
        </w:rPr>
      </w:pPr>
      <w:r w:rsidRPr="004A6943">
        <w:rPr>
          <w:rFonts w:ascii="Times New Roman" w:hAnsi="Times New Roman" w:cs="Times New Roman"/>
          <w:sz w:val="24"/>
          <w:szCs w:val="24"/>
        </w:rPr>
        <w:t>от 19</w:t>
      </w:r>
      <w:r>
        <w:rPr>
          <w:rFonts w:ascii="Times New Roman" w:hAnsi="Times New Roman" w:cs="Times New Roman"/>
          <w:sz w:val="24"/>
          <w:szCs w:val="24"/>
        </w:rPr>
        <w:t>.02.</w:t>
      </w:r>
      <w:r w:rsidRPr="004A6943">
        <w:rPr>
          <w:rFonts w:ascii="Times New Roman" w:hAnsi="Times New Roman" w:cs="Times New Roman"/>
          <w:sz w:val="24"/>
          <w:szCs w:val="24"/>
        </w:rPr>
        <w:t>2024</w:t>
      </w:r>
      <w:r>
        <w:rPr>
          <w:rFonts w:ascii="Times New Roman" w:hAnsi="Times New Roman" w:cs="Times New Roman"/>
          <w:sz w:val="24"/>
          <w:szCs w:val="24"/>
        </w:rPr>
        <w:t xml:space="preserve"> № </w:t>
      </w:r>
      <w:r w:rsidRPr="004A6943">
        <w:rPr>
          <w:rFonts w:ascii="Times New Roman" w:hAnsi="Times New Roman" w:cs="Times New Roman"/>
          <w:sz w:val="24"/>
          <w:szCs w:val="24"/>
        </w:rPr>
        <w:t xml:space="preserve">6                                                                                                       </w:t>
      </w:r>
    </w:p>
    <w:p w:rsidR="00FB51FB" w:rsidRPr="004A6943" w:rsidRDefault="00FB51FB" w:rsidP="00FB51FB">
      <w:pPr>
        <w:spacing w:after="0"/>
        <w:ind w:left="5954"/>
        <w:jc w:val="right"/>
        <w:rPr>
          <w:rFonts w:ascii="Times New Roman" w:hAnsi="Times New Roman" w:cs="Times New Roman"/>
          <w:sz w:val="24"/>
          <w:szCs w:val="24"/>
        </w:rPr>
      </w:pPr>
    </w:p>
    <w:p w:rsidR="00FB51FB" w:rsidRPr="004A6943" w:rsidRDefault="00FB51FB" w:rsidP="00FB51FB">
      <w:pPr>
        <w:spacing w:after="0"/>
        <w:ind w:left="5954"/>
        <w:jc w:val="right"/>
        <w:rPr>
          <w:rFonts w:ascii="Times New Roman" w:hAnsi="Times New Roman" w:cs="Times New Roman"/>
          <w:sz w:val="24"/>
          <w:szCs w:val="24"/>
        </w:rPr>
      </w:pPr>
      <w:r w:rsidRPr="004A6943">
        <w:rPr>
          <w:rFonts w:ascii="Times New Roman" w:hAnsi="Times New Roman" w:cs="Times New Roman"/>
          <w:sz w:val="24"/>
          <w:szCs w:val="24"/>
        </w:rPr>
        <w:t xml:space="preserve">Утверждено </w:t>
      </w:r>
    </w:p>
    <w:p w:rsidR="00FB51FB" w:rsidRDefault="00FB51FB" w:rsidP="00FB51FB">
      <w:pPr>
        <w:pStyle w:val="ConsPlusNonformat"/>
        <w:widowControl/>
        <w:tabs>
          <w:tab w:val="left" w:pos="6521"/>
        </w:tabs>
        <w:ind w:left="5954"/>
        <w:jc w:val="right"/>
        <w:rPr>
          <w:rFonts w:ascii="Times New Roman" w:hAnsi="Times New Roman" w:cs="Times New Roman"/>
          <w:sz w:val="24"/>
          <w:szCs w:val="24"/>
        </w:rPr>
      </w:pPr>
      <w:r>
        <w:rPr>
          <w:rFonts w:ascii="Times New Roman" w:hAnsi="Times New Roman" w:cs="Times New Roman"/>
          <w:sz w:val="24"/>
          <w:szCs w:val="24"/>
        </w:rPr>
        <w:t xml:space="preserve">приказом </w:t>
      </w:r>
    </w:p>
    <w:p w:rsidR="00FB51FB" w:rsidRPr="004A6943" w:rsidRDefault="00FB51FB" w:rsidP="00FB51FB">
      <w:pPr>
        <w:pStyle w:val="ConsPlusNonformat"/>
        <w:widowControl/>
        <w:tabs>
          <w:tab w:val="left" w:pos="6521"/>
        </w:tabs>
        <w:ind w:left="5954"/>
        <w:jc w:val="right"/>
        <w:rPr>
          <w:rFonts w:ascii="Times New Roman" w:hAnsi="Times New Roman" w:cs="Times New Roman"/>
          <w:sz w:val="24"/>
          <w:szCs w:val="24"/>
        </w:rPr>
      </w:pPr>
      <w:r>
        <w:rPr>
          <w:rFonts w:ascii="Times New Roman" w:hAnsi="Times New Roman" w:cs="Times New Roman"/>
          <w:sz w:val="24"/>
          <w:szCs w:val="24"/>
        </w:rPr>
        <w:t xml:space="preserve">КУМИ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w:t>
      </w:r>
    </w:p>
    <w:p w:rsidR="00FB51FB" w:rsidRPr="004A6943" w:rsidRDefault="00FB51FB" w:rsidP="00FB51FB">
      <w:pPr>
        <w:pStyle w:val="ConsPlusNonformat"/>
        <w:widowControl/>
        <w:tabs>
          <w:tab w:val="left" w:pos="6521"/>
        </w:tabs>
        <w:ind w:left="5954"/>
        <w:jc w:val="right"/>
        <w:rPr>
          <w:rFonts w:ascii="Times New Roman" w:hAnsi="Times New Roman" w:cs="Times New Roman"/>
          <w:sz w:val="24"/>
          <w:szCs w:val="24"/>
        </w:rPr>
      </w:pPr>
      <w:r w:rsidRPr="004A6943">
        <w:rPr>
          <w:rFonts w:ascii="Times New Roman" w:hAnsi="Times New Roman" w:cs="Times New Roman"/>
          <w:sz w:val="24"/>
          <w:szCs w:val="24"/>
        </w:rPr>
        <w:t>от 19</w:t>
      </w:r>
      <w:r>
        <w:rPr>
          <w:rFonts w:ascii="Times New Roman" w:hAnsi="Times New Roman" w:cs="Times New Roman"/>
          <w:sz w:val="24"/>
          <w:szCs w:val="24"/>
        </w:rPr>
        <w:t>.02.</w:t>
      </w:r>
      <w:r w:rsidRPr="004A6943">
        <w:rPr>
          <w:rFonts w:ascii="Times New Roman" w:hAnsi="Times New Roman" w:cs="Times New Roman"/>
          <w:sz w:val="24"/>
          <w:szCs w:val="24"/>
        </w:rPr>
        <w:t>2024</w:t>
      </w:r>
      <w:r>
        <w:rPr>
          <w:rFonts w:ascii="Times New Roman" w:hAnsi="Times New Roman" w:cs="Times New Roman"/>
          <w:sz w:val="24"/>
          <w:szCs w:val="24"/>
        </w:rPr>
        <w:t xml:space="preserve"> № </w:t>
      </w:r>
      <w:r w:rsidRPr="004A6943">
        <w:rPr>
          <w:rFonts w:ascii="Times New Roman" w:hAnsi="Times New Roman" w:cs="Times New Roman"/>
          <w:sz w:val="24"/>
          <w:szCs w:val="24"/>
        </w:rPr>
        <w:t>6</w:t>
      </w:r>
    </w:p>
    <w:p w:rsidR="004A6943" w:rsidRPr="004A6943" w:rsidRDefault="004A6943" w:rsidP="004447C5">
      <w:pPr>
        <w:tabs>
          <w:tab w:val="left" w:pos="6732"/>
        </w:tabs>
        <w:spacing w:after="0"/>
        <w:ind w:firstLine="708"/>
        <w:jc w:val="right"/>
        <w:rPr>
          <w:rFonts w:ascii="Times New Roman" w:hAnsi="Times New Roman" w:cs="Times New Roman"/>
          <w:sz w:val="24"/>
          <w:szCs w:val="24"/>
        </w:rPr>
      </w:pPr>
    </w:p>
    <w:p w:rsidR="004A6943" w:rsidRPr="004A6943" w:rsidRDefault="004A6943" w:rsidP="004447C5">
      <w:pPr>
        <w:tabs>
          <w:tab w:val="left" w:pos="6732"/>
        </w:tabs>
        <w:spacing w:after="0"/>
        <w:ind w:firstLine="708"/>
        <w:jc w:val="right"/>
        <w:rPr>
          <w:rFonts w:ascii="Times New Roman" w:hAnsi="Times New Roman" w:cs="Times New Roman"/>
          <w:sz w:val="24"/>
          <w:szCs w:val="24"/>
        </w:rPr>
      </w:pPr>
    </w:p>
    <w:p w:rsidR="004A6943" w:rsidRPr="004A6943" w:rsidRDefault="004A6943" w:rsidP="004447C5">
      <w:pPr>
        <w:pStyle w:val="ConsPlusNonformat"/>
        <w:widowControl/>
        <w:jc w:val="right"/>
        <w:rPr>
          <w:rFonts w:ascii="Times New Roman" w:hAnsi="Times New Roman" w:cs="Times New Roman"/>
          <w:sz w:val="24"/>
          <w:szCs w:val="24"/>
        </w:rPr>
      </w:pPr>
      <w:r w:rsidRPr="004A6943">
        <w:rPr>
          <w:rFonts w:ascii="Times New Roman" w:hAnsi="Times New Roman" w:cs="Times New Roman"/>
          <w:sz w:val="24"/>
          <w:szCs w:val="24"/>
        </w:rPr>
        <w:t xml:space="preserve"> </w:t>
      </w:r>
    </w:p>
    <w:p w:rsidR="004A6943" w:rsidRPr="004A6943" w:rsidRDefault="004A6943" w:rsidP="004447C5">
      <w:pPr>
        <w:spacing w:after="0"/>
        <w:jc w:val="right"/>
        <w:rPr>
          <w:rFonts w:ascii="Times New Roman" w:hAnsi="Times New Roman" w:cs="Times New Roman"/>
          <w:sz w:val="24"/>
          <w:szCs w:val="24"/>
        </w:rPr>
      </w:pPr>
    </w:p>
    <w:p w:rsidR="004A6943" w:rsidRPr="004A6943" w:rsidRDefault="004A6943" w:rsidP="004447C5">
      <w:pPr>
        <w:spacing w:after="0"/>
        <w:jc w:val="center"/>
        <w:rPr>
          <w:rFonts w:ascii="Times New Roman" w:hAnsi="Times New Roman" w:cs="Times New Roman"/>
          <w:sz w:val="24"/>
          <w:szCs w:val="24"/>
        </w:rPr>
      </w:pPr>
      <w:r w:rsidRPr="004A6943">
        <w:rPr>
          <w:rFonts w:ascii="Times New Roman" w:hAnsi="Times New Roman" w:cs="Times New Roman"/>
          <w:sz w:val="24"/>
          <w:szCs w:val="24"/>
        </w:rPr>
        <w:t xml:space="preserve">Состав  комиссии </w:t>
      </w:r>
    </w:p>
    <w:p w:rsidR="004A6943" w:rsidRPr="004A6943" w:rsidRDefault="004A6943" w:rsidP="004447C5">
      <w:pPr>
        <w:spacing w:after="0"/>
        <w:jc w:val="center"/>
        <w:rPr>
          <w:rFonts w:ascii="Times New Roman" w:hAnsi="Times New Roman" w:cs="Times New Roman"/>
          <w:sz w:val="24"/>
          <w:szCs w:val="24"/>
        </w:rPr>
      </w:pPr>
      <w:r w:rsidRPr="004A6943">
        <w:rPr>
          <w:rFonts w:ascii="Times New Roman" w:hAnsi="Times New Roman" w:cs="Times New Roman"/>
          <w:sz w:val="24"/>
          <w:szCs w:val="24"/>
        </w:rPr>
        <w:t xml:space="preserve">по соблюдению требований к служебному поведению муниципальных служащих </w:t>
      </w:r>
      <w:r w:rsidR="00FB51FB">
        <w:rPr>
          <w:rFonts w:ascii="Times New Roman" w:hAnsi="Times New Roman" w:cs="Times New Roman"/>
          <w:sz w:val="24"/>
          <w:szCs w:val="24"/>
        </w:rPr>
        <w:t>КУМИ</w:t>
      </w:r>
      <w:r w:rsidRPr="004A6943">
        <w:rPr>
          <w:rFonts w:ascii="Times New Roman" w:hAnsi="Times New Roman" w:cs="Times New Roman"/>
          <w:sz w:val="24"/>
          <w:szCs w:val="24"/>
        </w:rPr>
        <w:t xml:space="preserve"> </w:t>
      </w:r>
      <w:proofErr w:type="spellStart"/>
      <w:r w:rsidRPr="004A6943">
        <w:rPr>
          <w:rFonts w:ascii="Times New Roman" w:hAnsi="Times New Roman" w:cs="Times New Roman"/>
          <w:sz w:val="24"/>
          <w:szCs w:val="24"/>
        </w:rPr>
        <w:t>г</w:t>
      </w:r>
      <w:proofErr w:type="gramStart"/>
      <w:r w:rsidRPr="004A6943">
        <w:rPr>
          <w:rFonts w:ascii="Times New Roman" w:hAnsi="Times New Roman" w:cs="Times New Roman"/>
          <w:sz w:val="24"/>
          <w:szCs w:val="24"/>
        </w:rPr>
        <w:t>.Ф</w:t>
      </w:r>
      <w:proofErr w:type="gramEnd"/>
      <w:r w:rsidRPr="004A6943">
        <w:rPr>
          <w:rFonts w:ascii="Times New Roman" w:hAnsi="Times New Roman" w:cs="Times New Roman"/>
          <w:sz w:val="24"/>
          <w:szCs w:val="24"/>
        </w:rPr>
        <w:t>окино</w:t>
      </w:r>
      <w:proofErr w:type="spellEnd"/>
      <w:r w:rsidRPr="004A6943">
        <w:rPr>
          <w:rFonts w:ascii="Times New Roman" w:hAnsi="Times New Roman" w:cs="Times New Roman"/>
          <w:sz w:val="24"/>
          <w:szCs w:val="24"/>
        </w:rPr>
        <w:t xml:space="preserve"> и урегулированию конфликта интересов</w:t>
      </w:r>
    </w:p>
    <w:p w:rsidR="004A6943" w:rsidRPr="004A6943" w:rsidRDefault="004A6943" w:rsidP="004447C5">
      <w:pPr>
        <w:spacing w:after="0"/>
        <w:jc w:val="center"/>
        <w:rPr>
          <w:rFonts w:ascii="Times New Roman" w:hAnsi="Times New Roman" w:cs="Times New Roman"/>
          <w:sz w:val="24"/>
          <w:szCs w:val="24"/>
        </w:rPr>
      </w:pPr>
    </w:p>
    <w:p w:rsidR="004A6943" w:rsidRPr="004A6943" w:rsidRDefault="004A6943" w:rsidP="004447C5">
      <w:pPr>
        <w:pStyle w:val="a3"/>
        <w:numPr>
          <w:ilvl w:val="0"/>
          <w:numId w:val="5"/>
        </w:numPr>
        <w:spacing w:after="0"/>
        <w:rPr>
          <w:rFonts w:ascii="Times New Roman" w:hAnsi="Times New Roman" w:cs="Times New Roman"/>
          <w:sz w:val="24"/>
          <w:szCs w:val="24"/>
        </w:rPr>
      </w:pPr>
      <w:r w:rsidRPr="004A6943">
        <w:rPr>
          <w:rFonts w:ascii="Times New Roman" w:hAnsi="Times New Roman" w:cs="Times New Roman"/>
          <w:sz w:val="24"/>
          <w:szCs w:val="24"/>
        </w:rPr>
        <w:t>Председатель комиссии:</w:t>
      </w:r>
    </w:p>
    <w:p w:rsidR="004A6943" w:rsidRPr="004A6943" w:rsidRDefault="00FB51FB" w:rsidP="004447C5">
      <w:pPr>
        <w:pStyle w:val="a3"/>
        <w:spacing w:after="0"/>
        <w:ind w:left="0" w:firstLine="426"/>
        <w:rPr>
          <w:rFonts w:ascii="Times New Roman" w:hAnsi="Times New Roman" w:cs="Times New Roman"/>
          <w:sz w:val="24"/>
          <w:szCs w:val="24"/>
        </w:rPr>
      </w:pPr>
      <w:proofErr w:type="spellStart"/>
      <w:r>
        <w:rPr>
          <w:rFonts w:ascii="Times New Roman" w:hAnsi="Times New Roman" w:cs="Times New Roman"/>
          <w:sz w:val="24"/>
          <w:szCs w:val="24"/>
        </w:rPr>
        <w:t>Марочкина</w:t>
      </w:r>
      <w:proofErr w:type="spellEnd"/>
      <w:r>
        <w:rPr>
          <w:rFonts w:ascii="Times New Roman" w:hAnsi="Times New Roman" w:cs="Times New Roman"/>
          <w:sz w:val="24"/>
          <w:szCs w:val="24"/>
        </w:rPr>
        <w:t xml:space="preserve"> Инна Викторовна</w:t>
      </w:r>
      <w:r w:rsidR="004A6943" w:rsidRPr="004A6943">
        <w:rPr>
          <w:rFonts w:ascii="Times New Roman" w:hAnsi="Times New Roman" w:cs="Times New Roman"/>
          <w:sz w:val="24"/>
          <w:szCs w:val="24"/>
        </w:rPr>
        <w:t xml:space="preserve"> - заместитель </w:t>
      </w:r>
      <w:r>
        <w:rPr>
          <w:rFonts w:ascii="Times New Roman" w:hAnsi="Times New Roman" w:cs="Times New Roman"/>
          <w:sz w:val="24"/>
          <w:szCs w:val="24"/>
        </w:rPr>
        <w:t xml:space="preserve">председателя КУМИ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окино</w:t>
      </w:r>
      <w:proofErr w:type="spellEnd"/>
      <w:r w:rsidR="004A6943" w:rsidRPr="004A6943">
        <w:rPr>
          <w:rFonts w:ascii="Times New Roman" w:hAnsi="Times New Roman" w:cs="Times New Roman"/>
          <w:sz w:val="24"/>
          <w:szCs w:val="24"/>
        </w:rPr>
        <w:t>;</w:t>
      </w:r>
    </w:p>
    <w:p w:rsidR="004A6943" w:rsidRPr="004A6943" w:rsidRDefault="004A6943" w:rsidP="004447C5">
      <w:pPr>
        <w:spacing w:after="0"/>
        <w:ind w:firstLine="426"/>
        <w:jc w:val="both"/>
        <w:rPr>
          <w:rFonts w:ascii="Times New Roman" w:hAnsi="Times New Roman" w:cs="Times New Roman"/>
          <w:sz w:val="24"/>
          <w:szCs w:val="24"/>
        </w:rPr>
      </w:pPr>
    </w:p>
    <w:p w:rsidR="004A6943" w:rsidRPr="004A6943" w:rsidRDefault="004A6943" w:rsidP="004447C5">
      <w:pPr>
        <w:pStyle w:val="a3"/>
        <w:numPr>
          <w:ilvl w:val="0"/>
          <w:numId w:val="5"/>
        </w:numPr>
        <w:spacing w:after="0"/>
        <w:jc w:val="both"/>
        <w:rPr>
          <w:rFonts w:ascii="Times New Roman" w:hAnsi="Times New Roman" w:cs="Times New Roman"/>
          <w:sz w:val="24"/>
          <w:szCs w:val="24"/>
        </w:rPr>
      </w:pPr>
      <w:r w:rsidRPr="004A6943">
        <w:rPr>
          <w:rFonts w:ascii="Times New Roman" w:hAnsi="Times New Roman" w:cs="Times New Roman"/>
          <w:sz w:val="24"/>
          <w:szCs w:val="24"/>
        </w:rPr>
        <w:t>Заместитель Председателя комиссии:</w:t>
      </w:r>
    </w:p>
    <w:p w:rsidR="004A6943" w:rsidRPr="004A6943" w:rsidRDefault="00FB51FB" w:rsidP="004447C5">
      <w:pPr>
        <w:spacing w:after="0"/>
        <w:ind w:firstLine="426"/>
        <w:jc w:val="both"/>
        <w:rPr>
          <w:rFonts w:ascii="Times New Roman" w:hAnsi="Times New Roman" w:cs="Times New Roman"/>
          <w:sz w:val="24"/>
          <w:szCs w:val="24"/>
        </w:rPr>
      </w:pPr>
      <w:r>
        <w:rPr>
          <w:rFonts w:ascii="Times New Roman" w:hAnsi="Times New Roman" w:cs="Times New Roman"/>
          <w:sz w:val="24"/>
          <w:szCs w:val="24"/>
        </w:rPr>
        <w:t>Коробова Людмила Николаевна</w:t>
      </w:r>
      <w:r w:rsidR="004A6943" w:rsidRPr="004A6943">
        <w:rPr>
          <w:rFonts w:ascii="Times New Roman" w:hAnsi="Times New Roman" w:cs="Times New Roman"/>
          <w:sz w:val="24"/>
          <w:szCs w:val="24"/>
        </w:rPr>
        <w:t xml:space="preserve"> – </w:t>
      </w:r>
      <w:r>
        <w:rPr>
          <w:rFonts w:ascii="Times New Roman" w:hAnsi="Times New Roman" w:cs="Times New Roman"/>
          <w:sz w:val="24"/>
          <w:szCs w:val="24"/>
        </w:rPr>
        <w:t xml:space="preserve">главный специалист КУМИ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окино</w:t>
      </w:r>
      <w:proofErr w:type="spellEnd"/>
      <w:r w:rsidR="004A6943" w:rsidRPr="004A6943">
        <w:rPr>
          <w:rFonts w:ascii="Times New Roman" w:hAnsi="Times New Roman" w:cs="Times New Roman"/>
          <w:sz w:val="24"/>
          <w:szCs w:val="24"/>
        </w:rPr>
        <w:t>;</w:t>
      </w:r>
    </w:p>
    <w:p w:rsidR="004A6943" w:rsidRPr="004A6943" w:rsidRDefault="004A6943" w:rsidP="004447C5">
      <w:pPr>
        <w:spacing w:after="0"/>
        <w:jc w:val="both"/>
        <w:rPr>
          <w:rFonts w:ascii="Times New Roman" w:hAnsi="Times New Roman" w:cs="Times New Roman"/>
          <w:sz w:val="24"/>
          <w:szCs w:val="24"/>
        </w:rPr>
      </w:pPr>
    </w:p>
    <w:p w:rsidR="004A6943" w:rsidRPr="004A6943" w:rsidRDefault="004A6943" w:rsidP="004447C5">
      <w:pPr>
        <w:pStyle w:val="a3"/>
        <w:numPr>
          <w:ilvl w:val="0"/>
          <w:numId w:val="5"/>
        </w:numPr>
        <w:spacing w:after="0"/>
        <w:jc w:val="both"/>
        <w:rPr>
          <w:rFonts w:ascii="Times New Roman" w:hAnsi="Times New Roman" w:cs="Times New Roman"/>
          <w:sz w:val="24"/>
          <w:szCs w:val="24"/>
        </w:rPr>
      </w:pPr>
      <w:r w:rsidRPr="004A6943">
        <w:rPr>
          <w:rFonts w:ascii="Times New Roman" w:hAnsi="Times New Roman" w:cs="Times New Roman"/>
          <w:sz w:val="24"/>
          <w:szCs w:val="24"/>
        </w:rPr>
        <w:t>Секретарь комиссии:</w:t>
      </w:r>
    </w:p>
    <w:p w:rsidR="00FB51FB" w:rsidRPr="004A6943" w:rsidRDefault="00FB51FB" w:rsidP="00FB51FB">
      <w:pPr>
        <w:spacing w:after="0"/>
        <w:ind w:firstLine="426"/>
        <w:jc w:val="both"/>
        <w:rPr>
          <w:rFonts w:ascii="Times New Roman" w:hAnsi="Times New Roman" w:cs="Times New Roman"/>
          <w:sz w:val="24"/>
          <w:szCs w:val="24"/>
        </w:rPr>
      </w:pPr>
      <w:r>
        <w:rPr>
          <w:rFonts w:ascii="Times New Roman" w:hAnsi="Times New Roman" w:cs="Times New Roman"/>
          <w:sz w:val="24"/>
          <w:szCs w:val="24"/>
        </w:rPr>
        <w:t>Селифонова Ирина Владимировна</w:t>
      </w:r>
      <w:r w:rsidR="004A6943" w:rsidRPr="004A6943">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КУМИ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окино</w:t>
      </w:r>
      <w:proofErr w:type="spellEnd"/>
      <w:r w:rsidRPr="004A6943">
        <w:rPr>
          <w:rFonts w:ascii="Times New Roman" w:hAnsi="Times New Roman" w:cs="Times New Roman"/>
          <w:sz w:val="24"/>
          <w:szCs w:val="24"/>
        </w:rPr>
        <w:t>;</w:t>
      </w:r>
    </w:p>
    <w:p w:rsidR="004A6943" w:rsidRPr="004A6943" w:rsidRDefault="004A6943" w:rsidP="00FB51FB">
      <w:pPr>
        <w:spacing w:after="0"/>
        <w:ind w:firstLine="426"/>
        <w:jc w:val="both"/>
        <w:rPr>
          <w:rFonts w:ascii="Times New Roman" w:hAnsi="Times New Roman" w:cs="Times New Roman"/>
          <w:sz w:val="24"/>
          <w:szCs w:val="24"/>
        </w:rPr>
      </w:pPr>
    </w:p>
    <w:p w:rsidR="004A6943" w:rsidRPr="004A6943" w:rsidRDefault="004A6943" w:rsidP="004447C5">
      <w:pPr>
        <w:pStyle w:val="a3"/>
        <w:numPr>
          <w:ilvl w:val="0"/>
          <w:numId w:val="5"/>
        </w:numPr>
        <w:spacing w:after="0"/>
        <w:ind w:left="0" w:firstLine="426"/>
        <w:jc w:val="both"/>
        <w:rPr>
          <w:rFonts w:ascii="Times New Roman" w:hAnsi="Times New Roman" w:cs="Times New Roman"/>
          <w:sz w:val="24"/>
          <w:szCs w:val="24"/>
        </w:rPr>
      </w:pPr>
      <w:r w:rsidRPr="004A6943">
        <w:rPr>
          <w:rFonts w:ascii="Times New Roman" w:hAnsi="Times New Roman" w:cs="Times New Roman"/>
          <w:sz w:val="24"/>
          <w:szCs w:val="24"/>
        </w:rPr>
        <w:t>Члены комиссии:</w:t>
      </w:r>
    </w:p>
    <w:p w:rsidR="004A6943" w:rsidRPr="004A6943" w:rsidRDefault="004A6943" w:rsidP="004447C5">
      <w:pPr>
        <w:pStyle w:val="a3"/>
        <w:numPr>
          <w:ilvl w:val="1"/>
          <w:numId w:val="5"/>
        </w:numPr>
        <w:tabs>
          <w:tab w:val="left" w:pos="851"/>
        </w:tabs>
        <w:spacing w:after="0"/>
        <w:ind w:left="0" w:firstLine="426"/>
        <w:jc w:val="both"/>
        <w:rPr>
          <w:rFonts w:ascii="Times New Roman" w:hAnsi="Times New Roman" w:cs="Times New Roman"/>
          <w:sz w:val="24"/>
          <w:szCs w:val="24"/>
        </w:rPr>
      </w:pPr>
      <w:r w:rsidRPr="004A6943">
        <w:rPr>
          <w:rFonts w:ascii="Times New Roman" w:hAnsi="Times New Roman" w:cs="Times New Roman"/>
          <w:sz w:val="24"/>
          <w:szCs w:val="24"/>
        </w:rPr>
        <w:t>Трошина Наталья Александровна – начальник отдела (отдел юридической и кадровой работы)</w:t>
      </w:r>
      <w:r w:rsidR="00FB51FB">
        <w:rPr>
          <w:rFonts w:ascii="Times New Roman" w:hAnsi="Times New Roman" w:cs="Times New Roman"/>
          <w:sz w:val="24"/>
          <w:szCs w:val="24"/>
        </w:rPr>
        <w:t xml:space="preserve"> администрации </w:t>
      </w:r>
      <w:proofErr w:type="spellStart"/>
      <w:r w:rsidR="00FB51FB">
        <w:rPr>
          <w:rFonts w:ascii="Times New Roman" w:hAnsi="Times New Roman" w:cs="Times New Roman"/>
          <w:sz w:val="24"/>
          <w:szCs w:val="24"/>
        </w:rPr>
        <w:t>г</w:t>
      </w:r>
      <w:proofErr w:type="gramStart"/>
      <w:r w:rsidR="00FB51FB">
        <w:rPr>
          <w:rFonts w:ascii="Times New Roman" w:hAnsi="Times New Roman" w:cs="Times New Roman"/>
          <w:sz w:val="24"/>
          <w:szCs w:val="24"/>
        </w:rPr>
        <w:t>.Ф</w:t>
      </w:r>
      <w:proofErr w:type="gramEnd"/>
      <w:r w:rsidR="00FB51FB">
        <w:rPr>
          <w:rFonts w:ascii="Times New Roman" w:hAnsi="Times New Roman" w:cs="Times New Roman"/>
          <w:sz w:val="24"/>
          <w:szCs w:val="24"/>
        </w:rPr>
        <w:t>окино</w:t>
      </w:r>
      <w:proofErr w:type="spellEnd"/>
      <w:r w:rsidR="00FB51FB">
        <w:rPr>
          <w:rFonts w:ascii="Times New Roman" w:hAnsi="Times New Roman" w:cs="Times New Roman"/>
          <w:sz w:val="24"/>
          <w:szCs w:val="24"/>
        </w:rPr>
        <w:t xml:space="preserve"> (по согласованию)</w:t>
      </w:r>
      <w:r w:rsidRPr="004A6943">
        <w:rPr>
          <w:rFonts w:ascii="Times New Roman" w:hAnsi="Times New Roman" w:cs="Times New Roman"/>
          <w:sz w:val="24"/>
          <w:szCs w:val="24"/>
        </w:rPr>
        <w:t>;</w:t>
      </w:r>
    </w:p>
    <w:p w:rsidR="00FB51FB" w:rsidRPr="004A6943" w:rsidRDefault="00FB51FB" w:rsidP="00FB51FB">
      <w:pPr>
        <w:pStyle w:val="a3"/>
        <w:numPr>
          <w:ilvl w:val="1"/>
          <w:numId w:val="5"/>
        </w:numPr>
        <w:tabs>
          <w:tab w:val="left" w:pos="851"/>
        </w:tabs>
        <w:spacing w:after="0"/>
        <w:ind w:left="0" w:firstLine="426"/>
        <w:jc w:val="both"/>
        <w:rPr>
          <w:rFonts w:ascii="Times New Roman" w:hAnsi="Times New Roman" w:cs="Times New Roman"/>
          <w:sz w:val="24"/>
          <w:szCs w:val="24"/>
        </w:rPr>
      </w:pPr>
      <w:r w:rsidRPr="00FB51FB">
        <w:rPr>
          <w:rFonts w:ascii="Times New Roman" w:hAnsi="Times New Roman" w:cs="Times New Roman"/>
          <w:sz w:val="24"/>
          <w:szCs w:val="24"/>
        </w:rPr>
        <w:t>Старостина Елена Юрьевна</w:t>
      </w:r>
      <w:r w:rsidR="004A6943" w:rsidRPr="00FB51FB">
        <w:rPr>
          <w:rFonts w:ascii="Times New Roman" w:hAnsi="Times New Roman" w:cs="Times New Roman"/>
          <w:sz w:val="24"/>
          <w:szCs w:val="24"/>
        </w:rPr>
        <w:t xml:space="preserve"> – </w:t>
      </w:r>
      <w:r>
        <w:rPr>
          <w:rFonts w:ascii="Times New Roman" w:hAnsi="Times New Roman" w:cs="Times New Roman"/>
          <w:sz w:val="24"/>
          <w:szCs w:val="24"/>
        </w:rPr>
        <w:t>главный специалист</w:t>
      </w:r>
      <w:r w:rsidRPr="004A6943">
        <w:rPr>
          <w:rFonts w:ascii="Times New Roman" w:hAnsi="Times New Roman" w:cs="Times New Roman"/>
          <w:sz w:val="24"/>
          <w:szCs w:val="24"/>
        </w:rPr>
        <w:t xml:space="preserve"> (отдел юридической и кадровой работы)</w:t>
      </w: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окино</w:t>
      </w:r>
      <w:proofErr w:type="spellEnd"/>
      <w:r>
        <w:rPr>
          <w:rFonts w:ascii="Times New Roman" w:hAnsi="Times New Roman" w:cs="Times New Roman"/>
          <w:sz w:val="24"/>
          <w:szCs w:val="24"/>
        </w:rPr>
        <w:t xml:space="preserve"> (по согласованию)</w:t>
      </w:r>
      <w:r w:rsidRPr="004A6943">
        <w:rPr>
          <w:rFonts w:ascii="Times New Roman" w:hAnsi="Times New Roman" w:cs="Times New Roman"/>
          <w:sz w:val="24"/>
          <w:szCs w:val="24"/>
        </w:rPr>
        <w:t>;</w:t>
      </w:r>
    </w:p>
    <w:p w:rsidR="004A6943" w:rsidRPr="00FB51FB" w:rsidRDefault="00FB51FB" w:rsidP="004447C5">
      <w:pPr>
        <w:pStyle w:val="a3"/>
        <w:numPr>
          <w:ilvl w:val="1"/>
          <w:numId w:val="5"/>
        </w:numPr>
        <w:tabs>
          <w:tab w:val="left" w:pos="851"/>
        </w:tabs>
        <w:spacing w:after="0"/>
        <w:ind w:left="0" w:firstLine="426"/>
        <w:jc w:val="both"/>
        <w:rPr>
          <w:rFonts w:ascii="Times New Roman" w:hAnsi="Times New Roman" w:cs="Times New Roman"/>
          <w:sz w:val="24"/>
          <w:szCs w:val="24"/>
        </w:rPr>
      </w:pPr>
      <w:r>
        <w:rPr>
          <w:rFonts w:ascii="Times New Roman" w:hAnsi="Times New Roman" w:cs="Times New Roman"/>
          <w:sz w:val="24"/>
          <w:szCs w:val="24"/>
        </w:rPr>
        <w:t>Фокина Елена Владимировна</w:t>
      </w:r>
      <w:r w:rsidR="004A6943" w:rsidRPr="00FB51FB">
        <w:rPr>
          <w:rFonts w:ascii="Times New Roman" w:hAnsi="Times New Roman" w:cs="Times New Roman"/>
          <w:sz w:val="24"/>
          <w:szCs w:val="24"/>
        </w:rPr>
        <w:t xml:space="preserve"> – </w:t>
      </w:r>
      <w:r>
        <w:rPr>
          <w:rFonts w:ascii="Times New Roman" w:hAnsi="Times New Roman" w:cs="Times New Roman"/>
          <w:sz w:val="24"/>
          <w:szCs w:val="24"/>
        </w:rPr>
        <w:t xml:space="preserve">главный </w:t>
      </w:r>
      <w:r w:rsidR="004A6943" w:rsidRPr="00FB51FB">
        <w:rPr>
          <w:rFonts w:ascii="Times New Roman" w:hAnsi="Times New Roman" w:cs="Times New Roman"/>
          <w:sz w:val="24"/>
          <w:szCs w:val="24"/>
        </w:rPr>
        <w:t xml:space="preserve">специалист </w:t>
      </w:r>
      <w:r>
        <w:rPr>
          <w:rFonts w:ascii="Times New Roman" w:hAnsi="Times New Roman" w:cs="Times New Roman"/>
          <w:sz w:val="24"/>
          <w:szCs w:val="24"/>
        </w:rPr>
        <w:t xml:space="preserve">КУМИ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окино</w:t>
      </w:r>
      <w:proofErr w:type="spellEnd"/>
      <w:r w:rsidR="004A6943" w:rsidRPr="00FB51FB">
        <w:rPr>
          <w:rFonts w:ascii="Times New Roman" w:hAnsi="Times New Roman" w:cs="Times New Roman"/>
          <w:sz w:val="24"/>
          <w:szCs w:val="24"/>
        </w:rPr>
        <w:t>;</w:t>
      </w:r>
    </w:p>
    <w:p w:rsidR="00FB51FB" w:rsidRPr="004A6943" w:rsidRDefault="00FB51FB" w:rsidP="00FB51FB">
      <w:pPr>
        <w:pStyle w:val="a3"/>
        <w:numPr>
          <w:ilvl w:val="1"/>
          <w:numId w:val="5"/>
        </w:numPr>
        <w:tabs>
          <w:tab w:val="left" w:pos="851"/>
        </w:tabs>
        <w:spacing w:after="0"/>
        <w:ind w:left="0" w:firstLine="426"/>
        <w:jc w:val="both"/>
        <w:rPr>
          <w:rFonts w:ascii="Times New Roman" w:hAnsi="Times New Roman" w:cs="Times New Roman"/>
          <w:sz w:val="24"/>
          <w:szCs w:val="24"/>
        </w:rPr>
      </w:pPr>
      <w:proofErr w:type="spellStart"/>
      <w:r w:rsidRPr="00FB51FB">
        <w:rPr>
          <w:rFonts w:ascii="Times New Roman" w:hAnsi="Times New Roman" w:cs="Times New Roman"/>
          <w:sz w:val="24"/>
          <w:szCs w:val="24"/>
        </w:rPr>
        <w:t>Дерюгина</w:t>
      </w:r>
      <w:proofErr w:type="spellEnd"/>
      <w:r w:rsidRPr="00FB51FB">
        <w:rPr>
          <w:rFonts w:ascii="Times New Roman" w:hAnsi="Times New Roman" w:cs="Times New Roman"/>
          <w:sz w:val="24"/>
          <w:szCs w:val="24"/>
        </w:rPr>
        <w:t xml:space="preserve"> Ольга Анатольевна</w:t>
      </w:r>
      <w:r w:rsidR="004A6943" w:rsidRPr="00FB51FB">
        <w:rPr>
          <w:rFonts w:ascii="Times New Roman" w:hAnsi="Times New Roman" w:cs="Times New Roman"/>
          <w:sz w:val="24"/>
          <w:szCs w:val="24"/>
        </w:rPr>
        <w:t xml:space="preserve"> – </w:t>
      </w:r>
      <w:r>
        <w:rPr>
          <w:rFonts w:ascii="Times New Roman" w:hAnsi="Times New Roman" w:cs="Times New Roman"/>
          <w:sz w:val="24"/>
          <w:szCs w:val="24"/>
        </w:rPr>
        <w:t>специалист</w:t>
      </w:r>
      <w:r w:rsidRPr="004A6943">
        <w:rPr>
          <w:rFonts w:ascii="Times New Roman" w:hAnsi="Times New Roman" w:cs="Times New Roman"/>
          <w:sz w:val="24"/>
          <w:szCs w:val="24"/>
        </w:rPr>
        <w:t xml:space="preserve"> (отдел юридической и кадровой работы)</w:t>
      </w: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окино</w:t>
      </w:r>
      <w:proofErr w:type="spellEnd"/>
      <w:r>
        <w:rPr>
          <w:rFonts w:ascii="Times New Roman" w:hAnsi="Times New Roman" w:cs="Times New Roman"/>
          <w:sz w:val="24"/>
          <w:szCs w:val="24"/>
        </w:rPr>
        <w:t xml:space="preserve"> (по согласованию)</w:t>
      </w:r>
      <w:r w:rsidRPr="004A6943">
        <w:rPr>
          <w:rFonts w:ascii="Times New Roman" w:hAnsi="Times New Roman" w:cs="Times New Roman"/>
          <w:sz w:val="24"/>
          <w:szCs w:val="24"/>
        </w:rPr>
        <w:t>;</w:t>
      </w:r>
    </w:p>
    <w:p w:rsidR="004A6943" w:rsidRPr="00FB51FB" w:rsidRDefault="00F52ADD" w:rsidP="004447C5">
      <w:pPr>
        <w:pStyle w:val="a3"/>
        <w:numPr>
          <w:ilvl w:val="1"/>
          <w:numId w:val="5"/>
        </w:numPr>
        <w:tabs>
          <w:tab w:val="left" w:pos="851"/>
        </w:tabs>
        <w:spacing w:after="0"/>
        <w:ind w:left="0" w:firstLine="426"/>
        <w:jc w:val="both"/>
        <w:rPr>
          <w:rFonts w:ascii="Times New Roman" w:hAnsi="Times New Roman" w:cs="Times New Roman"/>
          <w:sz w:val="24"/>
          <w:szCs w:val="24"/>
        </w:rPr>
      </w:pPr>
      <w:r w:rsidRPr="002E1468">
        <w:rPr>
          <w:rFonts w:ascii="Times New Roman" w:hAnsi="Times New Roman" w:cs="Times New Roman"/>
          <w:sz w:val="24"/>
          <w:szCs w:val="24"/>
        </w:rPr>
        <w:t>Мишина Виктория Викторовна – начальник отдела управления делами администрации города Фокино (по согласованию).</w:t>
      </w:r>
      <w:bookmarkStart w:id="2" w:name="_GoBack"/>
      <w:bookmarkEnd w:id="2"/>
    </w:p>
    <w:sectPr w:rsidR="004A6943" w:rsidRPr="00FB51FB" w:rsidSect="00FD55A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C4050"/>
    <w:multiLevelType w:val="multilevel"/>
    <w:tmpl w:val="933849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2CC5564"/>
    <w:multiLevelType w:val="multilevel"/>
    <w:tmpl w:val="0F9AE32E"/>
    <w:lvl w:ilvl="0">
      <w:start w:val="1"/>
      <w:numFmt w:val="decimal"/>
      <w:lvlText w:val="%1."/>
      <w:lvlJc w:val="left"/>
      <w:pPr>
        <w:ind w:left="2075" w:hanging="1104"/>
      </w:pPr>
      <w:rPr>
        <w:rFonts w:hint="default"/>
      </w:rPr>
    </w:lvl>
    <w:lvl w:ilvl="1">
      <w:start w:val="1"/>
      <w:numFmt w:val="decimal"/>
      <w:isLgl/>
      <w:lvlText w:val="%1.%2."/>
      <w:lvlJc w:val="left"/>
      <w:pPr>
        <w:ind w:left="1331" w:hanging="360"/>
      </w:pPr>
      <w:rPr>
        <w:rFonts w:hint="default"/>
      </w:rPr>
    </w:lvl>
    <w:lvl w:ilvl="2">
      <w:start w:val="1"/>
      <w:numFmt w:val="decimal"/>
      <w:isLgl/>
      <w:lvlText w:val="%1.%2.%3."/>
      <w:lvlJc w:val="left"/>
      <w:pPr>
        <w:ind w:left="1691" w:hanging="720"/>
      </w:pPr>
      <w:rPr>
        <w:rFonts w:hint="default"/>
      </w:rPr>
    </w:lvl>
    <w:lvl w:ilvl="3">
      <w:start w:val="1"/>
      <w:numFmt w:val="decimal"/>
      <w:isLgl/>
      <w:lvlText w:val="%1.%2.%3.%4."/>
      <w:lvlJc w:val="left"/>
      <w:pPr>
        <w:ind w:left="1691" w:hanging="720"/>
      </w:pPr>
      <w:rPr>
        <w:rFonts w:hint="default"/>
      </w:rPr>
    </w:lvl>
    <w:lvl w:ilvl="4">
      <w:start w:val="1"/>
      <w:numFmt w:val="decimal"/>
      <w:isLgl/>
      <w:lvlText w:val="%1.%2.%3.%4.%5."/>
      <w:lvlJc w:val="left"/>
      <w:pPr>
        <w:ind w:left="2051" w:hanging="1080"/>
      </w:pPr>
      <w:rPr>
        <w:rFonts w:hint="default"/>
      </w:rPr>
    </w:lvl>
    <w:lvl w:ilvl="5">
      <w:start w:val="1"/>
      <w:numFmt w:val="decimal"/>
      <w:isLgl/>
      <w:lvlText w:val="%1.%2.%3.%4.%5.%6."/>
      <w:lvlJc w:val="left"/>
      <w:pPr>
        <w:ind w:left="2051" w:hanging="1080"/>
      </w:pPr>
      <w:rPr>
        <w:rFonts w:hint="default"/>
      </w:rPr>
    </w:lvl>
    <w:lvl w:ilvl="6">
      <w:start w:val="1"/>
      <w:numFmt w:val="decimal"/>
      <w:isLgl/>
      <w:lvlText w:val="%1.%2.%3.%4.%5.%6.%7."/>
      <w:lvlJc w:val="left"/>
      <w:pPr>
        <w:ind w:left="2411" w:hanging="1440"/>
      </w:pPr>
      <w:rPr>
        <w:rFonts w:hint="default"/>
      </w:rPr>
    </w:lvl>
    <w:lvl w:ilvl="7">
      <w:start w:val="1"/>
      <w:numFmt w:val="decimal"/>
      <w:isLgl/>
      <w:lvlText w:val="%1.%2.%3.%4.%5.%6.%7.%8."/>
      <w:lvlJc w:val="left"/>
      <w:pPr>
        <w:ind w:left="2411" w:hanging="1440"/>
      </w:pPr>
      <w:rPr>
        <w:rFonts w:hint="default"/>
      </w:rPr>
    </w:lvl>
    <w:lvl w:ilvl="8">
      <w:start w:val="1"/>
      <w:numFmt w:val="decimal"/>
      <w:isLgl/>
      <w:lvlText w:val="%1.%2.%3.%4.%5.%6.%7.%8.%9."/>
      <w:lvlJc w:val="left"/>
      <w:pPr>
        <w:ind w:left="2771" w:hanging="1800"/>
      </w:pPr>
      <w:rPr>
        <w:rFonts w:hint="default"/>
      </w:rPr>
    </w:lvl>
  </w:abstractNum>
  <w:abstractNum w:abstractNumId="2">
    <w:nsid w:val="48F777B7"/>
    <w:multiLevelType w:val="hybridMultilevel"/>
    <w:tmpl w:val="84C061EE"/>
    <w:lvl w:ilvl="0" w:tplc="7DA0FCB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AE"/>
    <w:rsid w:val="000270FA"/>
    <w:rsid w:val="00085AF4"/>
    <w:rsid w:val="000F2040"/>
    <w:rsid w:val="00104231"/>
    <w:rsid w:val="00153E89"/>
    <w:rsid w:val="00182F38"/>
    <w:rsid w:val="00185539"/>
    <w:rsid w:val="001C2B86"/>
    <w:rsid w:val="00240A22"/>
    <w:rsid w:val="00290B82"/>
    <w:rsid w:val="002E1468"/>
    <w:rsid w:val="00342ED7"/>
    <w:rsid w:val="00356115"/>
    <w:rsid w:val="003B5548"/>
    <w:rsid w:val="003E7C92"/>
    <w:rsid w:val="003F61F1"/>
    <w:rsid w:val="004447C5"/>
    <w:rsid w:val="004913D7"/>
    <w:rsid w:val="004960E8"/>
    <w:rsid w:val="004A4338"/>
    <w:rsid w:val="004A6943"/>
    <w:rsid w:val="004D1259"/>
    <w:rsid w:val="004E5F2B"/>
    <w:rsid w:val="004F2423"/>
    <w:rsid w:val="004F7756"/>
    <w:rsid w:val="005B15CD"/>
    <w:rsid w:val="005E2F22"/>
    <w:rsid w:val="005F10F2"/>
    <w:rsid w:val="00621135"/>
    <w:rsid w:val="00623E95"/>
    <w:rsid w:val="00673D86"/>
    <w:rsid w:val="006E1849"/>
    <w:rsid w:val="00735141"/>
    <w:rsid w:val="00745F8C"/>
    <w:rsid w:val="007839B6"/>
    <w:rsid w:val="007E7493"/>
    <w:rsid w:val="007F002A"/>
    <w:rsid w:val="00806342"/>
    <w:rsid w:val="00810413"/>
    <w:rsid w:val="0083331C"/>
    <w:rsid w:val="008335EE"/>
    <w:rsid w:val="008637BF"/>
    <w:rsid w:val="00877D64"/>
    <w:rsid w:val="008826FA"/>
    <w:rsid w:val="008D2C5B"/>
    <w:rsid w:val="008E6005"/>
    <w:rsid w:val="009341A2"/>
    <w:rsid w:val="009377C8"/>
    <w:rsid w:val="00990F50"/>
    <w:rsid w:val="00A412FA"/>
    <w:rsid w:val="00AA1BBD"/>
    <w:rsid w:val="00AB205D"/>
    <w:rsid w:val="00AB44E2"/>
    <w:rsid w:val="00AB7A5C"/>
    <w:rsid w:val="00AC1781"/>
    <w:rsid w:val="00AE5964"/>
    <w:rsid w:val="00AE6183"/>
    <w:rsid w:val="00AF7AB8"/>
    <w:rsid w:val="00B303C5"/>
    <w:rsid w:val="00B67680"/>
    <w:rsid w:val="00BA002D"/>
    <w:rsid w:val="00BA736E"/>
    <w:rsid w:val="00BB7C6D"/>
    <w:rsid w:val="00BD3B48"/>
    <w:rsid w:val="00C162E9"/>
    <w:rsid w:val="00C27D53"/>
    <w:rsid w:val="00C63B58"/>
    <w:rsid w:val="00C858A0"/>
    <w:rsid w:val="00C85C4F"/>
    <w:rsid w:val="00C87720"/>
    <w:rsid w:val="00C92C51"/>
    <w:rsid w:val="00CF05FE"/>
    <w:rsid w:val="00D714D7"/>
    <w:rsid w:val="00E822DA"/>
    <w:rsid w:val="00ED74FF"/>
    <w:rsid w:val="00F52ADD"/>
    <w:rsid w:val="00F55019"/>
    <w:rsid w:val="00F70A13"/>
    <w:rsid w:val="00FB51FB"/>
    <w:rsid w:val="00FD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5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5AE"/>
    <w:pPr>
      <w:ind w:left="720"/>
      <w:contextualSpacing/>
    </w:pPr>
  </w:style>
  <w:style w:type="paragraph" w:customStyle="1" w:styleId="ConsPlusTitle">
    <w:name w:val="ConsPlusTitle"/>
    <w:uiPriority w:val="99"/>
    <w:rsid w:val="00FD55A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D55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A43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4A4338"/>
    <w:pPr>
      <w:spacing w:after="0" w:line="240" w:lineRule="auto"/>
    </w:pPr>
    <w:rPr>
      <w:rFonts w:eastAsiaTheme="minorEastAsia"/>
      <w:lang w:eastAsia="ru-RU"/>
    </w:rPr>
  </w:style>
  <w:style w:type="character" w:styleId="a5">
    <w:name w:val="Hyperlink"/>
    <w:basedOn w:val="a0"/>
    <w:uiPriority w:val="99"/>
    <w:semiHidden/>
    <w:unhideWhenUsed/>
    <w:rsid w:val="004A69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5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5AE"/>
    <w:pPr>
      <w:ind w:left="720"/>
      <w:contextualSpacing/>
    </w:pPr>
  </w:style>
  <w:style w:type="paragraph" w:customStyle="1" w:styleId="ConsPlusTitle">
    <w:name w:val="ConsPlusTitle"/>
    <w:uiPriority w:val="99"/>
    <w:rsid w:val="00FD55A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D55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A43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4A4338"/>
    <w:pPr>
      <w:spacing w:after="0" w:line="240" w:lineRule="auto"/>
    </w:pPr>
    <w:rPr>
      <w:rFonts w:eastAsiaTheme="minorEastAsia"/>
      <w:lang w:eastAsia="ru-RU"/>
    </w:rPr>
  </w:style>
  <w:style w:type="character" w:styleId="a5">
    <w:name w:val="Hyperlink"/>
    <w:basedOn w:val="a0"/>
    <w:uiPriority w:val="99"/>
    <w:semiHidden/>
    <w:unhideWhenUsed/>
    <w:rsid w:val="004A6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9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07836F4C19A6BD813977F832E874E296F03E6CFEDC67251F2C964E11816A57C15B0F993ED125FCPCG2E" TargetMode="External"/><Relationship Id="rId18" Type="http://schemas.openxmlformats.org/officeDocument/2006/relationships/hyperlink" Target="consultantplus://offline/ref=054ACA947065CC4D7F4F79610B57B90DBE6E3E36A29E266456E1CA446A409E3109D4589499BF2C68lCX1E" TargetMode="External"/><Relationship Id="rId26" Type="http://schemas.openxmlformats.org/officeDocument/2006/relationships/hyperlink" Target="consultantplus://offline/ref=5CF7182DFF3DC8D8825009274C447DDF885A0DC60ACF8AB62A1842D0D0L2tFE" TargetMode="External"/><Relationship Id="rId3" Type="http://schemas.openxmlformats.org/officeDocument/2006/relationships/styles" Target="styles.xml"/><Relationship Id="rId21" Type="http://schemas.openxmlformats.org/officeDocument/2006/relationships/hyperlink" Target="consultantplus://offline/ref=5D6D2D449AD1DCFDDA677ACBF0BA5663F46844FED8662669CA582CFFBABB4C42516E213372446309s1e8E" TargetMode="External"/><Relationship Id="rId7" Type="http://schemas.openxmlformats.org/officeDocument/2006/relationships/hyperlink" Target="consultantplus://offline/ref=77A3FDCA1183F85267498A28BEAF8FF511A253D11748F0F3988103514Fg9y6D" TargetMode="External"/><Relationship Id="rId12" Type="http://schemas.openxmlformats.org/officeDocument/2006/relationships/hyperlink" Target="consultantplus://offline/ref=F9039063188E0BF7C5B173BAC0BAD0C67248F68A08E9E8978439988CF7D3B175B462027EJBD4E" TargetMode="External"/><Relationship Id="rId17" Type="http://schemas.openxmlformats.org/officeDocument/2006/relationships/hyperlink" Target="consultantplus://offline/ref=13DD57E218EB8632300E2EA81416C05E72F8FEC827A2D3453EFD3CC2227C3824D12260x2UBE" TargetMode="External"/><Relationship Id="rId25" Type="http://schemas.openxmlformats.org/officeDocument/2006/relationships/hyperlink" Target="consultantplus://offline/ref=5CF7182DFF3DC8D8825009274C447DDF885B04CA01C88AB62A1842D0D02F7149E6B364DEB185B60CL7t5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3DD57E218EB8632300E2EA81416C05E72F8FEC827A2D3453EFD3CC2227C3824D12260x2UAE" TargetMode="External"/><Relationship Id="rId20" Type="http://schemas.openxmlformats.org/officeDocument/2006/relationships/hyperlink" Target="consultantplus://offline/ref=D2454605D48ABC1CA16D38C1B8F662738F94E5E6195A44D11D90B41832141F1B24FFDEA38CC0331AA3cFE" TargetMode="External"/><Relationship Id="rId29" Type="http://schemas.openxmlformats.org/officeDocument/2006/relationships/hyperlink" Target="consultantplus://offline/ref=D444C0ECDB9142B9B9813CF12E7AB0A1555A13F1662EBAC24579AD23F2C1E247659D8FJ11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039063188E0BF7C5B173BAC0BAD0C67248F2830CE9E8978439988CF7D3B175B462027DBCC80B91JED7E" TargetMode="External"/><Relationship Id="rId24" Type="http://schemas.openxmlformats.org/officeDocument/2006/relationships/hyperlink" Target="consultantplus://offline/ref=D1D45B2192075180CD3522FC134A5BA081C789EF537CCA17F750263FED2C9627672E915498CF99181Cp1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A72E6DC6233AB820D89D9AF228793B723A3FECF1EE60E9BA144ABC89C78EB024A9547B0nFH8E" TargetMode="External"/><Relationship Id="rId23" Type="http://schemas.openxmlformats.org/officeDocument/2006/relationships/hyperlink" Target="consultantplus://offline/ref=D1D45B2192075180CD3522FC134A5BA081C789EF537CCA17F750263FED2C9627672E915498CF99181Cp1E" TargetMode="External"/><Relationship Id="rId28" Type="http://schemas.openxmlformats.org/officeDocument/2006/relationships/hyperlink" Target="consultantplus://offline/ref=17B6411B4CCEBBB144F805B32A156931081A5A155DDC838C7B1A8A988426DEC3B4AC384239DEB22CdEv7E" TargetMode="External"/><Relationship Id="rId10" Type="http://schemas.openxmlformats.org/officeDocument/2006/relationships/hyperlink" Target="consultantplus://offline/ref=E1F8E5132AE5C0A32F3B2E2B91D8A5392FFF86D09EAC8F8FF436174B0CE948F4C015B28525FFuB6DD" TargetMode="External"/><Relationship Id="rId19" Type="http://schemas.openxmlformats.org/officeDocument/2006/relationships/hyperlink" Target="consultantplus://offline/ref=054ACA947065CC4D7F4F79610B57B90DBE6E3E36A29E266456E1CA446A409E3109D4589499BF2D64lCX2E" TargetMode="External"/><Relationship Id="rId31" Type="http://schemas.openxmlformats.org/officeDocument/2006/relationships/hyperlink" Target="consultantplus://offline/ref=D5944F1DC09E353632D26C4F372DAE6757D908564F977B17B46CBCB572CCB8743221914255BF12EF487EE" TargetMode="External"/><Relationship Id="rId4" Type="http://schemas.microsoft.com/office/2007/relationships/stylesWithEffects" Target="stylesWithEffects.xml"/><Relationship Id="rId9" Type="http://schemas.openxmlformats.org/officeDocument/2006/relationships/hyperlink" Target="consultantplus://offline/ref=E1F8E5132AE5C0A32F3B2E2B91D8A5392FFF83D69AAC8F8FF436174B0CE948F4C015B287u261D" TargetMode="External"/><Relationship Id="rId14" Type="http://schemas.openxmlformats.org/officeDocument/2006/relationships/hyperlink" Target="consultantplus://offline/ref=3A72E6DC6233AB820D89D9AF228793B723A3FAC61AE60E9BA144ABC89C78EB024A9547nBH3E" TargetMode="External"/><Relationship Id="rId22" Type="http://schemas.openxmlformats.org/officeDocument/2006/relationships/hyperlink" Target="consultantplus://offline/ref=D1D45B2192075180CD3522FC134A5BA081C681E5567ECA17F750263FED2C9627672E915498CF98191Cp1E" TargetMode="External"/><Relationship Id="rId27" Type="http://schemas.openxmlformats.org/officeDocument/2006/relationships/hyperlink" Target="consultantplus://offline/ref=5CF7182DFF3DC8D8825009274C447DDF885A0DC60ACF8AB62A1842D0D0L2tFE" TargetMode="External"/><Relationship Id="rId30" Type="http://schemas.openxmlformats.org/officeDocument/2006/relationships/hyperlink" Target="consultantplus://offline/ref=D444C0ECDB9142B9B9813CF12E7AB0A1555A17F8622EBAC24579AD23F2C1E247659D8F1FJF1DE" TargetMode="External"/><Relationship Id="rId8" Type="http://schemas.openxmlformats.org/officeDocument/2006/relationships/hyperlink" Target="consultantplus://offline/ref=4F7362E509F92CA1C6550D44B934DE8BEABE0CF74D9264939382D49416744D7E7F91C9BC57ECD6DCR13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F7251-CF62-4BCF-BB41-AD2142F3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12</Pages>
  <Words>5589</Words>
  <Characters>31861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2019-04-10T12:28:00Z</cp:lastPrinted>
  <dcterms:created xsi:type="dcterms:W3CDTF">2019-04-06T05:19:00Z</dcterms:created>
  <dcterms:modified xsi:type="dcterms:W3CDTF">2024-02-22T11:05:00Z</dcterms:modified>
</cp:coreProperties>
</file>