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682E90">
        <w:rPr>
          <w:sz w:val="28"/>
          <w:szCs w:val="28"/>
        </w:rPr>
        <w:t>ВЫПИСКА ИЗ ПРОТОКОЛА</w:t>
      </w:r>
    </w:p>
    <w:p w:rsidR="00823066" w:rsidRPr="00682E90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 w:rsidRPr="007D2246">
        <w:rPr>
          <w:sz w:val="28"/>
          <w:szCs w:val="28"/>
        </w:rPr>
        <w:t>комиссии   по   соблюдению  требований к  служебному   поведению   муниципальных служащих</w:t>
      </w:r>
      <w:r w:rsidR="00FE40D8">
        <w:rPr>
          <w:sz w:val="28"/>
          <w:szCs w:val="28"/>
        </w:rPr>
        <w:t xml:space="preserve"> Финансового управления</w:t>
      </w:r>
      <w:r w:rsidRPr="007D2246">
        <w:rPr>
          <w:sz w:val="28"/>
          <w:szCs w:val="28"/>
        </w:rPr>
        <w:t xml:space="preserve"> администрации </w:t>
      </w:r>
      <w:r w:rsidR="00FE40D8">
        <w:rPr>
          <w:sz w:val="28"/>
          <w:szCs w:val="28"/>
        </w:rPr>
        <w:t xml:space="preserve">города Фокино </w:t>
      </w:r>
      <w:r w:rsidRPr="007D2246">
        <w:rPr>
          <w:sz w:val="28"/>
          <w:szCs w:val="28"/>
        </w:rPr>
        <w:t xml:space="preserve">и урегулированию  конфликта интересов    </w:t>
      </w:r>
    </w:p>
    <w:p w:rsidR="00823066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FE40D8" w:rsidRDefault="00FE40D8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63380D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 декабря 2020</w:t>
      </w:r>
      <w:r w:rsidR="00823066" w:rsidRPr="00682E90">
        <w:rPr>
          <w:sz w:val="28"/>
          <w:szCs w:val="28"/>
        </w:rPr>
        <w:t xml:space="preserve"> года </w:t>
      </w:r>
      <w:r w:rsidR="00823066">
        <w:rPr>
          <w:sz w:val="28"/>
          <w:szCs w:val="28"/>
        </w:rPr>
        <w:t>в 1</w:t>
      </w:r>
      <w:r>
        <w:rPr>
          <w:sz w:val="28"/>
          <w:szCs w:val="28"/>
        </w:rPr>
        <w:t>4</w:t>
      </w:r>
      <w:r w:rsidR="00823066">
        <w:rPr>
          <w:sz w:val="28"/>
          <w:szCs w:val="28"/>
        </w:rPr>
        <w:t>:</w:t>
      </w:r>
      <w:r>
        <w:rPr>
          <w:sz w:val="28"/>
          <w:szCs w:val="28"/>
        </w:rPr>
        <w:t>00 час.</w:t>
      </w:r>
      <w:r w:rsidR="00823066">
        <w:rPr>
          <w:sz w:val="28"/>
          <w:szCs w:val="28"/>
        </w:rPr>
        <w:t xml:space="preserve"> </w:t>
      </w:r>
      <w:r w:rsidR="00823066" w:rsidRPr="00682E90">
        <w:rPr>
          <w:sz w:val="28"/>
          <w:szCs w:val="28"/>
        </w:rPr>
        <w:t xml:space="preserve">состоялось заседание </w:t>
      </w:r>
      <w:r w:rsidR="00823066">
        <w:rPr>
          <w:sz w:val="28"/>
          <w:szCs w:val="28"/>
        </w:rPr>
        <w:t xml:space="preserve">комиссии  по </w:t>
      </w:r>
      <w:r w:rsidR="00823066" w:rsidRPr="007D2246">
        <w:rPr>
          <w:sz w:val="28"/>
          <w:szCs w:val="28"/>
        </w:rPr>
        <w:t xml:space="preserve"> соблюдению  требований к  служебному   поведению   муниципальных служащих</w:t>
      </w:r>
      <w:r w:rsidR="00FE40D8">
        <w:rPr>
          <w:sz w:val="28"/>
          <w:szCs w:val="28"/>
        </w:rPr>
        <w:t xml:space="preserve"> Финансового управления администрации города  Фокино и </w:t>
      </w:r>
      <w:r w:rsidR="00823066" w:rsidRPr="007D2246">
        <w:rPr>
          <w:sz w:val="28"/>
          <w:szCs w:val="28"/>
        </w:rPr>
        <w:t xml:space="preserve">урегулированию  конфликта интересов    </w:t>
      </w:r>
      <w:r w:rsidR="00823066" w:rsidRPr="00682E90">
        <w:rPr>
          <w:sz w:val="28"/>
          <w:szCs w:val="28"/>
        </w:rPr>
        <w:t>(далее-Комиссия)</w:t>
      </w:r>
      <w:r>
        <w:rPr>
          <w:sz w:val="28"/>
          <w:szCs w:val="28"/>
        </w:rPr>
        <w:t>.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На заседании комиссии был рассмотрен вопрос:</w:t>
      </w:r>
    </w:p>
    <w:p w:rsidR="0063380D" w:rsidRPr="0063380D" w:rsidRDefault="0063380D" w:rsidP="006338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о</w:t>
      </w:r>
      <w:r w:rsidRPr="0063380D">
        <w:rPr>
          <w:sz w:val="28"/>
          <w:szCs w:val="28"/>
        </w:rPr>
        <w:t>пределени</w:t>
      </w:r>
      <w:r>
        <w:rPr>
          <w:sz w:val="28"/>
          <w:szCs w:val="28"/>
        </w:rPr>
        <w:t>ю</w:t>
      </w:r>
      <w:r w:rsidRPr="0063380D">
        <w:rPr>
          <w:sz w:val="28"/>
          <w:szCs w:val="28"/>
        </w:rPr>
        <w:t xml:space="preserve"> перечня функций  Финансового управления администрации города Фокино, при реализации которых наиболее вероятно возникновение коррупции и формировани</w:t>
      </w:r>
      <w:r>
        <w:rPr>
          <w:sz w:val="28"/>
          <w:szCs w:val="28"/>
        </w:rPr>
        <w:t>ю</w:t>
      </w:r>
      <w:r w:rsidRPr="0063380D">
        <w:rPr>
          <w:sz w:val="28"/>
          <w:szCs w:val="28"/>
        </w:rPr>
        <w:t xml:space="preserve"> перечня должностей в Финансовом управлении администрации города Фокино, замещение которых связано с коррупционными рисками,  в соответствии с письмом Министерства труда и социальной защиты Российской Федерации от 25.12.2014г. №18-0/10/В-8980 и с учетом Письма Министерства труда и социальной защиты Российской Федерации от 21.05.2020г. №18-2/10/В-3888</w:t>
      </w:r>
    </w:p>
    <w:p w:rsidR="00823066" w:rsidRPr="00682E90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 w:rsidRPr="00682E90">
        <w:rPr>
          <w:sz w:val="28"/>
          <w:szCs w:val="28"/>
        </w:rPr>
        <w:t>По итогам заседания Комиссии были приняты следующие решения:</w:t>
      </w:r>
    </w:p>
    <w:p w:rsidR="0063380D" w:rsidRPr="0063380D" w:rsidRDefault="0063380D" w:rsidP="0063380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3380D">
        <w:rPr>
          <w:sz w:val="28"/>
          <w:szCs w:val="28"/>
        </w:rPr>
        <w:t>Сформированный перечень направ</w:t>
      </w:r>
      <w:r>
        <w:rPr>
          <w:sz w:val="28"/>
          <w:szCs w:val="28"/>
        </w:rPr>
        <w:t>ить</w:t>
      </w:r>
      <w:r w:rsidRPr="0063380D">
        <w:rPr>
          <w:sz w:val="28"/>
          <w:szCs w:val="28"/>
        </w:rPr>
        <w:t xml:space="preserve"> на утверждение руководителю Финансового управления администрации города Фокино.</w:t>
      </w:r>
    </w:p>
    <w:p w:rsidR="0063380D" w:rsidRPr="0063380D" w:rsidRDefault="0063380D" w:rsidP="0063380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Helvetica" w:hAnsi="Helvetica" w:cs="Helvetica"/>
          <w:iCs/>
          <w:sz w:val="28"/>
          <w:szCs w:val="28"/>
          <w:shd w:val="clear" w:color="auto" w:fill="FFFFFF"/>
        </w:rPr>
        <w:tab/>
        <w:t xml:space="preserve">- </w:t>
      </w:r>
      <w:r w:rsidRPr="0063380D">
        <w:rPr>
          <w:iCs/>
          <w:sz w:val="28"/>
          <w:szCs w:val="28"/>
          <w:shd w:val="clear" w:color="auto" w:fill="FFFFFF"/>
        </w:rPr>
        <w:t xml:space="preserve">  Рекомендовать</w:t>
      </w:r>
      <w:r>
        <w:rPr>
          <w:iCs/>
          <w:sz w:val="28"/>
          <w:szCs w:val="28"/>
          <w:shd w:val="clear" w:color="auto" w:fill="FFFFFF"/>
        </w:rPr>
        <w:t xml:space="preserve"> комиссии</w:t>
      </w:r>
      <w:bookmarkStart w:id="0" w:name="_GoBack"/>
      <w:bookmarkEnd w:id="0"/>
      <w:r w:rsidRPr="0063380D">
        <w:rPr>
          <w:iCs/>
          <w:sz w:val="28"/>
          <w:szCs w:val="28"/>
          <w:shd w:val="clear" w:color="auto" w:fill="FFFFFF"/>
        </w:rPr>
        <w:t xml:space="preserve"> по окончанию первого полугодия 2021 года актуализировать перечень </w:t>
      </w:r>
      <w:r w:rsidRPr="0063380D">
        <w:rPr>
          <w:sz w:val="28"/>
          <w:szCs w:val="28"/>
        </w:rPr>
        <w:t>коррупционно-опасных функций и должностей в Финансовом управлении администрации города Фокино, замещение которых связано с коррупционными рисками.</w:t>
      </w:r>
    </w:p>
    <w:p w:rsidR="00823066" w:rsidRPr="0063380D" w:rsidRDefault="00823066" w:rsidP="00823066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23066" w:rsidRPr="0063380D" w:rsidRDefault="00823066" w:rsidP="00823066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Default="00823066" w:rsidP="00823066">
      <w:pPr>
        <w:tabs>
          <w:tab w:val="left" w:pos="3791"/>
          <w:tab w:val="left" w:pos="6562"/>
        </w:tabs>
      </w:pPr>
    </w:p>
    <w:p w:rsidR="00823066" w:rsidRPr="00273087" w:rsidRDefault="00823066" w:rsidP="00823066">
      <w:pPr>
        <w:tabs>
          <w:tab w:val="left" w:pos="3791"/>
          <w:tab w:val="left" w:pos="6562"/>
        </w:tabs>
      </w:pPr>
    </w:p>
    <w:p w:rsidR="00823066" w:rsidRPr="00273087" w:rsidRDefault="00823066" w:rsidP="00823066">
      <w:pPr>
        <w:tabs>
          <w:tab w:val="left" w:pos="3791"/>
          <w:tab w:val="left" w:pos="6562"/>
        </w:tabs>
      </w:pPr>
    </w:p>
    <w:p w:rsidR="000E5AB0" w:rsidRDefault="000E5AB0"/>
    <w:sectPr w:rsidR="000E5AB0" w:rsidSect="007E2821">
      <w:footerReference w:type="even" r:id="rId6"/>
      <w:footerReference w:type="default" r:id="rId7"/>
      <w:pgSz w:w="11906" w:h="16838"/>
      <w:pgMar w:top="56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3F" w:rsidRDefault="007C043F" w:rsidP="004E10E1">
      <w:r>
        <w:separator/>
      </w:r>
    </w:p>
  </w:endnote>
  <w:endnote w:type="continuationSeparator" w:id="0">
    <w:p w:rsidR="007C043F" w:rsidRDefault="007C043F" w:rsidP="004E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51B" w:rsidRDefault="004E10E1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30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51B" w:rsidRDefault="007C043F" w:rsidP="001221A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51B" w:rsidRDefault="004E10E1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30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066">
      <w:rPr>
        <w:rStyle w:val="a5"/>
        <w:noProof/>
      </w:rPr>
      <w:t>10</w:t>
    </w:r>
    <w:r>
      <w:rPr>
        <w:rStyle w:val="a5"/>
      </w:rPr>
      <w:fldChar w:fldCharType="end"/>
    </w:r>
  </w:p>
  <w:p w:rsidR="00F7351B" w:rsidRDefault="007C043F" w:rsidP="001221A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3F" w:rsidRDefault="007C043F" w:rsidP="004E10E1">
      <w:r>
        <w:separator/>
      </w:r>
    </w:p>
  </w:footnote>
  <w:footnote w:type="continuationSeparator" w:id="0">
    <w:p w:rsidR="007C043F" w:rsidRDefault="007C043F" w:rsidP="004E1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66"/>
    <w:rsid w:val="000A0F95"/>
    <w:rsid w:val="000E5AB0"/>
    <w:rsid w:val="00216E75"/>
    <w:rsid w:val="004519CA"/>
    <w:rsid w:val="004E10E1"/>
    <w:rsid w:val="0063380D"/>
    <w:rsid w:val="006538CB"/>
    <w:rsid w:val="006C4994"/>
    <w:rsid w:val="006F7FBF"/>
    <w:rsid w:val="007C043F"/>
    <w:rsid w:val="00823066"/>
    <w:rsid w:val="00843049"/>
    <w:rsid w:val="00866597"/>
    <w:rsid w:val="008728E6"/>
    <w:rsid w:val="009C3076"/>
    <w:rsid w:val="009E1BA8"/>
    <w:rsid w:val="00BF456A"/>
    <w:rsid w:val="00C3290A"/>
    <w:rsid w:val="00D102D9"/>
    <w:rsid w:val="00DD01B8"/>
    <w:rsid w:val="00E45442"/>
    <w:rsid w:val="00FE3191"/>
    <w:rsid w:val="00FE40D8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233F"/>
  <w15:docId w15:val="{986F837E-ED39-461F-BD60-773FD9F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30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3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3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2019-03-27T12:04:00Z</cp:lastPrinted>
  <dcterms:created xsi:type="dcterms:W3CDTF">2021-01-27T13:53:00Z</dcterms:created>
  <dcterms:modified xsi:type="dcterms:W3CDTF">2021-01-27T13:57:00Z</dcterms:modified>
</cp:coreProperties>
</file>