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7F" w:rsidRDefault="00C60B7F" w:rsidP="00C60B7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Российская Федерация</w:t>
      </w:r>
    </w:p>
    <w:p w:rsidR="00C60B7F" w:rsidRDefault="00C60B7F" w:rsidP="00C60B7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Брянская область</w:t>
      </w:r>
    </w:p>
    <w:p w:rsidR="00C60B7F" w:rsidRDefault="00C60B7F" w:rsidP="00C60B7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АДМИНИСТРАЦИЯ ГОРОДА ФОКИНО</w:t>
      </w:r>
    </w:p>
    <w:p w:rsidR="00C60B7F" w:rsidRDefault="00C60B7F" w:rsidP="00C60B7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(Администрация </w:t>
      </w:r>
      <w:proofErr w:type="spellStart"/>
      <w:r>
        <w:rPr>
          <w:rFonts w:ascii="Times New Roman" w:hAnsi="Times New Roman" w:cs="Times New Roman"/>
          <w:bCs/>
          <w:sz w:val="28"/>
          <w:szCs w:val="28"/>
        </w:rPr>
        <w:t>г</w:t>
      </w:r>
      <w:proofErr w:type="gramStart"/>
      <w:r>
        <w:rPr>
          <w:rFonts w:ascii="Times New Roman" w:hAnsi="Times New Roman" w:cs="Times New Roman"/>
          <w:bCs/>
          <w:sz w:val="28"/>
          <w:szCs w:val="28"/>
        </w:rPr>
        <w:t>.Ф</w:t>
      </w:r>
      <w:proofErr w:type="gramEnd"/>
      <w:r>
        <w:rPr>
          <w:rFonts w:ascii="Times New Roman" w:hAnsi="Times New Roman" w:cs="Times New Roman"/>
          <w:bCs/>
          <w:sz w:val="28"/>
          <w:szCs w:val="28"/>
        </w:rPr>
        <w:t>окино</w:t>
      </w:r>
      <w:proofErr w:type="spellEnd"/>
      <w:r>
        <w:rPr>
          <w:rFonts w:ascii="Times New Roman" w:hAnsi="Times New Roman" w:cs="Times New Roman"/>
          <w:bCs/>
          <w:sz w:val="28"/>
          <w:szCs w:val="28"/>
        </w:rPr>
        <w:t>)</w:t>
      </w:r>
    </w:p>
    <w:p w:rsidR="00C60B7F" w:rsidRDefault="00C60B7F" w:rsidP="00C60B7F">
      <w:pPr>
        <w:autoSpaceDE w:val="0"/>
        <w:autoSpaceDN w:val="0"/>
        <w:adjustRightInd w:val="0"/>
        <w:spacing w:after="0" w:line="240" w:lineRule="auto"/>
        <w:jc w:val="center"/>
        <w:rPr>
          <w:rFonts w:ascii="Times New Roman" w:hAnsi="Times New Roman" w:cs="Times New Roman"/>
          <w:bCs/>
          <w:sz w:val="28"/>
          <w:szCs w:val="28"/>
        </w:rPr>
      </w:pPr>
    </w:p>
    <w:p w:rsidR="00C60B7F" w:rsidRDefault="00C60B7F" w:rsidP="00C60B7F">
      <w:pPr>
        <w:autoSpaceDE w:val="0"/>
        <w:autoSpaceDN w:val="0"/>
        <w:adjustRightInd w:val="0"/>
        <w:spacing w:after="0" w:line="240" w:lineRule="auto"/>
        <w:jc w:val="center"/>
        <w:rPr>
          <w:rFonts w:ascii="Times New Roman" w:hAnsi="Times New Roman" w:cs="Times New Roman"/>
          <w:bCs/>
          <w:sz w:val="28"/>
          <w:szCs w:val="28"/>
        </w:rPr>
      </w:pPr>
    </w:p>
    <w:p w:rsidR="00C60B7F" w:rsidRDefault="00C60B7F" w:rsidP="00C60B7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ПОСТАНОВЛЕНИЕ</w:t>
      </w:r>
    </w:p>
    <w:p w:rsidR="00C60B7F" w:rsidRDefault="00C60B7F" w:rsidP="00C60B7F">
      <w:pPr>
        <w:autoSpaceDE w:val="0"/>
        <w:autoSpaceDN w:val="0"/>
        <w:adjustRightInd w:val="0"/>
        <w:spacing w:after="0" w:line="240" w:lineRule="auto"/>
        <w:rPr>
          <w:rFonts w:ascii="Times New Roman" w:hAnsi="Times New Roman" w:cs="Times New Roman"/>
          <w:bCs/>
          <w:sz w:val="28"/>
          <w:szCs w:val="28"/>
        </w:rPr>
      </w:pPr>
    </w:p>
    <w:p w:rsidR="00C60B7F" w:rsidRDefault="00D417A4" w:rsidP="00C60B7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02 » октября </w:t>
      </w:r>
      <w:r w:rsidR="00C60B7F">
        <w:rPr>
          <w:rFonts w:ascii="Times New Roman" w:hAnsi="Times New Roman" w:cs="Times New Roman"/>
          <w:bCs/>
          <w:sz w:val="28"/>
          <w:szCs w:val="28"/>
        </w:rPr>
        <w:t>2014г.</w:t>
      </w:r>
    </w:p>
    <w:p w:rsidR="00C60B7F" w:rsidRDefault="00D417A4" w:rsidP="00C60B7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607 </w:t>
      </w:r>
      <w:r w:rsidR="00C60B7F">
        <w:rPr>
          <w:rFonts w:ascii="Times New Roman" w:hAnsi="Times New Roman" w:cs="Times New Roman"/>
          <w:bCs/>
          <w:sz w:val="28"/>
          <w:szCs w:val="28"/>
        </w:rPr>
        <w:t>-</w:t>
      </w:r>
      <w:proofErr w:type="gramStart"/>
      <w:r w:rsidR="00C60B7F">
        <w:rPr>
          <w:rFonts w:ascii="Times New Roman" w:hAnsi="Times New Roman" w:cs="Times New Roman"/>
          <w:bCs/>
          <w:sz w:val="28"/>
          <w:szCs w:val="28"/>
        </w:rPr>
        <w:t>П</w:t>
      </w:r>
      <w:proofErr w:type="gramEnd"/>
    </w:p>
    <w:p w:rsidR="00C60B7F" w:rsidRDefault="00C60B7F" w:rsidP="00C60B7F">
      <w:pPr>
        <w:spacing w:after="0" w:line="240" w:lineRule="auto"/>
        <w:ind w:right="3118"/>
        <w:rPr>
          <w:rFonts w:ascii="Times New Roman" w:eastAsia="Times New Roman" w:hAnsi="Times New Roman" w:cs="Times New Roman"/>
          <w:sz w:val="28"/>
        </w:rPr>
      </w:pPr>
    </w:p>
    <w:p w:rsidR="00C60B7F" w:rsidRDefault="00C60B7F" w:rsidP="00C60B7F">
      <w:pPr>
        <w:spacing w:after="0" w:line="240" w:lineRule="auto"/>
        <w:ind w:right="3118"/>
        <w:rPr>
          <w:rFonts w:ascii="Times New Roman" w:eastAsia="Times New Roman" w:hAnsi="Times New Roman" w:cs="Times New Roman"/>
          <w:sz w:val="28"/>
        </w:rPr>
      </w:pPr>
    </w:p>
    <w:p w:rsidR="00C60B7F" w:rsidRDefault="00C60B7F" w:rsidP="00C60B7F">
      <w:pPr>
        <w:spacing w:after="0" w:line="240" w:lineRule="auto"/>
        <w:ind w:right="3118"/>
        <w:rPr>
          <w:rFonts w:ascii="Times New Roman" w:eastAsia="Times New Roman" w:hAnsi="Times New Roman" w:cs="Times New Roman"/>
          <w:sz w:val="28"/>
        </w:rPr>
      </w:pPr>
      <w:r>
        <w:rPr>
          <w:rFonts w:ascii="Times New Roman" w:eastAsia="Times New Roman" w:hAnsi="Times New Roman" w:cs="Times New Roman"/>
          <w:sz w:val="28"/>
        </w:rPr>
        <w:t>О внутреннем финансовом контроле</w:t>
      </w:r>
    </w:p>
    <w:p w:rsidR="00C60B7F" w:rsidRDefault="00C60B7F" w:rsidP="00C60B7F">
      <w:pPr>
        <w:spacing w:after="0" w:line="240" w:lineRule="auto"/>
        <w:ind w:right="3118"/>
        <w:rPr>
          <w:rFonts w:ascii="Times New Roman" w:eastAsia="Times New Roman" w:hAnsi="Times New Roman" w:cs="Times New Roman"/>
          <w:sz w:val="28"/>
        </w:rPr>
      </w:pPr>
    </w:p>
    <w:p w:rsidR="00C60B7F" w:rsidRDefault="00C60B7F" w:rsidP="00C60B7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со </w:t>
      </w:r>
      <w:hyperlink r:id="rId6" w:history="1">
        <w:r>
          <w:rPr>
            <w:rStyle w:val="a3"/>
            <w:rFonts w:ascii="Times New Roman" w:eastAsia="Times New Roman" w:hAnsi="Times New Roman" w:cs="Times New Roman"/>
            <w:color w:val="auto"/>
            <w:sz w:val="28"/>
            <w:u w:val="none"/>
          </w:rPr>
          <w:t>статьей 160.2-1</w:t>
        </w:r>
      </w:hyperlink>
      <w:r>
        <w:rPr>
          <w:rFonts w:ascii="Times New Roman" w:eastAsia="Times New Roman" w:hAnsi="Times New Roman" w:cs="Times New Roman"/>
          <w:sz w:val="28"/>
        </w:rPr>
        <w:t xml:space="preserve"> Бюджетного кодекса Российской Федерации, Постановлением администрации города Фокино от 09.04.2014г.           № 198-П «Об утверждении органа уполномоченного на осуществление внутреннего муниципального финансового контроля»</w:t>
      </w:r>
    </w:p>
    <w:p w:rsidR="00C60B7F" w:rsidRDefault="00C60B7F" w:rsidP="00C60B7F">
      <w:pPr>
        <w:spacing w:after="0" w:line="240" w:lineRule="auto"/>
        <w:ind w:firstLine="540"/>
        <w:jc w:val="both"/>
        <w:rPr>
          <w:rFonts w:ascii="Times New Roman" w:eastAsia="Times New Roman" w:hAnsi="Times New Roman" w:cs="Times New Roman"/>
          <w:sz w:val="28"/>
        </w:rPr>
      </w:pPr>
    </w:p>
    <w:p w:rsidR="00C60B7F" w:rsidRDefault="00C60B7F" w:rsidP="00C60B7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ПОСТАНОВЛЯЮ:</w:t>
      </w:r>
    </w:p>
    <w:p w:rsidR="00C60B7F" w:rsidRDefault="00C60B7F" w:rsidP="00C60B7F">
      <w:pPr>
        <w:spacing w:after="0" w:line="240" w:lineRule="auto"/>
        <w:ind w:firstLine="540"/>
        <w:jc w:val="both"/>
        <w:rPr>
          <w:rFonts w:ascii="Times New Roman" w:eastAsia="Times New Roman" w:hAnsi="Times New Roman" w:cs="Times New Roman"/>
          <w:sz w:val="28"/>
        </w:rPr>
      </w:pPr>
    </w:p>
    <w:p w:rsidR="00C60B7F" w:rsidRDefault="00C60B7F" w:rsidP="00C60B7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Утвердить прилагаемый Порядок осуществления </w:t>
      </w:r>
      <w:r w:rsidR="00FA5397">
        <w:rPr>
          <w:rFonts w:ascii="Times New Roman" w:eastAsia="Times New Roman" w:hAnsi="Times New Roman" w:cs="Times New Roman"/>
          <w:sz w:val="28"/>
        </w:rPr>
        <w:t xml:space="preserve">внутреннего финансового контроля </w:t>
      </w:r>
      <w:r>
        <w:rPr>
          <w:rFonts w:ascii="Times New Roman" w:eastAsia="Times New Roman" w:hAnsi="Times New Roman" w:cs="Times New Roman"/>
          <w:sz w:val="28"/>
        </w:rPr>
        <w:t>главными распорядителями (распорядителями) средств бюджета городского округа «город Фокино», главными администраторами (администраторами) доходов бюджета городского округа «город Фокино», главными администраторами (администраторами) источников финансирования дефицита бюджета городского округа «город Фокино».</w:t>
      </w:r>
    </w:p>
    <w:p w:rsidR="00C60B7F" w:rsidRDefault="00C60B7F" w:rsidP="00C60B7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Опубликовать настоящее постановление на официальном сайте администрации города Фокино.</w:t>
      </w:r>
    </w:p>
    <w:p w:rsidR="00C60B7F" w:rsidRDefault="00C60B7F" w:rsidP="00C60B7F">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постановления возложить на начальника Финансового управления администрации города Фокино (</w:t>
      </w:r>
      <w:proofErr w:type="spellStart"/>
      <w:r>
        <w:rPr>
          <w:rFonts w:ascii="Times New Roman" w:eastAsia="Times New Roman" w:hAnsi="Times New Roman" w:cs="Times New Roman"/>
          <w:sz w:val="28"/>
        </w:rPr>
        <w:t>А.Т.Шеремето</w:t>
      </w:r>
      <w:proofErr w:type="spellEnd"/>
      <w:r>
        <w:rPr>
          <w:rFonts w:ascii="Times New Roman" w:eastAsia="Times New Roman" w:hAnsi="Times New Roman" w:cs="Times New Roman"/>
          <w:sz w:val="28"/>
        </w:rPr>
        <w:t>).</w:t>
      </w:r>
    </w:p>
    <w:p w:rsidR="00C60B7F" w:rsidRDefault="00C60B7F" w:rsidP="00C60B7F">
      <w:pPr>
        <w:spacing w:after="0" w:line="240" w:lineRule="auto"/>
        <w:jc w:val="both"/>
        <w:rPr>
          <w:rFonts w:ascii="Times New Roman" w:eastAsia="Times New Roman" w:hAnsi="Times New Roman" w:cs="Times New Roman"/>
          <w:sz w:val="28"/>
        </w:rPr>
      </w:pPr>
    </w:p>
    <w:p w:rsidR="00C60B7F" w:rsidRDefault="00C60B7F" w:rsidP="00C60B7F">
      <w:pPr>
        <w:spacing w:after="0" w:line="240" w:lineRule="auto"/>
        <w:jc w:val="both"/>
        <w:rPr>
          <w:rFonts w:ascii="Times New Roman" w:eastAsia="Times New Roman" w:hAnsi="Times New Roman" w:cs="Times New Roman"/>
          <w:sz w:val="28"/>
        </w:rPr>
      </w:pPr>
    </w:p>
    <w:p w:rsidR="00C60B7F" w:rsidRDefault="00C60B7F" w:rsidP="00C60B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В.В.Андриянов</w:t>
      </w:r>
      <w:proofErr w:type="spellEnd"/>
    </w:p>
    <w:p w:rsidR="00C60B7F" w:rsidRDefault="00C60B7F" w:rsidP="00C60B7F">
      <w:pPr>
        <w:spacing w:after="0" w:line="240" w:lineRule="auto"/>
        <w:jc w:val="both"/>
        <w:rPr>
          <w:rFonts w:ascii="Times New Roman" w:eastAsia="Times New Roman" w:hAnsi="Times New Roman" w:cs="Times New Roman"/>
          <w:sz w:val="28"/>
        </w:rPr>
      </w:pPr>
    </w:p>
    <w:p w:rsidR="00C60B7F" w:rsidRDefault="00C60B7F" w:rsidP="00C60B7F">
      <w:pPr>
        <w:spacing w:after="0" w:line="240" w:lineRule="auto"/>
        <w:jc w:val="both"/>
        <w:rPr>
          <w:rFonts w:ascii="Times New Roman" w:eastAsia="Times New Roman" w:hAnsi="Times New Roman" w:cs="Times New Roman"/>
          <w:sz w:val="28"/>
        </w:rPr>
      </w:pPr>
    </w:p>
    <w:p w:rsidR="00C60B7F" w:rsidRDefault="00C60B7F" w:rsidP="00C60B7F">
      <w:p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Исп.А.Т.Шеремето</w:t>
      </w:r>
      <w:proofErr w:type="spellEnd"/>
    </w:p>
    <w:p w:rsidR="00C60B7F" w:rsidRDefault="00C60B7F" w:rsidP="00C60B7F">
      <w:pPr>
        <w:spacing w:after="0" w:line="240" w:lineRule="auto"/>
        <w:jc w:val="both"/>
        <w:rPr>
          <w:rFonts w:ascii="Times New Roman" w:eastAsia="Times New Roman" w:hAnsi="Times New Roman" w:cs="Times New Roman"/>
          <w:sz w:val="28"/>
        </w:rPr>
      </w:pPr>
    </w:p>
    <w:p w:rsidR="00C60B7F" w:rsidRDefault="00C60B7F" w:rsidP="00C60B7F">
      <w:pPr>
        <w:spacing w:after="0" w:line="240" w:lineRule="auto"/>
        <w:jc w:val="both"/>
        <w:rPr>
          <w:rFonts w:ascii="Times New Roman" w:eastAsia="Times New Roman" w:hAnsi="Times New Roman" w:cs="Times New Roman"/>
          <w:sz w:val="28"/>
        </w:rPr>
      </w:pPr>
    </w:p>
    <w:p w:rsidR="00C60B7F" w:rsidRDefault="00C60B7F" w:rsidP="00C60B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Юрист</w:t>
      </w:r>
    </w:p>
    <w:p w:rsidR="00C60B7F" w:rsidRDefault="00C60B7F" w:rsidP="00C60B7F">
      <w:pPr>
        <w:spacing w:after="0" w:line="240" w:lineRule="auto"/>
        <w:jc w:val="both"/>
        <w:rPr>
          <w:rFonts w:ascii="Times New Roman" w:eastAsia="Times New Roman" w:hAnsi="Times New Roman" w:cs="Times New Roman"/>
          <w:sz w:val="28"/>
        </w:rPr>
      </w:pPr>
    </w:p>
    <w:p w:rsidR="00C60B7F" w:rsidRDefault="00C60B7F" w:rsidP="00C60B7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rsidR="00C60B7F" w:rsidRDefault="00C60B7F" w:rsidP="00C60B7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C60B7F" w:rsidRDefault="00C60B7F" w:rsidP="00C60B7F">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Утвержден</w:t>
      </w:r>
    </w:p>
    <w:p w:rsidR="00C60B7F" w:rsidRDefault="00C60B7F" w:rsidP="00C60B7F">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Постановлением</w:t>
      </w:r>
    </w:p>
    <w:p w:rsidR="00C60B7F" w:rsidRPr="00C60B7F" w:rsidRDefault="00C60B7F" w:rsidP="00C60B7F">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администрации города Фокино</w:t>
      </w:r>
    </w:p>
    <w:p w:rsidR="00C60B7F" w:rsidRDefault="00D417A4" w:rsidP="00C60B7F">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 «02 » октября 2014 N 607</w:t>
      </w:r>
      <w:bookmarkStart w:id="0" w:name="_GoBack"/>
      <w:bookmarkEnd w:id="0"/>
      <w:r w:rsidR="00C60B7F">
        <w:rPr>
          <w:rFonts w:ascii="Times New Roman" w:eastAsiaTheme="minorHAnsi" w:hAnsi="Times New Roman" w:cs="Times New Roman"/>
          <w:sz w:val="28"/>
          <w:szCs w:val="28"/>
          <w:lang w:eastAsia="en-US"/>
        </w:rPr>
        <w:t>-П</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C60B7F" w:rsidRDefault="00C60B7F" w:rsidP="00FA5397">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bookmarkStart w:id="1" w:name="Par31"/>
      <w:bookmarkEnd w:id="1"/>
      <w:r>
        <w:rPr>
          <w:rFonts w:ascii="Times New Roman" w:eastAsiaTheme="minorHAnsi" w:hAnsi="Times New Roman" w:cs="Times New Roman"/>
          <w:b/>
          <w:bCs/>
          <w:sz w:val="28"/>
          <w:szCs w:val="28"/>
          <w:lang w:eastAsia="en-US"/>
        </w:rPr>
        <w:t>ПОРЯДОК</w:t>
      </w:r>
    </w:p>
    <w:p w:rsidR="00C60B7F" w:rsidRDefault="00C60B7F" w:rsidP="00FA5397">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ОСУЩЕСТВЛЕНИЯ ВНУТРЕННЕГО ФИНАНСОВОГО КОНТРОЛЯ</w:t>
      </w:r>
    </w:p>
    <w:p w:rsidR="00C60B7F" w:rsidRDefault="00C60B7F" w:rsidP="00FA5397">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roofErr w:type="gramStart"/>
      <w:r>
        <w:rPr>
          <w:rFonts w:ascii="Times New Roman" w:eastAsiaTheme="minorHAnsi" w:hAnsi="Times New Roman" w:cs="Times New Roman"/>
          <w:b/>
          <w:bCs/>
          <w:sz w:val="28"/>
          <w:szCs w:val="28"/>
          <w:lang w:eastAsia="en-US"/>
        </w:rPr>
        <w:t>ГЛАВНЫМИ РАСПОРЯДИТЕЛЯМИ (РАСПОРЯДИТЕЛЯМИ) СРЕДСТВ</w:t>
      </w:r>
      <w:r w:rsidR="00FA5397">
        <w:rPr>
          <w:rFonts w:ascii="Times New Roman" w:eastAsiaTheme="minorHAnsi" w:hAnsi="Times New Roman" w:cs="Times New Roman"/>
          <w:b/>
          <w:bCs/>
          <w:sz w:val="28"/>
          <w:szCs w:val="28"/>
          <w:lang w:eastAsia="en-US"/>
        </w:rPr>
        <w:t xml:space="preserve"> БЮДЖЕТА ГОРОДСКОГО ОКРУГА «ГОРОД ФОКИНО»</w:t>
      </w:r>
      <w:r>
        <w:rPr>
          <w:rFonts w:ascii="Times New Roman" w:eastAsiaTheme="minorHAnsi" w:hAnsi="Times New Roman" w:cs="Times New Roman"/>
          <w:b/>
          <w:bCs/>
          <w:sz w:val="28"/>
          <w:szCs w:val="28"/>
          <w:lang w:eastAsia="en-US"/>
        </w:rPr>
        <w:t>,  ГЛАВНЫМИ АДМИНИСТРАТОРАМИ</w:t>
      </w:r>
      <w:r w:rsidR="00FA5397">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eastAsia="en-US"/>
        </w:rPr>
        <w:t>(АДМИНИСТРАТОРАМИ) ДОХОДОВ БЮДЖЕТА</w:t>
      </w:r>
      <w:r w:rsidR="00FA5397">
        <w:rPr>
          <w:rFonts w:ascii="Times New Roman" w:eastAsiaTheme="minorHAnsi" w:hAnsi="Times New Roman" w:cs="Times New Roman"/>
          <w:b/>
          <w:bCs/>
          <w:sz w:val="28"/>
          <w:szCs w:val="28"/>
          <w:lang w:eastAsia="en-US"/>
        </w:rPr>
        <w:t xml:space="preserve"> ГОРОДСКОГО ОКРУГА «ГОРОД ФОКИНО»</w:t>
      </w:r>
      <w:r>
        <w:rPr>
          <w:rFonts w:ascii="Times New Roman" w:eastAsiaTheme="minorHAnsi" w:hAnsi="Times New Roman" w:cs="Times New Roman"/>
          <w:b/>
          <w:bCs/>
          <w:sz w:val="28"/>
          <w:szCs w:val="28"/>
          <w:lang w:eastAsia="en-US"/>
        </w:rPr>
        <w:t>, ГЛАВНЫМИ</w:t>
      </w:r>
      <w:r w:rsidR="00FA5397">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eastAsia="en-US"/>
        </w:rPr>
        <w:t>АДМИНИСТРАТОРАМИ (АДМИНИСТРАТОРАМИ) ИСТОЧНИКОВ</w:t>
      </w:r>
      <w:r w:rsidR="00FA5397">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eastAsia="en-US"/>
        </w:rPr>
        <w:t>ФИНАНСИРОВАНИЯ ДЕФИЦИТА БЮДЖЕТА ГОРОДСКОГО ОКРУГА «ГОРОД ФОКИНО»</w:t>
      </w:r>
      <w:proofErr w:type="gramEnd"/>
    </w:p>
    <w:p w:rsidR="00C60B7F" w:rsidRDefault="00C60B7F" w:rsidP="00C60B7F">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C60B7F" w:rsidRDefault="00C60B7F" w:rsidP="00C60B7F">
      <w:pPr>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Общие положения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1.1. Настоящий Порядок разработан в соответствии с Бюджетным </w:t>
      </w:r>
      <w:hyperlink r:id="rId7" w:history="1">
        <w:r w:rsidRPr="00C60B7F">
          <w:rPr>
            <w:rFonts w:ascii="Times New Roman" w:eastAsiaTheme="minorHAnsi" w:hAnsi="Times New Roman" w:cs="Times New Roman"/>
            <w:sz w:val="28"/>
            <w:szCs w:val="28"/>
            <w:lang w:eastAsia="en-US"/>
          </w:rPr>
          <w:t>кодексом</w:t>
        </w:r>
      </w:hyperlink>
      <w:r w:rsidRPr="00C60B7F">
        <w:rPr>
          <w:rFonts w:ascii="Times New Roman" w:eastAsiaTheme="minorHAnsi" w:hAnsi="Times New Roman" w:cs="Times New Roman"/>
          <w:sz w:val="28"/>
          <w:szCs w:val="28"/>
          <w:lang w:eastAsia="en-US"/>
        </w:rPr>
        <w:t xml:space="preserve"> Р</w:t>
      </w:r>
      <w:r>
        <w:rPr>
          <w:rFonts w:ascii="Times New Roman" w:eastAsiaTheme="minorHAnsi" w:hAnsi="Times New Roman" w:cs="Times New Roman"/>
          <w:sz w:val="28"/>
          <w:szCs w:val="28"/>
          <w:lang w:eastAsia="en-US"/>
        </w:rPr>
        <w:t>оссийской Федерации и определяет процедуру осуществления внутреннего финансового контроля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городского округа «город Фокино» (далее - главные администраторы (администраторы) средств бюджета).</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C60B7F" w:rsidRDefault="00C60B7F" w:rsidP="00C60B7F">
      <w:pPr>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Осуществление внутреннего финансового контроля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 Внутренний финансовый контроль осуществляется непрерывно руководителем (заместителем руководителя), иным должностным лицом главного администратора (администратора) средств бюджета, </w:t>
      </w:r>
      <w:proofErr w:type="gramStart"/>
      <w:r>
        <w:rPr>
          <w:rFonts w:ascii="Times New Roman" w:eastAsiaTheme="minorHAnsi" w:hAnsi="Times New Roman" w:cs="Times New Roman"/>
          <w:sz w:val="28"/>
          <w:szCs w:val="28"/>
          <w:lang w:eastAsia="en-US"/>
        </w:rPr>
        <w:t>организующими</w:t>
      </w:r>
      <w:proofErr w:type="gramEnd"/>
      <w:r>
        <w:rPr>
          <w:rFonts w:ascii="Times New Roman" w:eastAsiaTheme="minorHAnsi" w:hAnsi="Times New Roman" w:cs="Times New Roman"/>
          <w:sz w:val="28"/>
          <w:szCs w:val="28"/>
          <w:lang w:eastAsia="en-US"/>
        </w:rPr>
        <w:t xml:space="preserve"> и выполняющими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w:t>
      </w:r>
    </w:p>
    <w:p w:rsidR="00C60B7F" w:rsidRPr="00FA5397"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FA5397">
        <w:rPr>
          <w:rFonts w:ascii="Times New Roman" w:eastAsiaTheme="minorHAnsi" w:hAnsi="Times New Roman" w:cs="Times New Roman"/>
          <w:sz w:val="28"/>
          <w:szCs w:val="28"/>
          <w:lang w:eastAsia="en-US"/>
        </w:rPr>
        <w:t>2.2. Внутренний финансовый контроль осуществляется в структурных подразделениях главного администратора (администратора) средств бюджета и получателя средств бюджета, исполняющих бюджетные полномочия.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 Должностные лица главного администратора (администратора) средств бюджета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составление и представление документов в финансовое управление администрации </w:t>
      </w:r>
      <w:r w:rsidR="002E6106">
        <w:rPr>
          <w:rFonts w:ascii="Times New Roman" w:eastAsiaTheme="minorHAnsi" w:hAnsi="Times New Roman" w:cs="Times New Roman"/>
          <w:sz w:val="28"/>
          <w:szCs w:val="28"/>
          <w:lang w:eastAsia="en-US"/>
        </w:rPr>
        <w:t xml:space="preserve">города Фокино </w:t>
      </w:r>
      <w:r>
        <w:rPr>
          <w:rFonts w:ascii="Times New Roman" w:eastAsiaTheme="minorHAnsi" w:hAnsi="Times New Roman" w:cs="Times New Roman"/>
          <w:sz w:val="28"/>
          <w:szCs w:val="28"/>
          <w:lang w:eastAsia="en-US"/>
        </w:rPr>
        <w:t xml:space="preserve">(далее - финансовое управление), необходимых для составления и рассмотрения проекта бюджета </w:t>
      </w:r>
      <w:r w:rsidR="002E6106">
        <w:rPr>
          <w:rFonts w:ascii="Times New Roman" w:eastAsiaTheme="minorHAnsi" w:hAnsi="Times New Roman" w:cs="Times New Roman"/>
          <w:sz w:val="28"/>
          <w:szCs w:val="28"/>
          <w:lang w:eastAsia="en-US"/>
        </w:rPr>
        <w:t xml:space="preserve">городского </w:t>
      </w:r>
      <w:r w:rsidR="002E6106">
        <w:rPr>
          <w:rFonts w:ascii="Times New Roman" w:eastAsiaTheme="minorHAnsi" w:hAnsi="Times New Roman" w:cs="Times New Roman"/>
          <w:sz w:val="28"/>
          <w:szCs w:val="28"/>
          <w:lang w:eastAsia="en-US"/>
        </w:rPr>
        <w:lastRenderedPageBreak/>
        <w:t>округа «город Фокино»</w:t>
      </w:r>
      <w:r>
        <w:rPr>
          <w:rFonts w:ascii="Times New Roman" w:eastAsiaTheme="minorHAnsi" w:hAnsi="Times New Roman" w:cs="Times New Roman"/>
          <w:sz w:val="28"/>
          <w:szCs w:val="28"/>
          <w:lang w:eastAsia="en-US"/>
        </w:rPr>
        <w:t>, в том числе реестров расходных обязательств и обоснований бюджетных ассигнований;</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составление и представление документов главному администратору (администратору) доходов бюджета, необходимых для составления и рассмотрения проекта бюджета </w:t>
      </w:r>
      <w:r w:rsidR="002E6106">
        <w:rPr>
          <w:rFonts w:ascii="Times New Roman" w:eastAsiaTheme="minorHAnsi" w:hAnsi="Times New Roman" w:cs="Times New Roman"/>
          <w:sz w:val="28"/>
          <w:szCs w:val="28"/>
          <w:lang w:eastAsia="en-US"/>
        </w:rPr>
        <w:t>городского округа «город Фокино»</w:t>
      </w:r>
      <w:r>
        <w:rPr>
          <w:rFonts w:ascii="Times New Roman" w:eastAsiaTheme="minorHAnsi" w:hAnsi="Times New Roman" w:cs="Times New Roman"/>
          <w:sz w:val="28"/>
          <w:szCs w:val="28"/>
          <w:lang w:eastAsia="en-US"/>
        </w:rPr>
        <w:t>;</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составление и представление документов в финансовое управление, необходимых для составления и ведения кассового плана по доходам, расходам и источникам дефицита бюджета</w:t>
      </w:r>
      <w:r w:rsidR="002E6106">
        <w:rPr>
          <w:rFonts w:ascii="Times New Roman" w:eastAsiaTheme="minorHAnsi" w:hAnsi="Times New Roman" w:cs="Times New Roman"/>
          <w:sz w:val="28"/>
          <w:szCs w:val="28"/>
          <w:lang w:eastAsia="en-US"/>
        </w:rPr>
        <w:t xml:space="preserve"> городского округа «город Фокино»</w:t>
      </w:r>
      <w:r>
        <w:rPr>
          <w:rFonts w:ascii="Times New Roman" w:eastAsiaTheme="minorHAnsi" w:hAnsi="Times New Roman" w:cs="Times New Roman"/>
          <w:sz w:val="28"/>
          <w:szCs w:val="28"/>
          <w:lang w:eastAsia="en-US"/>
        </w:rPr>
        <w:t>;</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составление, утверждение и ведение бюджетной росписи;</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составление и направление документов в финансовое управление, необходимых для формирования и ведения сводной бюджетной росписи бюджета</w:t>
      </w:r>
      <w:r w:rsidR="0034100C">
        <w:rPr>
          <w:rFonts w:ascii="Times New Roman" w:eastAsiaTheme="minorHAnsi" w:hAnsi="Times New Roman" w:cs="Times New Roman"/>
          <w:sz w:val="28"/>
          <w:szCs w:val="28"/>
          <w:lang w:eastAsia="en-US"/>
        </w:rPr>
        <w:t xml:space="preserve"> городского округа «город Фокино»;</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составление, утверждение и ведение бюджетных смет и свода бюджетных смет;</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составление и ведение плана финансово-хозяйственной деятельности подведомственных муницип</w:t>
      </w:r>
      <w:r w:rsidR="0034100C">
        <w:rPr>
          <w:rFonts w:ascii="Times New Roman" w:eastAsiaTheme="minorHAnsi" w:hAnsi="Times New Roman" w:cs="Times New Roman"/>
          <w:sz w:val="28"/>
          <w:szCs w:val="28"/>
          <w:lang w:eastAsia="en-US"/>
        </w:rPr>
        <w:t>альных учреждений города Фокино</w:t>
      </w:r>
      <w:r>
        <w:rPr>
          <w:rFonts w:ascii="Times New Roman" w:eastAsiaTheme="minorHAnsi" w:hAnsi="Times New Roman" w:cs="Times New Roman"/>
          <w:sz w:val="28"/>
          <w:szCs w:val="28"/>
          <w:lang w:eastAsia="en-US"/>
        </w:rPr>
        <w:t>;</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формирование и утверждение муниципальных заданий в отношении подведомственных муниципальных учреждений города </w:t>
      </w:r>
      <w:r w:rsidR="0034100C">
        <w:rPr>
          <w:rFonts w:ascii="Times New Roman" w:eastAsiaTheme="minorHAnsi" w:hAnsi="Times New Roman" w:cs="Times New Roman"/>
          <w:sz w:val="28"/>
          <w:szCs w:val="28"/>
          <w:lang w:eastAsia="en-US"/>
        </w:rPr>
        <w:t>Фокино</w:t>
      </w:r>
      <w:r>
        <w:rPr>
          <w:rFonts w:ascii="Times New Roman" w:eastAsiaTheme="minorHAnsi" w:hAnsi="Times New Roman" w:cs="Times New Roman"/>
          <w:sz w:val="28"/>
          <w:szCs w:val="28"/>
          <w:lang w:eastAsia="en-US"/>
        </w:rPr>
        <w:t>;</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исполнение бюджетной сметы;</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принятие и исполнение бюджетных обязательств;</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осуществление начисления, учета и </w:t>
      </w:r>
      <w:proofErr w:type="gramStart"/>
      <w:r>
        <w:rPr>
          <w:rFonts w:ascii="Times New Roman" w:eastAsiaTheme="minorHAnsi" w:hAnsi="Times New Roman" w:cs="Times New Roman"/>
          <w:sz w:val="28"/>
          <w:szCs w:val="28"/>
          <w:lang w:eastAsia="en-US"/>
        </w:rPr>
        <w:t>контроля за</w:t>
      </w:r>
      <w:proofErr w:type="gramEnd"/>
      <w:r>
        <w:rPr>
          <w:rFonts w:ascii="Times New Roman" w:eastAsiaTheme="minorHAnsi" w:hAnsi="Times New Roman" w:cs="Times New Roman"/>
          <w:sz w:val="28"/>
          <w:szCs w:val="28"/>
          <w:lang w:eastAsia="en-US"/>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w:t>
      </w:r>
      <w:r w:rsidR="0034100C">
        <w:rPr>
          <w:rFonts w:ascii="Times New Roman" w:eastAsiaTheme="minorHAnsi" w:hAnsi="Times New Roman" w:cs="Times New Roman"/>
          <w:sz w:val="28"/>
          <w:szCs w:val="28"/>
          <w:lang w:eastAsia="en-US"/>
        </w:rPr>
        <w:t xml:space="preserve"> городского округа «город Фокино»</w:t>
      </w:r>
      <w:r>
        <w:rPr>
          <w:rFonts w:ascii="Times New Roman" w:eastAsiaTheme="minorHAnsi" w:hAnsi="Times New Roman" w:cs="Times New Roman"/>
          <w:sz w:val="28"/>
          <w:szCs w:val="28"/>
          <w:lang w:eastAsia="en-US"/>
        </w:rPr>
        <w:t>, пеней и штрафов по ним (за исключением операций, осуществляемых в соответствии с законодательством Российской Федерации о налогах и сборах);</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принятие решений о возврате излишне уплаченных (взысканных) платежей в бюджет</w:t>
      </w:r>
      <w:r w:rsidR="0034100C">
        <w:rPr>
          <w:rFonts w:ascii="Times New Roman" w:eastAsiaTheme="minorHAnsi" w:hAnsi="Times New Roman" w:cs="Times New Roman"/>
          <w:sz w:val="28"/>
          <w:szCs w:val="28"/>
          <w:lang w:eastAsia="en-US"/>
        </w:rPr>
        <w:t xml:space="preserve"> городского округа «город Фокино»</w:t>
      </w:r>
      <w:r>
        <w:rPr>
          <w:rFonts w:ascii="Times New Roman" w:eastAsiaTheme="minorHAnsi" w:hAnsi="Times New Roman" w:cs="Times New Roman"/>
          <w:sz w:val="28"/>
          <w:szCs w:val="28"/>
          <w:lang w:eastAsia="en-US"/>
        </w:rPr>
        <w:t>,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принятие решений об уточнении платежей в бюджет </w:t>
      </w:r>
      <w:r w:rsidR="0034100C">
        <w:rPr>
          <w:rFonts w:ascii="Times New Roman" w:eastAsiaTheme="minorHAnsi" w:hAnsi="Times New Roman" w:cs="Times New Roman"/>
          <w:sz w:val="28"/>
          <w:szCs w:val="28"/>
          <w:lang w:eastAsia="en-US"/>
        </w:rPr>
        <w:t xml:space="preserve">городского округа «город Фокино» </w:t>
      </w:r>
      <w:r>
        <w:rPr>
          <w:rFonts w:ascii="Times New Roman" w:eastAsiaTheme="minorHAnsi" w:hAnsi="Times New Roman" w:cs="Times New Roman"/>
          <w:sz w:val="28"/>
          <w:szCs w:val="28"/>
          <w:lang w:eastAsia="en-US"/>
        </w:rPr>
        <w:t>(за исключением операций, осуществляемых в соответствии с законодательством Российской Федерации о налогах и сборах);</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составление и представление бюджетной отчетности и сводной бюджетной отчетности;</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исполнение судебных актов по искам к </w:t>
      </w:r>
      <w:r w:rsidR="0034100C">
        <w:rPr>
          <w:rFonts w:ascii="Times New Roman" w:eastAsiaTheme="minorHAnsi" w:hAnsi="Times New Roman" w:cs="Times New Roman"/>
          <w:sz w:val="28"/>
          <w:szCs w:val="28"/>
          <w:lang w:eastAsia="en-US"/>
        </w:rPr>
        <w:t>городскому округу «город Фокино»</w:t>
      </w:r>
      <w:r>
        <w:rPr>
          <w:rFonts w:ascii="Times New Roman" w:eastAsiaTheme="minorHAnsi" w:hAnsi="Times New Roman" w:cs="Times New Roman"/>
          <w:sz w:val="28"/>
          <w:szCs w:val="28"/>
          <w:lang w:eastAsia="en-US"/>
        </w:rPr>
        <w:t xml:space="preserve">, органам местного самоуправления, а также судебных актов, </w:t>
      </w:r>
      <w:r>
        <w:rPr>
          <w:rFonts w:ascii="Times New Roman" w:eastAsiaTheme="minorHAnsi" w:hAnsi="Times New Roman" w:cs="Times New Roman"/>
          <w:sz w:val="28"/>
          <w:szCs w:val="28"/>
          <w:lang w:eastAsia="en-US"/>
        </w:rPr>
        <w:lastRenderedPageBreak/>
        <w:t xml:space="preserve">предусматривающих обращение взыскания на средства бюджета по денежным обязательствам муниципальных казенных учреждений города </w:t>
      </w:r>
      <w:r w:rsidR="0034100C">
        <w:rPr>
          <w:rFonts w:ascii="Times New Roman" w:eastAsiaTheme="minorHAnsi" w:hAnsi="Times New Roman" w:cs="Times New Roman"/>
          <w:sz w:val="28"/>
          <w:szCs w:val="28"/>
          <w:lang w:eastAsia="en-US"/>
        </w:rPr>
        <w:t>Фокино</w:t>
      </w:r>
      <w:r>
        <w:rPr>
          <w:rFonts w:ascii="Times New Roman" w:eastAsiaTheme="minorHAnsi" w:hAnsi="Times New Roman" w:cs="Times New Roman"/>
          <w:sz w:val="28"/>
          <w:szCs w:val="28"/>
          <w:lang w:eastAsia="en-US"/>
        </w:rPr>
        <w:t>.</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 При осуществлении внутреннего финансового контроля производятся следующие контрольные действия: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проверка оформления документов на соответствие требованиям нормативных правовых актов Российской Федерации, нормативных правовых актов Брянской области, муниципальных правовых актов города </w:t>
      </w:r>
      <w:r w:rsidR="0034100C">
        <w:rPr>
          <w:rFonts w:ascii="Times New Roman" w:eastAsiaTheme="minorHAnsi" w:hAnsi="Times New Roman" w:cs="Times New Roman"/>
          <w:sz w:val="28"/>
          <w:szCs w:val="28"/>
          <w:lang w:eastAsia="en-US"/>
        </w:rPr>
        <w:t>Фокино</w:t>
      </w:r>
      <w:r>
        <w:rPr>
          <w:rFonts w:ascii="Times New Roman" w:eastAsiaTheme="minorHAnsi" w:hAnsi="Times New Roman" w:cs="Times New Roman"/>
          <w:sz w:val="28"/>
          <w:szCs w:val="28"/>
          <w:lang w:eastAsia="en-US"/>
        </w:rPr>
        <w:t>, регулирующих бюджетные правоотношения, и внутренних стандартов;</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авторизация операций (действий по формированию документов, необходимых для выполнения внутренних бюджетных процедур);</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сверка данных;</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сбор и анализ информации о результатах выполнения внутренних бюджетных процедур.</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2.5. К способам проведения контрольных действий относятся: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 Методами осуществления внутреннего финансового контроля являются самоконтроль и (или) контроль по уровню подчиненности (подведомственности).</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2.7. 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подразделения главного администратора (администратора) средств бюджета, ответственного за результаты выполнения внутренних бюджетных процедур.</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2.8.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2.9. Процесс формирования (актуализации) карты внутреннего финансового контроля включает следующие этапы:</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2.10. Внутренний финансовый контроль осуществляется в соответствии с утвержденной руководителем главного администратора (администратора) средств бюджета картой внутреннего финансового контроля.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2.11. Порядок формирования, утверждения и актуализации карт внутреннего финансового контроля утверждается приказом руководителя главного распорядителя средств бюджета (главного администратора доходов бюджета или главного администратора источников финансирования дефицита бюджета).</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Карта внутреннего финансового контроля актуализируется не реже одного раза в год.</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2.12. Актуализация карт внутреннего финансового контроля проводится: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 начала очередного финансового года;</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принятии решения руководителем главного администратора (администратора) средств бюджета о внесении изменений в карту внутреннего финансового контроля;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2.13. Главный распорядитель бюджетных средств, главный администратор доходов бюджета и главный администратор источников финансирования дефицита бюджета </w:t>
      </w:r>
      <w:r w:rsidR="00FA5397">
        <w:rPr>
          <w:rFonts w:ascii="Times New Roman" w:eastAsiaTheme="minorHAnsi" w:hAnsi="Times New Roman" w:cs="Times New Roman"/>
          <w:sz w:val="28"/>
          <w:szCs w:val="28"/>
          <w:lang w:eastAsia="en-US"/>
        </w:rPr>
        <w:t xml:space="preserve">городского округа «город Фокино» </w:t>
      </w:r>
      <w:r>
        <w:rPr>
          <w:rFonts w:ascii="Times New Roman" w:eastAsiaTheme="minorHAnsi" w:hAnsi="Times New Roman" w:cs="Times New Roman"/>
          <w:sz w:val="28"/>
          <w:szCs w:val="28"/>
          <w:lang w:eastAsia="en-US"/>
        </w:rPr>
        <w:t>обязаны представлять в контрольно-</w:t>
      </w:r>
      <w:r w:rsidR="00FA5397">
        <w:rPr>
          <w:rFonts w:ascii="Times New Roman" w:eastAsiaTheme="minorHAnsi" w:hAnsi="Times New Roman" w:cs="Times New Roman"/>
          <w:sz w:val="28"/>
          <w:szCs w:val="28"/>
          <w:lang w:eastAsia="en-US"/>
        </w:rPr>
        <w:t>счетную палату</w:t>
      </w:r>
      <w:r>
        <w:rPr>
          <w:rFonts w:ascii="Times New Roman" w:eastAsiaTheme="minorHAnsi" w:hAnsi="Times New Roman" w:cs="Times New Roman"/>
          <w:sz w:val="28"/>
          <w:szCs w:val="28"/>
          <w:lang w:eastAsia="en-US"/>
        </w:rPr>
        <w:t xml:space="preserve"> администрации </w:t>
      </w:r>
      <w:r w:rsidR="00FA5397">
        <w:rPr>
          <w:rFonts w:ascii="Times New Roman" w:eastAsiaTheme="minorHAnsi" w:hAnsi="Times New Roman" w:cs="Times New Roman"/>
          <w:sz w:val="28"/>
          <w:szCs w:val="28"/>
          <w:lang w:eastAsia="en-US"/>
        </w:rPr>
        <w:t xml:space="preserve">города Фокино </w:t>
      </w:r>
      <w:r>
        <w:rPr>
          <w:rFonts w:ascii="Times New Roman" w:eastAsiaTheme="minorHAnsi" w:hAnsi="Times New Roman" w:cs="Times New Roman"/>
          <w:sz w:val="28"/>
          <w:szCs w:val="28"/>
          <w:lang w:eastAsia="en-US"/>
        </w:rPr>
        <w:t>запрашиваемые информацию и документы в целях проведения анализа осуществления внутреннего финансового контроля.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2.14. Внутренний финансовый контроль осуществляется с соблюдением периодичности, методов контроля и способов контроля, указанных в карте внутреннего финансового контроля.</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2.15. </w:t>
      </w:r>
      <w:proofErr w:type="gramStart"/>
      <w:r>
        <w:rPr>
          <w:rFonts w:ascii="Times New Roman" w:eastAsiaTheme="minorHAnsi" w:hAnsi="Times New Roman" w:cs="Times New Roman"/>
          <w:sz w:val="28"/>
          <w:szCs w:val="28"/>
          <w:lang w:eastAsia="en-US"/>
        </w:rPr>
        <w:t>Самоконтроль осуществляется сплошным способом должностным лицом главного администратора (администратора) средств бюджета путем проведения проверки каждой выполняемой им операции на соответствие нормативным правовым актам Российской Федерации, нормативным правовым актам Брянской области, муниципальным правовым актам го</w:t>
      </w:r>
      <w:r w:rsidR="00FA5397">
        <w:rPr>
          <w:rFonts w:ascii="Times New Roman" w:eastAsiaTheme="minorHAnsi" w:hAnsi="Times New Roman" w:cs="Times New Roman"/>
          <w:sz w:val="28"/>
          <w:szCs w:val="28"/>
          <w:lang w:eastAsia="en-US"/>
        </w:rPr>
        <w:t>рода Фокино</w:t>
      </w:r>
      <w:r>
        <w:rPr>
          <w:rFonts w:ascii="Times New Roman" w:eastAsiaTheme="minorHAnsi" w:hAnsi="Times New Roman" w:cs="Times New Roman"/>
          <w:sz w:val="28"/>
          <w:szCs w:val="28"/>
          <w:lang w:eastAsia="en-US"/>
        </w:rPr>
        <w:t>, регулирующим бюджетные правоотношения, внутренним стандартам и должностным инструкциям, а также путем оценки причин и обстоятельств (факторов), негативно влияющих на совершение операции.</w:t>
      </w:r>
      <w:proofErr w:type="gramEnd"/>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2.16. Контроль по уровню подчиненности осуществляется сплошным способом руководителем или иным уполномоченным должностным лицом главного администратора (администратора) средств бюджета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2.17. </w:t>
      </w:r>
      <w:proofErr w:type="gramStart"/>
      <w:r>
        <w:rPr>
          <w:rFonts w:ascii="Times New Roman" w:eastAsiaTheme="minorHAnsi" w:hAnsi="Times New Roman" w:cs="Times New Roman"/>
          <w:sz w:val="28"/>
          <w:szCs w:val="28"/>
          <w:lang w:eastAsia="en-US"/>
        </w:rPr>
        <w:t xml:space="preserve">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бюджета,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Брянской области, муниципальных правовых актов города </w:t>
      </w:r>
      <w:r w:rsidR="00FA5397">
        <w:rPr>
          <w:rFonts w:ascii="Times New Roman" w:eastAsiaTheme="minorHAnsi" w:hAnsi="Times New Roman" w:cs="Times New Roman"/>
          <w:sz w:val="28"/>
          <w:szCs w:val="28"/>
          <w:lang w:eastAsia="en-US"/>
        </w:rPr>
        <w:t>Фокино</w:t>
      </w:r>
      <w:r>
        <w:rPr>
          <w:rFonts w:ascii="Times New Roman" w:eastAsiaTheme="minorHAnsi" w:hAnsi="Times New Roman" w:cs="Times New Roman"/>
          <w:sz w:val="28"/>
          <w:szCs w:val="28"/>
          <w:lang w:eastAsia="en-US"/>
        </w:rPr>
        <w:t>, регулирующих бюджетные правоотношения, и внутренним</w:t>
      </w:r>
      <w:proofErr w:type="gramEnd"/>
      <w:r>
        <w:rPr>
          <w:rFonts w:ascii="Times New Roman" w:eastAsiaTheme="minorHAnsi" w:hAnsi="Times New Roman" w:cs="Times New Roman"/>
          <w:sz w:val="28"/>
          <w:szCs w:val="28"/>
          <w:lang w:eastAsia="en-US"/>
        </w:rPr>
        <w:t xml:space="preserve">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Результаты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2.18.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в том числе с применением автоматизированных информационных систем.</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2.19. Журналы внутреннего финансового контроля подлежат учету и хранению в установленном приказом руководителя главного администратора (администратора) средств бюджета порядке, в том числе с применением автоматизированных информационных систем.</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2.20. Информация о результатах внутреннего финансового контроля направляется должностным лицом главного администратора (администратора) средств бюджета, ответственным за результаты выполнения внутренних бюджетных процедур, для рассмотрения руководителю главного администратора (администратора) средств бюджета.</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2.21. По итогам рассмотрения материалов проверки руководитель главного администратора (администратора) средств бюджета принимает решение:</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направлении предложений проверяемой организации о необходимости устранения выявленных нарушений (недостатков) в установленный в решении срок, применении дисциплинарной ответственности к виновным должностным лицам, проведении служебных проверок;</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направлении материалов в контрольно-</w:t>
      </w:r>
      <w:r w:rsidR="00FA5397">
        <w:rPr>
          <w:rFonts w:ascii="Times New Roman" w:eastAsiaTheme="minorHAnsi" w:hAnsi="Times New Roman" w:cs="Times New Roman"/>
          <w:sz w:val="28"/>
          <w:szCs w:val="28"/>
          <w:lang w:eastAsia="en-US"/>
        </w:rPr>
        <w:t xml:space="preserve">счетную палату </w:t>
      </w:r>
      <w:r>
        <w:rPr>
          <w:rFonts w:ascii="Times New Roman" w:eastAsiaTheme="minorHAnsi" w:hAnsi="Times New Roman" w:cs="Times New Roman"/>
          <w:sz w:val="28"/>
          <w:szCs w:val="28"/>
          <w:lang w:eastAsia="en-US"/>
        </w:rPr>
        <w:t xml:space="preserve"> администрации </w:t>
      </w:r>
      <w:r w:rsidR="00FA5397">
        <w:rPr>
          <w:rFonts w:ascii="Times New Roman" w:eastAsiaTheme="minorHAnsi" w:hAnsi="Times New Roman" w:cs="Times New Roman"/>
          <w:sz w:val="28"/>
          <w:szCs w:val="28"/>
          <w:lang w:eastAsia="en-US"/>
        </w:rPr>
        <w:t xml:space="preserve">города Фокино </w:t>
      </w:r>
      <w:r>
        <w:rPr>
          <w:rFonts w:ascii="Times New Roman" w:eastAsiaTheme="minorHAnsi" w:hAnsi="Times New Roman" w:cs="Times New Roman"/>
          <w:sz w:val="28"/>
          <w:szCs w:val="28"/>
          <w:lang w:eastAsia="en-US"/>
        </w:rPr>
        <w:t xml:space="preserve">в случае наличия признаков нарушений бюджетного </w:t>
      </w:r>
      <w:r>
        <w:rPr>
          <w:rFonts w:ascii="Times New Roman" w:eastAsiaTheme="minorHAnsi" w:hAnsi="Times New Roman" w:cs="Times New Roman"/>
          <w:sz w:val="28"/>
          <w:szCs w:val="28"/>
          <w:lang w:eastAsia="en-US"/>
        </w:rPr>
        <w:lastRenderedPageBreak/>
        <w:t>законодательства Российской Федерации, иных нормативных правовых актов, регулирующих бюджетные правоотношения, в отношении которых возможность устранения отсутствует.</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2.22.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контрольно-</w:t>
      </w:r>
      <w:r w:rsidR="00FA5397">
        <w:rPr>
          <w:rFonts w:ascii="Times New Roman" w:eastAsiaTheme="minorHAnsi" w:hAnsi="Times New Roman" w:cs="Times New Roman"/>
          <w:sz w:val="28"/>
          <w:szCs w:val="28"/>
          <w:lang w:eastAsia="en-US"/>
        </w:rPr>
        <w:t>счетной палаты</w:t>
      </w:r>
      <w:r>
        <w:rPr>
          <w:rFonts w:ascii="Times New Roman" w:eastAsiaTheme="minorHAnsi" w:hAnsi="Times New Roman" w:cs="Times New Roman"/>
          <w:sz w:val="28"/>
          <w:szCs w:val="28"/>
          <w:lang w:eastAsia="en-US"/>
        </w:rPr>
        <w:t xml:space="preserve"> администрации</w:t>
      </w:r>
      <w:r w:rsidR="00FA5397">
        <w:rPr>
          <w:rFonts w:ascii="Times New Roman" w:eastAsiaTheme="minorHAnsi" w:hAnsi="Times New Roman" w:cs="Times New Roman"/>
          <w:sz w:val="28"/>
          <w:szCs w:val="28"/>
          <w:lang w:eastAsia="en-US"/>
        </w:rPr>
        <w:t xml:space="preserve"> города Фокино</w:t>
      </w:r>
      <w:r>
        <w:rPr>
          <w:rFonts w:ascii="Times New Roman" w:eastAsiaTheme="minorHAnsi" w:hAnsi="Times New Roman" w:cs="Times New Roman"/>
          <w:sz w:val="28"/>
          <w:szCs w:val="28"/>
          <w:lang w:eastAsia="en-US"/>
        </w:rPr>
        <w:t xml:space="preserve"> и отчетах внутреннего финансового аудита, представленных руководителю главного администратора (администратора) средств бюджета.</w:t>
      </w:r>
    </w:p>
    <w:p w:rsidR="00C60B7F" w:rsidRDefault="00C60B7F" w:rsidP="00C60B7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2.23. Ответственность за организацию внутреннего финансового контроля несет руководитель главного администратора (администратора) средств бюджета.</w:t>
      </w:r>
    </w:p>
    <w:p w:rsidR="00C60B7F" w:rsidRDefault="00C60B7F" w:rsidP="00C60B7F">
      <w:pPr>
        <w:spacing w:after="0" w:line="240" w:lineRule="auto"/>
        <w:jc w:val="both"/>
        <w:rPr>
          <w:rFonts w:ascii="Times New Roman" w:eastAsia="Times New Roman" w:hAnsi="Times New Roman" w:cs="Times New Roman"/>
          <w:sz w:val="28"/>
        </w:rPr>
      </w:pPr>
    </w:p>
    <w:p w:rsidR="00DE1684" w:rsidRDefault="00DE1684"/>
    <w:sectPr w:rsidR="00DE1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C0"/>
    <w:rsid w:val="002E6106"/>
    <w:rsid w:val="0034100C"/>
    <w:rsid w:val="00417EC0"/>
    <w:rsid w:val="00B25466"/>
    <w:rsid w:val="00C60B7F"/>
    <w:rsid w:val="00D417A4"/>
    <w:rsid w:val="00DE1684"/>
    <w:rsid w:val="00FA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0B7F"/>
    <w:rPr>
      <w:color w:val="0000FF" w:themeColor="hyperlink"/>
      <w:u w:val="single"/>
    </w:rPr>
  </w:style>
  <w:style w:type="paragraph" w:styleId="a4">
    <w:name w:val="Balloon Text"/>
    <w:basedOn w:val="a"/>
    <w:link w:val="a5"/>
    <w:uiPriority w:val="99"/>
    <w:semiHidden/>
    <w:unhideWhenUsed/>
    <w:rsid w:val="00B254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46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0B7F"/>
    <w:rPr>
      <w:color w:val="0000FF" w:themeColor="hyperlink"/>
      <w:u w:val="single"/>
    </w:rPr>
  </w:style>
  <w:style w:type="paragraph" w:styleId="a4">
    <w:name w:val="Balloon Text"/>
    <w:basedOn w:val="a"/>
    <w:link w:val="a5"/>
    <w:uiPriority w:val="99"/>
    <w:semiHidden/>
    <w:unhideWhenUsed/>
    <w:rsid w:val="00B254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46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467A2BB8DFC7E2636F9BA18CAB87757A30E61906B53011747D0547B483275E0F8785CBAA87AdAJ4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9F6EDC3396B2897C2AC9D2A905A0713D51BC74ABBDAE10B28B3C93E226E57CD32AD5C2078B566rF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6B58-D803-45C5-B835-84293748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2146</Words>
  <Characters>12234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2014-10-01T07:04:00Z</cp:lastPrinted>
  <dcterms:created xsi:type="dcterms:W3CDTF">2014-10-01T06:08:00Z</dcterms:created>
  <dcterms:modified xsi:type="dcterms:W3CDTF">2014-10-27T11:22:00Z</dcterms:modified>
</cp:coreProperties>
</file>