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EFE" w:rsidRPr="0009646D" w:rsidRDefault="00FE3EFE" w:rsidP="000964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646D" w:rsidRDefault="0009646D" w:rsidP="004B463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B463F" w:rsidRPr="004A29BB" w:rsidRDefault="004B463F" w:rsidP="004B463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A29BB">
        <w:rPr>
          <w:rFonts w:ascii="Times New Roman" w:hAnsi="Times New Roman" w:cs="Times New Roman"/>
          <w:sz w:val="28"/>
          <w:szCs w:val="28"/>
        </w:rPr>
        <w:t>ОПИСЬ</w:t>
      </w:r>
    </w:p>
    <w:p w:rsidR="004B463F" w:rsidRPr="004A29BB" w:rsidRDefault="004B463F" w:rsidP="004B463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C3BE1" w:rsidRDefault="004C3BE1" w:rsidP="004C3BE1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A29BB">
        <w:rPr>
          <w:rFonts w:ascii="Times New Roman" w:hAnsi="Times New Roman" w:cs="Times New Roman"/>
          <w:sz w:val="28"/>
          <w:szCs w:val="28"/>
        </w:rPr>
        <w:t>Основные направления бюджетной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на 2017 год</w:t>
      </w:r>
    </w:p>
    <w:p w:rsidR="004C3BE1" w:rsidRDefault="004C3BE1" w:rsidP="004C3BE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 на плановый период 2018 и 2019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Pr="004A29BB">
        <w:rPr>
          <w:rFonts w:ascii="Times New Roman" w:hAnsi="Times New Roman" w:cs="Times New Roman"/>
          <w:sz w:val="28"/>
          <w:szCs w:val="28"/>
        </w:rPr>
        <w:t>;</w:t>
      </w:r>
    </w:p>
    <w:p w:rsidR="004C3BE1" w:rsidRDefault="004C3BE1" w:rsidP="004C3BE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76F7" w:rsidRPr="004C3BE1" w:rsidRDefault="00FE76F7" w:rsidP="004C3BE1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3BE1"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на 201</w:t>
      </w:r>
      <w:r w:rsidR="004C3BE1">
        <w:rPr>
          <w:rFonts w:ascii="Times New Roman" w:hAnsi="Times New Roman" w:cs="Times New Roman"/>
          <w:sz w:val="28"/>
          <w:szCs w:val="28"/>
        </w:rPr>
        <w:t>7</w:t>
      </w:r>
      <w:r w:rsidRPr="004C3BE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E76F7" w:rsidRDefault="00FE76F7" w:rsidP="00FE76F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 на плановый период 201</w:t>
      </w:r>
      <w:r w:rsidR="004C3BE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4C3BE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4C3BE1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Pr="004A29BB">
        <w:rPr>
          <w:rFonts w:ascii="Times New Roman" w:hAnsi="Times New Roman" w:cs="Times New Roman"/>
          <w:sz w:val="28"/>
          <w:szCs w:val="28"/>
        </w:rPr>
        <w:t>;</w:t>
      </w:r>
    </w:p>
    <w:p w:rsidR="004C3BE1" w:rsidRDefault="004C3BE1" w:rsidP="00FE76F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76F7" w:rsidRDefault="00F23129" w:rsidP="00FE76F7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Нормативно-правовой акт</w:t>
      </w:r>
      <w:r w:rsidR="004B463F" w:rsidRPr="004A29BB">
        <w:rPr>
          <w:rFonts w:ascii="Times New Roman" w:hAnsi="Times New Roman" w:cs="Times New Roman"/>
          <w:sz w:val="28"/>
          <w:szCs w:val="28"/>
        </w:rPr>
        <w:t xml:space="preserve"> о местном бюджете на </w:t>
      </w:r>
      <w:r w:rsidR="004C3BE1">
        <w:rPr>
          <w:rFonts w:ascii="Times New Roman" w:hAnsi="Times New Roman" w:cs="Times New Roman"/>
          <w:sz w:val="28"/>
          <w:szCs w:val="28"/>
        </w:rPr>
        <w:t>2017 год и плановый период 2018 и 2019 гг.</w:t>
      </w:r>
      <w:r w:rsidR="004B463F" w:rsidRPr="004A29BB">
        <w:rPr>
          <w:rFonts w:ascii="Times New Roman" w:hAnsi="Times New Roman" w:cs="Times New Roman"/>
          <w:sz w:val="28"/>
          <w:szCs w:val="28"/>
        </w:rPr>
        <w:t>;</w:t>
      </w:r>
      <w:r w:rsidR="00FE76F7" w:rsidRPr="00FE76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76F7" w:rsidRPr="00FE76F7" w:rsidRDefault="00FE76F7" w:rsidP="00FE76F7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76F7" w:rsidRDefault="00F23129" w:rsidP="00FE76F7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к бюджету</w:t>
      </w:r>
      <w:r w:rsidR="00FE76F7" w:rsidRPr="00FE76F7">
        <w:rPr>
          <w:rFonts w:ascii="Times New Roman" w:hAnsi="Times New Roman" w:cs="Times New Roman"/>
          <w:sz w:val="28"/>
          <w:szCs w:val="28"/>
        </w:rPr>
        <w:t xml:space="preserve"> городского округа «город Фокино» </w:t>
      </w:r>
      <w:r w:rsidR="004C3BE1" w:rsidRPr="004A29BB">
        <w:rPr>
          <w:rFonts w:ascii="Times New Roman" w:hAnsi="Times New Roman" w:cs="Times New Roman"/>
          <w:sz w:val="28"/>
          <w:szCs w:val="28"/>
        </w:rPr>
        <w:t xml:space="preserve">на </w:t>
      </w:r>
      <w:r w:rsidR="004C3BE1">
        <w:rPr>
          <w:rFonts w:ascii="Times New Roman" w:hAnsi="Times New Roman" w:cs="Times New Roman"/>
          <w:sz w:val="28"/>
          <w:szCs w:val="28"/>
        </w:rPr>
        <w:t>2017 год и плановый период 2018 и 2019 гг.</w:t>
      </w:r>
      <w:r w:rsidR="00FE76F7" w:rsidRPr="00FE76F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E76F7" w:rsidRPr="004C3BE1" w:rsidRDefault="004C3BE1" w:rsidP="004C3BE1">
      <w:pPr>
        <w:rPr>
          <w:szCs w:val="28"/>
          <w:lang w:val="ru-RU"/>
        </w:rPr>
      </w:pP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ab/>
      </w:r>
    </w:p>
    <w:p w:rsidR="004C3BE1" w:rsidRDefault="00F23129" w:rsidP="004C3BE1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Расчеты к  закону</w:t>
      </w:r>
      <w:r w:rsidR="004C3BE1" w:rsidRPr="004C3BE1">
        <w:rPr>
          <w:rFonts w:ascii="Times New Roman" w:hAnsi="Times New Roman" w:cs="Times New Roman"/>
          <w:sz w:val="28"/>
          <w:szCs w:val="28"/>
        </w:rPr>
        <w:t xml:space="preserve"> на 2017 год и плановый период 201</w:t>
      </w:r>
      <w:r w:rsidR="004C3BE1">
        <w:rPr>
          <w:rFonts w:ascii="Times New Roman" w:hAnsi="Times New Roman" w:cs="Times New Roman"/>
          <w:sz w:val="28"/>
          <w:szCs w:val="28"/>
        </w:rPr>
        <w:t>8</w:t>
      </w:r>
      <w:r w:rsidR="004C3BE1" w:rsidRPr="004C3BE1">
        <w:rPr>
          <w:rFonts w:ascii="Times New Roman" w:hAnsi="Times New Roman" w:cs="Times New Roman"/>
          <w:sz w:val="28"/>
          <w:szCs w:val="28"/>
        </w:rPr>
        <w:t xml:space="preserve"> и 201</w:t>
      </w:r>
      <w:r w:rsidR="004C3BE1">
        <w:rPr>
          <w:rFonts w:ascii="Times New Roman" w:hAnsi="Times New Roman" w:cs="Times New Roman"/>
          <w:sz w:val="28"/>
          <w:szCs w:val="28"/>
        </w:rPr>
        <w:t>9</w:t>
      </w:r>
      <w:r w:rsidR="004C3BE1" w:rsidRPr="004C3BE1">
        <w:rPr>
          <w:rFonts w:ascii="Times New Roman" w:hAnsi="Times New Roman" w:cs="Times New Roman"/>
          <w:sz w:val="28"/>
          <w:szCs w:val="28"/>
        </w:rPr>
        <w:t xml:space="preserve">гг. </w:t>
      </w:r>
    </w:p>
    <w:p w:rsidR="004C3BE1" w:rsidRPr="004C3BE1" w:rsidRDefault="004C3BE1" w:rsidP="004C3B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645F3" w:rsidRDefault="003645F3" w:rsidP="003645F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E76F7">
        <w:rPr>
          <w:rFonts w:ascii="Times New Roman" w:hAnsi="Times New Roman" w:cs="Times New Roman"/>
          <w:sz w:val="28"/>
          <w:szCs w:val="28"/>
        </w:rPr>
        <w:t xml:space="preserve">Оценка ожидаемого исполнения бюджета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FE76F7">
        <w:rPr>
          <w:rFonts w:ascii="Times New Roman" w:hAnsi="Times New Roman" w:cs="Times New Roman"/>
          <w:sz w:val="28"/>
          <w:szCs w:val="28"/>
        </w:rPr>
        <w:t xml:space="preserve"> текущий финансовый</w:t>
      </w:r>
      <w:r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3645F3" w:rsidRDefault="003645F3" w:rsidP="003645F3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по индексации минимальных размеров пособий и других обязательных социальных выплат;</w:t>
      </w:r>
    </w:p>
    <w:p w:rsidR="003645F3" w:rsidRDefault="003645F3" w:rsidP="003645F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645F3" w:rsidRDefault="003645F3" w:rsidP="003645F3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45F3">
        <w:rPr>
          <w:rFonts w:ascii="Times New Roman" w:hAnsi="Times New Roman" w:cs="Times New Roman"/>
          <w:sz w:val="28"/>
          <w:szCs w:val="28"/>
        </w:rPr>
        <w:t xml:space="preserve">Перечень ПНО и расчеты на 2017 год и на плановый период 2018 и 2019 </w:t>
      </w:r>
      <w:proofErr w:type="spellStart"/>
      <w:proofErr w:type="gramStart"/>
      <w:r w:rsidRPr="003645F3">
        <w:rPr>
          <w:rFonts w:ascii="Times New Roman" w:hAnsi="Times New Roman" w:cs="Times New Roman"/>
          <w:sz w:val="28"/>
          <w:szCs w:val="28"/>
        </w:rPr>
        <w:t>г</w:t>
      </w:r>
      <w:r w:rsidR="003878BC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="003878BC">
        <w:rPr>
          <w:rFonts w:ascii="Times New Roman" w:hAnsi="Times New Roman" w:cs="Times New Roman"/>
          <w:sz w:val="28"/>
          <w:szCs w:val="28"/>
        </w:rPr>
        <w:t>;</w:t>
      </w:r>
    </w:p>
    <w:p w:rsidR="003645F3" w:rsidRDefault="003645F3" w:rsidP="003645F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78BC" w:rsidRDefault="003878BC" w:rsidP="003878BC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3878BC">
        <w:rPr>
          <w:rFonts w:ascii="Times New Roman" w:hAnsi="Times New Roman" w:cs="Times New Roman"/>
          <w:color w:val="000000" w:themeColor="text1"/>
          <w:sz w:val="28"/>
          <w:szCs w:val="28"/>
        </w:rPr>
        <w:t>Реестр источников доходов на</w:t>
      </w:r>
      <w:r w:rsidRPr="003645F3">
        <w:rPr>
          <w:rFonts w:ascii="Times New Roman" w:hAnsi="Times New Roman" w:cs="Times New Roman"/>
          <w:sz w:val="28"/>
          <w:szCs w:val="28"/>
        </w:rPr>
        <w:t xml:space="preserve"> 2017 год и на плановый период 2018 и 2019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3878BC" w:rsidRPr="00AE726F" w:rsidRDefault="003878BC" w:rsidP="00AE726F">
      <w:pPr>
        <w:rPr>
          <w:color w:val="FF0000"/>
          <w:szCs w:val="28"/>
          <w:lang w:val="ru-RU"/>
        </w:rPr>
      </w:pPr>
    </w:p>
    <w:p w:rsidR="00FE76F7" w:rsidRPr="007805B5" w:rsidRDefault="00F23129" w:rsidP="00FE76F7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76F7" w:rsidRPr="007805B5">
        <w:rPr>
          <w:rFonts w:ascii="Times New Roman" w:hAnsi="Times New Roman" w:cs="Times New Roman"/>
          <w:sz w:val="28"/>
          <w:szCs w:val="28"/>
        </w:rPr>
        <w:t>Предварительные итоги социально-экономического развития городского округа «город Фокино» за истекший период текущего финансового года и ожидаемые итоги социально-экономического развития за текущий финансовый год;</w:t>
      </w:r>
    </w:p>
    <w:p w:rsidR="00FE76F7" w:rsidRPr="004A29BB" w:rsidRDefault="00FE76F7" w:rsidP="00FE76F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76F7" w:rsidRPr="00C668A3" w:rsidRDefault="00FE76F7" w:rsidP="00FE76F7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A29BB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городского округа «город Фокино»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4C3BE1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год и на плановый период 201</w:t>
      </w:r>
      <w:r w:rsidR="004C3BE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4C3BE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A29BB">
        <w:rPr>
          <w:rFonts w:ascii="Times New Roman" w:hAnsi="Times New Roman" w:cs="Times New Roman"/>
          <w:sz w:val="28"/>
          <w:szCs w:val="28"/>
        </w:rPr>
        <w:t>;</w:t>
      </w:r>
    </w:p>
    <w:p w:rsidR="00FE76F7" w:rsidRDefault="00FE76F7" w:rsidP="00FE76F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76F7" w:rsidRDefault="003878BC" w:rsidP="00FE76F7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76F7">
        <w:rPr>
          <w:rFonts w:ascii="Times New Roman" w:hAnsi="Times New Roman" w:cs="Times New Roman"/>
          <w:sz w:val="28"/>
          <w:szCs w:val="28"/>
        </w:rPr>
        <w:t>Перечень муниципальных программ (подпрограмм) городского округа «город Фокино»;</w:t>
      </w:r>
    </w:p>
    <w:p w:rsidR="00FE76F7" w:rsidRPr="004A29BB" w:rsidRDefault="00FE76F7" w:rsidP="00FE76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76F7" w:rsidRDefault="00F23129" w:rsidP="007805B5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76F7" w:rsidRPr="007805B5">
        <w:rPr>
          <w:rFonts w:ascii="Times New Roman" w:hAnsi="Times New Roman" w:cs="Times New Roman"/>
          <w:sz w:val="28"/>
          <w:szCs w:val="28"/>
        </w:rPr>
        <w:t>Паспорта муниципальных программ согласно утверждённого перечня.</w:t>
      </w:r>
    </w:p>
    <w:sectPr w:rsidR="00FE76F7" w:rsidSect="00701128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26771"/>
    <w:multiLevelType w:val="hybridMultilevel"/>
    <w:tmpl w:val="C9EE6B60"/>
    <w:lvl w:ilvl="0" w:tplc="3BAE11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C505232"/>
    <w:multiLevelType w:val="hybridMultilevel"/>
    <w:tmpl w:val="68DE6DE8"/>
    <w:lvl w:ilvl="0" w:tplc="3BAE11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9B26926"/>
    <w:multiLevelType w:val="hybridMultilevel"/>
    <w:tmpl w:val="C41A9CFE"/>
    <w:lvl w:ilvl="0" w:tplc="3BAE11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1DB"/>
    <w:rsid w:val="0009646D"/>
    <w:rsid w:val="001552C9"/>
    <w:rsid w:val="00164385"/>
    <w:rsid w:val="00176ECE"/>
    <w:rsid w:val="0017776C"/>
    <w:rsid w:val="001A6361"/>
    <w:rsid w:val="00220236"/>
    <w:rsid w:val="002601DB"/>
    <w:rsid w:val="002C4017"/>
    <w:rsid w:val="00353F48"/>
    <w:rsid w:val="0036139E"/>
    <w:rsid w:val="003645F3"/>
    <w:rsid w:val="003878BC"/>
    <w:rsid w:val="003D65E6"/>
    <w:rsid w:val="004050B3"/>
    <w:rsid w:val="00424D44"/>
    <w:rsid w:val="0048755F"/>
    <w:rsid w:val="004A29BB"/>
    <w:rsid w:val="004B463F"/>
    <w:rsid w:val="004C3BE1"/>
    <w:rsid w:val="0050264F"/>
    <w:rsid w:val="005053F5"/>
    <w:rsid w:val="005E7522"/>
    <w:rsid w:val="005F1A29"/>
    <w:rsid w:val="006140D9"/>
    <w:rsid w:val="00620553"/>
    <w:rsid w:val="00671EB5"/>
    <w:rsid w:val="006B12C2"/>
    <w:rsid w:val="00701128"/>
    <w:rsid w:val="007320E2"/>
    <w:rsid w:val="00761E30"/>
    <w:rsid w:val="007805B5"/>
    <w:rsid w:val="00941440"/>
    <w:rsid w:val="009913C2"/>
    <w:rsid w:val="009F44BC"/>
    <w:rsid w:val="00A662E6"/>
    <w:rsid w:val="00A811BB"/>
    <w:rsid w:val="00AE726F"/>
    <w:rsid w:val="00AF3FEB"/>
    <w:rsid w:val="00BE1DCA"/>
    <w:rsid w:val="00C668A3"/>
    <w:rsid w:val="00C94DF6"/>
    <w:rsid w:val="00D751B6"/>
    <w:rsid w:val="00DA0293"/>
    <w:rsid w:val="00DB6155"/>
    <w:rsid w:val="00E11E6C"/>
    <w:rsid w:val="00E316F7"/>
    <w:rsid w:val="00E3269D"/>
    <w:rsid w:val="00E96501"/>
    <w:rsid w:val="00EB44FB"/>
    <w:rsid w:val="00EC385F"/>
    <w:rsid w:val="00F23129"/>
    <w:rsid w:val="00F526FC"/>
    <w:rsid w:val="00F57E3D"/>
    <w:rsid w:val="00F75959"/>
    <w:rsid w:val="00FE3EFE"/>
    <w:rsid w:val="00FE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3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38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71E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EB5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Normal">
    <w:name w:val="ConsNormal"/>
    <w:rsid w:val="00364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F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3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38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71E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EB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2016-12-22T13:00:00Z</cp:lastPrinted>
  <dcterms:created xsi:type="dcterms:W3CDTF">2013-11-08T05:05:00Z</dcterms:created>
  <dcterms:modified xsi:type="dcterms:W3CDTF">2016-12-22T13:01:00Z</dcterms:modified>
</cp:coreProperties>
</file>