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F75" w:rsidRPr="00783ABF" w:rsidRDefault="00D71528" w:rsidP="00D71528">
      <w:pPr>
        <w:spacing w:before="150" w:after="15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Аналитическая </w:t>
      </w:r>
      <w:r w:rsidR="003E502D" w:rsidRPr="00A04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записка</w:t>
      </w:r>
      <w:r w:rsidR="003E502D" w:rsidRPr="00A04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502D" w:rsidRPr="00A04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оценки эффективности, предоставленных налоговых</w:t>
      </w:r>
      <w:r w:rsidR="00132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льгот по местным налогам в 201</w:t>
      </w:r>
      <w:r w:rsidR="003D6D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3E502D" w:rsidRPr="00A04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году</w:t>
      </w:r>
      <w:r w:rsidR="003128C6" w:rsidRPr="00A04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CE56AF" w:rsidRPr="00A04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E56AF" w:rsidRPr="00A04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60F75" w:rsidRPr="00A0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эффективности налоговых льгот проводится в целях </w:t>
      </w:r>
      <w:r w:rsidR="00760F75" w:rsidRPr="00783A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мониторинга резул</w:t>
      </w:r>
      <w:r w:rsidR="00760F75" w:rsidRPr="00A047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ьтатов действия налоговых льгот,</w:t>
      </w:r>
      <w:r w:rsidR="00760F75" w:rsidRPr="00A0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0F75" w:rsidRPr="00783A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подготовки предложений о досрочном прекращении действия налоговых льгот или их пролонгации.</w:t>
      </w:r>
    </w:p>
    <w:p w:rsidR="00760F75" w:rsidRPr="00783ABF" w:rsidRDefault="00760F75" w:rsidP="00D71528">
      <w:pPr>
        <w:spacing w:before="150" w:after="15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A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Проведение оценки обоснованности и эффективности налоговых льгот способствует </w:t>
      </w:r>
      <w:r w:rsidRPr="00A047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обеспечению</w:t>
      </w:r>
      <w:r w:rsidRPr="00783A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оптимального выбора объектов для предоставления муниципальной поддержки в виде налоговых льгот.</w:t>
      </w:r>
    </w:p>
    <w:p w:rsidR="000560DE" w:rsidRPr="000560DE" w:rsidRDefault="00896D87" w:rsidP="000560DE">
      <w:pPr>
        <w:spacing w:before="150" w:after="150" w:line="240" w:lineRule="atLeast"/>
        <w:ind w:left="60" w:firstLine="6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AE3BE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44EEC" w:rsidRPr="00A0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Решениями Совета народных депутатов города Фокино </w:t>
      </w:r>
      <w:r w:rsidR="00AE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пролонгированы </w:t>
      </w:r>
      <w:r w:rsidR="0005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налоговые льготы:</w:t>
      </w:r>
      <w:r w:rsidR="003E502D" w:rsidRPr="00A04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560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0560DE" w:rsidRPr="000F70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 </w:t>
      </w:r>
      <w:r w:rsidR="003E502D" w:rsidRPr="000F70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Земельн</w:t>
      </w:r>
      <w:r w:rsidR="000560DE" w:rsidRPr="000F70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ому </w:t>
      </w:r>
      <w:r w:rsidR="003E502D" w:rsidRPr="000F70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налог</w:t>
      </w:r>
      <w:r w:rsidR="000560DE" w:rsidRPr="000F70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 для</w:t>
      </w:r>
      <w:r w:rsidR="000560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0560D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 лиц</w:t>
      </w:r>
      <w:r w:rsidR="000560DE" w:rsidRPr="0005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50 процентов в отношении земельных участков, не превышающих  3000 квадратных метров:</w:t>
      </w:r>
    </w:p>
    <w:p w:rsidR="000560DE" w:rsidRPr="000560DE" w:rsidRDefault="000560DE" w:rsidP="002742D0">
      <w:pPr>
        <w:spacing w:before="150" w:after="150" w:line="240" w:lineRule="atLeast"/>
        <w:ind w:left="60" w:firstLine="6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D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одинокие матери, имеющие на иждивении детей в возрасте до 18 лет (у</w:t>
      </w:r>
      <w:r w:rsidR="002742D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чащихся и студентов до 24 лет);</w:t>
      </w:r>
    </w:p>
    <w:p w:rsidR="002742D0" w:rsidRDefault="000560DE" w:rsidP="002742D0">
      <w:pPr>
        <w:spacing w:before="150" w:after="150" w:line="240" w:lineRule="atLeast"/>
        <w:ind w:left="60" w:firstLine="6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D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военнослужащие, выполнявшие интернациональный долг в        республике Афганистан и других странах, где велись боевые действия, а также участники боевых д</w:t>
      </w:r>
      <w:r w:rsidR="002742D0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ействий в Чеченской республике;</w:t>
      </w:r>
    </w:p>
    <w:p w:rsidR="000560DE" w:rsidRPr="000560DE" w:rsidRDefault="000560DE" w:rsidP="002742D0">
      <w:pPr>
        <w:spacing w:before="150" w:after="150" w:line="240" w:lineRule="atLeast"/>
        <w:ind w:left="60" w:firstLine="6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ликвидаторы последствий катастрофы на Чернобыльской А</w:t>
      </w:r>
      <w:r w:rsidR="002742D0">
        <w:rPr>
          <w:rFonts w:ascii="Times New Roman" w:eastAsia="Times New Roman" w:hAnsi="Times New Roman" w:cs="Times New Roman"/>
          <w:sz w:val="28"/>
          <w:szCs w:val="28"/>
          <w:lang w:eastAsia="ru-RU"/>
        </w:rPr>
        <w:t>ЭС;</w:t>
      </w:r>
    </w:p>
    <w:p w:rsidR="000560DE" w:rsidRPr="000560DE" w:rsidRDefault="000560DE" w:rsidP="000560DE">
      <w:pPr>
        <w:spacing w:before="150" w:after="150" w:line="240" w:lineRule="atLeast"/>
        <w:ind w:left="60" w:firstLine="6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D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пенсионеров, зарегистрированных на территории городского округа, получающих пенсии, назначенные в порядке, установленном пенсионным законодательством Российской Федерации;</w:t>
      </w:r>
    </w:p>
    <w:p w:rsidR="000560DE" w:rsidRPr="000560DE" w:rsidRDefault="000560DE" w:rsidP="000560DE">
      <w:pPr>
        <w:spacing w:before="150" w:after="150" w:line="240" w:lineRule="atLeast"/>
        <w:ind w:left="60" w:firstLine="6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D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инвалидов III группы инвалидности.</w:t>
      </w:r>
    </w:p>
    <w:p w:rsidR="000560DE" w:rsidRPr="000560DE" w:rsidRDefault="000560DE" w:rsidP="000560DE">
      <w:pPr>
        <w:spacing w:before="150" w:after="150" w:line="240" w:lineRule="atLeast"/>
        <w:ind w:left="60" w:firstLine="6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D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размере 75 процентов в отношении земельных участков, не превышающих  3000 квадратных метров:</w:t>
      </w:r>
    </w:p>
    <w:p w:rsidR="000560DE" w:rsidRPr="000560DE" w:rsidRDefault="000560DE" w:rsidP="000560DE">
      <w:pPr>
        <w:spacing w:before="150" w:after="150" w:line="240" w:lineRule="atLeast"/>
        <w:ind w:left="60" w:firstLine="6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D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родителей, приемных родителей, опекунов, попечителей  трех и более детей.</w:t>
      </w:r>
    </w:p>
    <w:p w:rsidR="000560DE" w:rsidRPr="000560DE" w:rsidRDefault="002742D0" w:rsidP="002742D0">
      <w:pPr>
        <w:spacing w:before="150" w:after="150" w:line="240" w:lineRule="atLeast"/>
        <w:ind w:left="60" w:firstLine="6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размере 100 процентов:</w:t>
      </w:r>
    </w:p>
    <w:p w:rsidR="000560DE" w:rsidRPr="000560DE" w:rsidRDefault="000560DE" w:rsidP="002742D0">
      <w:pPr>
        <w:spacing w:before="150" w:after="150" w:line="240" w:lineRule="atLeast"/>
        <w:ind w:left="60" w:firstLine="6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участники и ветераны Великой отечественной войны в </w:t>
      </w:r>
      <w:r w:rsidR="002742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 100 %;</w:t>
      </w:r>
    </w:p>
    <w:p w:rsidR="000560DE" w:rsidRPr="000560DE" w:rsidRDefault="000560DE" w:rsidP="000560DE">
      <w:pPr>
        <w:spacing w:before="150" w:after="150" w:line="240" w:lineRule="atLeast"/>
        <w:ind w:left="60" w:firstLine="6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DE">
        <w:rPr>
          <w:rFonts w:ascii="Times New Roman" w:eastAsia="Times New Roman" w:hAnsi="Times New Roman" w:cs="Times New Roman"/>
          <w:sz w:val="28"/>
          <w:szCs w:val="28"/>
          <w:lang w:eastAsia="ru-RU"/>
        </w:rPr>
        <w:t>-инвалидов I и II  группы инвалидности;</w:t>
      </w:r>
    </w:p>
    <w:p w:rsidR="000560DE" w:rsidRPr="000560DE" w:rsidRDefault="000560DE" w:rsidP="000560DE">
      <w:pPr>
        <w:spacing w:before="150" w:after="150" w:line="240" w:lineRule="atLeast"/>
        <w:ind w:left="60" w:firstLine="6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D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детей-сирот;</w:t>
      </w:r>
    </w:p>
    <w:p w:rsidR="000560DE" w:rsidRPr="000560DE" w:rsidRDefault="000560DE" w:rsidP="000560DE">
      <w:pPr>
        <w:spacing w:before="150" w:after="150" w:line="240" w:lineRule="atLeast"/>
        <w:ind w:left="60" w:firstLine="6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D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детей, оставшихся без попечения родителей;</w:t>
      </w:r>
    </w:p>
    <w:p w:rsidR="004B6BAE" w:rsidRDefault="000560DE" w:rsidP="004B6BAE">
      <w:pPr>
        <w:spacing w:before="150" w:after="150" w:line="240" w:lineRule="atLeast"/>
        <w:ind w:left="60" w:firstLine="6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D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инвалидов с детства.</w:t>
      </w:r>
    </w:p>
    <w:p w:rsidR="000560DE" w:rsidRPr="000560DE" w:rsidRDefault="000560DE" w:rsidP="004B6BAE">
      <w:pPr>
        <w:spacing w:before="150" w:after="150" w:line="240" w:lineRule="atLeast"/>
        <w:ind w:left="60" w:firstLine="6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D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перечисленных категорий налогоплательщиков – физических лиц льгота предоставляется по одному из указанных оснований, в отношении одного земельного участка относящегося к землям населенных пунктов:</w:t>
      </w:r>
    </w:p>
    <w:p w:rsidR="000560DE" w:rsidRPr="000560DE" w:rsidRDefault="000560DE" w:rsidP="000560DE">
      <w:pPr>
        <w:spacing w:before="150" w:after="150" w:line="240" w:lineRule="atLeast"/>
        <w:ind w:left="60" w:firstLine="6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60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занятого жилищным фондом или приобретенного (представленного) для жилищного строительства;</w:t>
      </w:r>
      <w:proofErr w:type="gramEnd"/>
    </w:p>
    <w:p w:rsidR="00F21486" w:rsidRPr="00783ABF" w:rsidRDefault="000560DE" w:rsidP="00F21486">
      <w:pPr>
        <w:spacing w:before="150" w:after="150" w:line="24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560D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приобретенного (представленного) для личного подсобного хозяйства, садоводства, огородничества или животноводс</w:t>
      </w:r>
      <w:r w:rsidR="005F539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тва, а также дачного хозяйства.</w:t>
      </w:r>
      <w:r w:rsidR="00F21486" w:rsidRPr="00F214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A42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2016</w:t>
      </w:r>
      <w:r w:rsidR="00F21486" w:rsidRPr="00A047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г. </w:t>
      </w:r>
      <w:r w:rsidR="00F214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Земельному налогу</w:t>
      </w:r>
      <w:r w:rsidR="00F21486" w:rsidRPr="005A623D">
        <w:t xml:space="preserve"> </w:t>
      </w:r>
      <w:r w:rsidR="00F21486" w:rsidRPr="005A62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льгот</w:t>
      </w:r>
      <w:r w:rsidR="00F214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ы, установленные</w:t>
      </w:r>
      <w:r w:rsidR="00F21486" w:rsidRPr="005A62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соответствии с п.2 ст.387 НК РФ нормативными правовыми актами представительных органов муниципальн</w:t>
      </w:r>
      <w:r w:rsidR="00F214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ого образования г. Фокино</w:t>
      </w:r>
      <w:r w:rsidR="00F21486" w:rsidRPr="005A62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214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21486" w:rsidRPr="00783A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были предоставлены на общую сумму </w:t>
      </w:r>
      <w:r w:rsidR="00CA42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323</w:t>
      </w:r>
      <w:r w:rsidR="00A11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тыс. руб., при  запланированных в 2016году  по земельному налогу физических лиц в размере </w:t>
      </w:r>
      <w:r w:rsidR="000C39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1B3A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1 380</w:t>
      </w:r>
      <w:r w:rsidR="000C39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875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тыс. руб.</w:t>
      </w:r>
    </w:p>
    <w:p w:rsidR="00F21486" w:rsidRPr="00A04746" w:rsidRDefault="00F21486" w:rsidP="00F21486">
      <w:pPr>
        <w:spacing w:before="150" w:after="150" w:line="240" w:lineRule="atLeast"/>
        <w:ind w:left="60" w:firstLine="64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783A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Наличие данной налоговой преференции, не позволяет муниципальному образованию в полной мере использовать свой налоговый потенциал по  </w:t>
      </w:r>
      <w:r w:rsidRPr="00A047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земельному</w:t>
      </w:r>
      <w:r w:rsidRPr="00783A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налогу</w:t>
      </w:r>
      <w:r w:rsidRPr="00A047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 физическим</w:t>
      </w:r>
      <w:r w:rsidRPr="00783A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лиц</w:t>
      </w:r>
      <w:r w:rsidRPr="00A047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ам</w:t>
      </w:r>
      <w:r w:rsidRPr="00783A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но </w:t>
      </w:r>
      <w:r w:rsidRPr="00783AB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социальная </w:t>
      </w:r>
      <w:r w:rsidRPr="001115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эффективность </w:t>
      </w:r>
      <w:r w:rsidRPr="00783A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данной налоговой льготы признается положительной, так как </w:t>
      </w:r>
      <w:r w:rsidR="00763D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направлена на  оказание поддержки отдельным категориям граждан и повышения уровня жизни социально-незащищённых слоев населения</w:t>
      </w:r>
      <w:r w:rsidR="002042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763D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46A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позволяют снизить долю расходов обязательных платежей, что  </w:t>
      </w:r>
      <w:r w:rsidRPr="00783A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обеспечивает снижение социальной напряженности.</w:t>
      </w:r>
      <w:r w:rsidRPr="00A047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End"/>
    </w:p>
    <w:p w:rsidR="00E842BD" w:rsidRPr="000F7031" w:rsidRDefault="005F5391" w:rsidP="00F21486">
      <w:pPr>
        <w:spacing w:after="24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0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 </w:t>
      </w:r>
      <w:r w:rsidR="003E502D" w:rsidRPr="000F70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Налог</w:t>
      </w:r>
      <w:r w:rsidRPr="000F70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 </w:t>
      </w:r>
      <w:r w:rsidR="003E502D" w:rsidRPr="000F70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имущество физических лиц</w:t>
      </w:r>
    </w:p>
    <w:p w:rsidR="00E842BD" w:rsidRPr="001115E3" w:rsidRDefault="00E842BD" w:rsidP="00E842BD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100 % </w:t>
      </w:r>
      <w:r w:rsidRPr="00E84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1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уплаты налога на имущество физических лиц  </w:t>
      </w:r>
    </w:p>
    <w:p w:rsidR="00DB4B74" w:rsidRPr="00F47086" w:rsidRDefault="00E842BD" w:rsidP="00E842BD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4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4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Почетные  граждане городского округа  «город Фокино»</w:t>
      </w:r>
      <w:r w:rsidR="008B57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5D3D" w:rsidRDefault="00405D3D" w:rsidP="005B409A">
      <w:pPr>
        <w:spacing w:before="150" w:after="150" w:line="24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Pr="00783A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умма льгот по налогу на имущество физ. </w:t>
      </w:r>
      <w:r w:rsidRPr="00A047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</w:t>
      </w:r>
      <w:r w:rsidRPr="00783A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иц</w:t>
      </w:r>
      <w:r w:rsidR="00AE3B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 2016</w:t>
      </w:r>
      <w:r w:rsidRPr="00A047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г.</w:t>
      </w:r>
      <w:r w:rsidRPr="00783A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составила – </w:t>
      </w:r>
      <w:r w:rsidR="00AE3B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 тыс. руб.</w:t>
      </w:r>
      <w:r w:rsidR="0045686F" w:rsidRPr="0045686F">
        <w:t xml:space="preserve"> </w:t>
      </w:r>
      <w:r w:rsidR="0045686F" w:rsidRPr="004568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  запланированных в 2016году  по земельному налогу физических лиц в размере  </w:t>
      </w:r>
      <w:r w:rsidR="004568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569 </w:t>
      </w:r>
      <w:r w:rsidR="0045686F" w:rsidRPr="004568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тыс. руб.</w:t>
      </w:r>
    </w:p>
    <w:p w:rsidR="002E6C03" w:rsidRPr="00783ABF" w:rsidRDefault="00E5463B" w:rsidP="005B409A">
      <w:pPr>
        <w:spacing w:before="150" w:after="15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 xml:space="preserve">Предоставленные льготы признаются эффективными </w:t>
      </w:r>
      <w:r w:rsidR="00A27F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сохраняются на следующий год.</w:t>
      </w:r>
    </w:p>
    <w:p w:rsidR="00760F75" w:rsidRPr="00A04746" w:rsidRDefault="00AD4790" w:rsidP="00AD479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</w:p>
    <w:p w:rsidR="00DC1901" w:rsidRPr="00A04746" w:rsidRDefault="003E502D" w:rsidP="00AD4790">
      <w:pPr>
        <w:spacing w:before="150" w:after="150" w:line="240" w:lineRule="atLeast"/>
        <w:jc w:val="both"/>
        <w:rPr>
          <w:sz w:val="28"/>
          <w:szCs w:val="28"/>
        </w:rPr>
      </w:pPr>
      <w:r w:rsidRPr="00A04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DC1901" w:rsidRPr="00A04746" w:rsidSect="004B6BA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4B"/>
    <w:rsid w:val="00005EEA"/>
    <w:rsid w:val="00025381"/>
    <w:rsid w:val="000304AE"/>
    <w:rsid w:val="000560DE"/>
    <w:rsid w:val="00064E0F"/>
    <w:rsid w:val="00077AE3"/>
    <w:rsid w:val="00082FE0"/>
    <w:rsid w:val="00087567"/>
    <w:rsid w:val="000930A3"/>
    <w:rsid w:val="00096A59"/>
    <w:rsid w:val="00096FC6"/>
    <w:rsid w:val="00097797"/>
    <w:rsid w:val="000A1DC8"/>
    <w:rsid w:val="000A40D6"/>
    <w:rsid w:val="000C39B9"/>
    <w:rsid w:val="000C6167"/>
    <w:rsid w:val="000C6EEE"/>
    <w:rsid w:val="000D0D89"/>
    <w:rsid w:val="000D1201"/>
    <w:rsid w:val="000D48D5"/>
    <w:rsid w:val="000F03A0"/>
    <w:rsid w:val="000F2E9B"/>
    <w:rsid w:val="000F7031"/>
    <w:rsid w:val="0010501B"/>
    <w:rsid w:val="001062B1"/>
    <w:rsid w:val="00111283"/>
    <w:rsid w:val="001115E3"/>
    <w:rsid w:val="00113EF6"/>
    <w:rsid w:val="0012504F"/>
    <w:rsid w:val="0012731A"/>
    <w:rsid w:val="00127F50"/>
    <w:rsid w:val="001322D5"/>
    <w:rsid w:val="00141704"/>
    <w:rsid w:val="001554DB"/>
    <w:rsid w:val="00171E30"/>
    <w:rsid w:val="0018572A"/>
    <w:rsid w:val="001B3A20"/>
    <w:rsid w:val="001D604A"/>
    <w:rsid w:val="001F7007"/>
    <w:rsid w:val="0020429D"/>
    <w:rsid w:val="0023079F"/>
    <w:rsid w:val="002423E2"/>
    <w:rsid w:val="002441CE"/>
    <w:rsid w:val="0024692C"/>
    <w:rsid w:val="00260DA9"/>
    <w:rsid w:val="00264EC3"/>
    <w:rsid w:val="002742D0"/>
    <w:rsid w:val="0027433B"/>
    <w:rsid w:val="002745FC"/>
    <w:rsid w:val="00280E7E"/>
    <w:rsid w:val="00287663"/>
    <w:rsid w:val="002B54F8"/>
    <w:rsid w:val="002B5657"/>
    <w:rsid w:val="002D1464"/>
    <w:rsid w:val="002E010A"/>
    <w:rsid w:val="002E6C03"/>
    <w:rsid w:val="00301B4E"/>
    <w:rsid w:val="00302529"/>
    <w:rsid w:val="00303D79"/>
    <w:rsid w:val="003128C6"/>
    <w:rsid w:val="00324E7C"/>
    <w:rsid w:val="00334BCB"/>
    <w:rsid w:val="0033727D"/>
    <w:rsid w:val="00340D6C"/>
    <w:rsid w:val="00341B26"/>
    <w:rsid w:val="00350178"/>
    <w:rsid w:val="00364A30"/>
    <w:rsid w:val="00365865"/>
    <w:rsid w:val="00376A9E"/>
    <w:rsid w:val="003919DD"/>
    <w:rsid w:val="003A1591"/>
    <w:rsid w:val="003A4B4F"/>
    <w:rsid w:val="003A672F"/>
    <w:rsid w:val="003D6D90"/>
    <w:rsid w:val="003E2CBE"/>
    <w:rsid w:val="003E502D"/>
    <w:rsid w:val="003E5440"/>
    <w:rsid w:val="003F79B4"/>
    <w:rsid w:val="00405D3D"/>
    <w:rsid w:val="00411827"/>
    <w:rsid w:val="00413B1B"/>
    <w:rsid w:val="004370A3"/>
    <w:rsid w:val="00442596"/>
    <w:rsid w:val="0045686F"/>
    <w:rsid w:val="00456A42"/>
    <w:rsid w:val="0046059D"/>
    <w:rsid w:val="00463B1B"/>
    <w:rsid w:val="00477F62"/>
    <w:rsid w:val="00480C40"/>
    <w:rsid w:val="00482D6F"/>
    <w:rsid w:val="00494EB8"/>
    <w:rsid w:val="0049527A"/>
    <w:rsid w:val="00497509"/>
    <w:rsid w:val="004B4284"/>
    <w:rsid w:val="004B6BAE"/>
    <w:rsid w:val="004D0655"/>
    <w:rsid w:val="004D6ACD"/>
    <w:rsid w:val="004E1726"/>
    <w:rsid w:val="004E1A91"/>
    <w:rsid w:val="004E3004"/>
    <w:rsid w:val="00500B48"/>
    <w:rsid w:val="00504876"/>
    <w:rsid w:val="00522FF8"/>
    <w:rsid w:val="00532399"/>
    <w:rsid w:val="0053311A"/>
    <w:rsid w:val="005337BD"/>
    <w:rsid w:val="0054735E"/>
    <w:rsid w:val="00553028"/>
    <w:rsid w:val="005658C6"/>
    <w:rsid w:val="00567DBE"/>
    <w:rsid w:val="00572262"/>
    <w:rsid w:val="0059196F"/>
    <w:rsid w:val="00594A66"/>
    <w:rsid w:val="005A623D"/>
    <w:rsid w:val="005A77D5"/>
    <w:rsid w:val="005A78B2"/>
    <w:rsid w:val="005B409A"/>
    <w:rsid w:val="005C0D29"/>
    <w:rsid w:val="005C1402"/>
    <w:rsid w:val="005C5BFC"/>
    <w:rsid w:val="005F5391"/>
    <w:rsid w:val="00603939"/>
    <w:rsid w:val="00606D04"/>
    <w:rsid w:val="00624842"/>
    <w:rsid w:val="00634352"/>
    <w:rsid w:val="0064107D"/>
    <w:rsid w:val="0064197F"/>
    <w:rsid w:val="006434C6"/>
    <w:rsid w:val="0064643A"/>
    <w:rsid w:val="00646A73"/>
    <w:rsid w:val="0065350C"/>
    <w:rsid w:val="006966D4"/>
    <w:rsid w:val="006978DA"/>
    <w:rsid w:val="006A4574"/>
    <w:rsid w:val="006A6959"/>
    <w:rsid w:val="006B0318"/>
    <w:rsid w:val="006B5C11"/>
    <w:rsid w:val="006B6913"/>
    <w:rsid w:val="006C51ED"/>
    <w:rsid w:val="006C523D"/>
    <w:rsid w:val="006D0FBD"/>
    <w:rsid w:val="006E62C5"/>
    <w:rsid w:val="006E7DE2"/>
    <w:rsid w:val="006F140A"/>
    <w:rsid w:val="006F4C13"/>
    <w:rsid w:val="006F5B19"/>
    <w:rsid w:val="006F754B"/>
    <w:rsid w:val="007249FB"/>
    <w:rsid w:val="00732CE0"/>
    <w:rsid w:val="0073733D"/>
    <w:rsid w:val="00740453"/>
    <w:rsid w:val="00752C60"/>
    <w:rsid w:val="0075332D"/>
    <w:rsid w:val="00760F75"/>
    <w:rsid w:val="00763D87"/>
    <w:rsid w:val="00774EF2"/>
    <w:rsid w:val="00775116"/>
    <w:rsid w:val="00783ABF"/>
    <w:rsid w:val="007A2C04"/>
    <w:rsid w:val="007A47A2"/>
    <w:rsid w:val="007C6D98"/>
    <w:rsid w:val="007D04A5"/>
    <w:rsid w:val="007D4C81"/>
    <w:rsid w:val="007D567B"/>
    <w:rsid w:val="007E190E"/>
    <w:rsid w:val="007E1DB6"/>
    <w:rsid w:val="007E3AC9"/>
    <w:rsid w:val="007E4AC2"/>
    <w:rsid w:val="007E4CE2"/>
    <w:rsid w:val="007F024C"/>
    <w:rsid w:val="007F515C"/>
    <w:rsid w:val="008029BB"/>
    <w:rsid w:val="00804A80"/>
    <w:rsid w:val="008123DD"/>
    <w:rsid w:val="008148E0"/>
    <w:rsid w:val="0082668B"/>
    <w:rsid w:val="0084484D"/>
    <w:rsid w:val="00846620"/>
    <w:rsid w:val="00854A39"/>
    <w:rsid w:val="00860D51"/>
    <w:rsid w:val="00862F45"/>
    <w:rsid w:val="00864433"/>
    <w:rsid w:val="00880A85"/>
    <w:rsid w:val="0088510C"/>
    <w:rsid w:val="00891A7C"/>
    <w:rsid w:val="00896D87"/>
    <w:rsid w:val="008A6B92"/>
    <w:rsid w:val="008B0FE8"/>
    <w:rsid w:val="008B57E1"/>
    <w:rsid w:val="008F6991"/>
    <w:rsid w:val="00902507"/>
    <w:rsid w:val="00902F4A"/>
    <w:rsid w:val="009031B9"/>
    <w:rsid w:val="00912519"/>
    <w:rsid w:val="009225A1"/>
    <w:rsid w:val="00935B76"/>
    <w:rsid w:val="0095186C"/>
    <w:rsid w:val="00954DA4"/>
    <w:rsid w:val="00955D65"/>
    <w:rsid w:val="009720B4"/>
    <w:rsid w:val="009737D0"/>
    <w:rsid w:val="009856E0"/>
    <w:rsid w:val="00991B2D"/>
    <w:rsid w:val="00992599"/>
    <w:rsid w:val="00997F16"/>
    <w:rsid w:val="009A5BA4"/>
    <w:rsid w:val="009B6F4F"/>
    <w:rsid w:val="009B792F"/>
    <w:rsid w:val="009D79F1"/>
    <w:rsid w:val="009E3240"/>
    <w:rsid w:val="009E3311"/>
    <w:rsid w:val="009E75D4"/>
    <w:rsid w:val="009F540B"/>
    <w:rsid w:val="009F5526"/>
    <w:rsid w:val="00A04746"/>
    <w:rsid w:val="00A05270"/>
    <w:rsid w:val="00A116DF"/>
    <w:rsid w:val="00A1232A"/>
    <w:rsid w:val="00A20E22"/>
    <w:rsid w:val="00A2359C"/>
    <w:rsid w:val="00A2686A"/>
    <w:rsid w:val="00A26EA3"/>
    <w:rsid w:val="00A27F64"/>
    <w:rsid w:val="00A30EB6"/>
    <w:rsid w:val="00A3259A"/>
    <w:rsid w:val="00A52B36"/>
    <w:rsid w:val="00A53D86"/>
    <w:rsid w:val="00A6379D"/>
    <w:rsid w:val="00A7087D"/>
    <w:rsid w:val="00A81885"/>
    <w:rsid w:val="00A833A8"/>
    <w:rsid w:val="00A91EB0"/>
    <w:rsid w:val="00A96530"/>
    <w:rsid w:val="00A97BF3"/>
    <w:rsid w:val="00AA152B"/>
    <w:rsid w:val="00AA3BEA"/>
    <w:rsid w:val="00AB7EF6"/>
    <w:rsid w:val="00AC5EF8"/>
    <w:rsid w:val="00AD0AE0"/>
    <w:rsid w:val="00AD4790"/>
    <w:rsid w:val="00AE3429"/>
    <w:rsid w:val="00AE3BEA"/>
    <w:rsid w:val="00AF1C81"/>
    <w:rsid w:val="00AF322F"/>
    <w:rsid w:val="00AF6EFD"/>
    <w:rsid w:val="00B11580"/>
    <w:rsid w:val="00B150FA"/>
    <w:rsid w:val="00B15466"/>
    <w:rsid w:val="00B23D40"/>
    <w:rsid w:val="00B26AFC"/>
    <w:rsid w:val="00B52B09"/>
    <w:rsid w:val="00B60794"/>
    <w:rsid w:val="00B622C9"/>
    <w:rsid w:val="00B6551B"/>
    <w:rsid w:val="00B727A4"/>
    <w:rsid w:val="00B76690"/>
    <w:rsid w:val="00B76AB9"/>
    <w:rsid w:val="00B821DB"/>
    <w:rsid w:val="00B849EA"/>
    <w:rsid w:val="00BA025C"/>
    <w:rsid w:val="00BA3106"/>
    <w:rsid w:val="00BB4028"/>
    <w:rsid w:val="00BC0F5B"/>
    <w:rsid w:val="00BC6968"/>
    <w:rsid w:val="00BE2473"/>
    <w:rsid w:val="00BE3C11"/>
    <w:rsid w:val="00BF0402"/>
    <w:rsid w:val="00BF0B23"/>
    <w:rsid w:val="00BF73D2"/>
    <w:rsid w:val="00C00F48"/>
    <w:rsid w:val="00C0554E"/>
    <w:rsid w:val="00C14EEB"/>
    <w:rsid w:val="00C3300C"/>
    <w:rsid w:val="00C42FD7"/>
    <w:rsid w:val="00C438E4"/>
    <w:rsid w:val="00C516AA"/>
    <w:rsid w:val="00C5580D"/>
    <w:rsid w:val="00C55A50"/>
    <w:rsid w:val="00C63FDD"/>
    <w:rsid w:val="00C700D4"/>
    <w:rsid w:val="00C702D0"/>
    <w:rsid w:val="00C76B8F"/>
    <w:rsid w:val="00C95114"/>
    <w:rsid w:val="00CA42DB"/>
    <w:rsid w:val="00CC513A"/>
    <w:rsid w:val="00CD1293"/>
    <w:rsid w:val="00CD79F9"/>
    <w:rsid w:val="00CE56AF"/>
    <w:rsid w:val="00D008C9"/>
    <w:rsid w:val="00D15E77"/>
    <w:rsid w:val="00D36340"/>
    <w:rsid w:val="00D40028"/>
    <w:rsid w:val="00D43DA8"/>
    <w:rsid w:val="00D44EEC"/>
    <w:rsid w:val="00D553B2"/>
    <w:rsid w:val="00D71528"/>
    <w:rsid w:val="00D75FED"/>
    <w:rsid w:val="00D80B5A"/>
    <w:rsid w:val="00D92B99"/>
    <w:rsid w:val="00DB1DAD"/>
    <w:rsid w:val="00DB4B74"/>
    <w:rsid w:val="00DC1901"/>
    <w:rsid w:val="00DE4039"/>
    <w:rsid w:val="00DF354E"/>
    <w:rsid w:val="00DF4183"/>
    <w:rsid w:val="00E00067"/>
    <w:rsid w:val="00E03194"/>
    <w:rsid w:val="00E03A7E"/>
    <w:rsid w:val="00E057B0"/>
    <w:rsid w:val="00E0795A"/>
    <w:rsid w:val="00E16CC5"/>
    <w:rsid w:val="00E259A4"/>
    <w:rsid w:val="00E357ED"/>
    <w:rsid w:val="00E543BC"/>
    <w:rsid w:val="00E5463B"/>
    <w:rsid w:val="00E5522C"/>
    <w:rsid w:val="00E63E36"/>
    <w:rsid w:val="00E77B3C"/>
    <w:rsid w:val="00E831F5"/>
    <w:rsid w:val="00E842BD"/>
    <w:rsid w:val="00E90B31"/>
    <w:rsid w:val="00E9391E"/>
    <w:rsid w:val="00EA5671"/>
    <w:rsid w:val="00EB15E0"/>
    <w:rsid w:val="00EB423E"/>
    <w:rsid w:val="00EC5FDD"/>
    <w:rsid w:val="00EC7688"/>
    <w:rsid w:val="00F00730"/>
    <w:rsid w:val="00F011CC"/>
    <w:rsid w:val="00F106F6"/>
    <w:rsid w:val="00F21486"/>
    <w:rsid w:val="00F22819"/>
    <w:rsid w:val="00F24A50"/>
    <w:rsid w:val="00F25A4E"/>
    <w:rsid w:val="00F32ADC"/>
    <w:rsid w:val="00F34829"/>
    <w:rsid w:val="00F362FC"/>
    <w:rsid w:val="00F46166"/>
    <w:rsid w:val="00F47086"/>
    <w:rsid w:val="00F51142"/>
    <w:rsid w:val="00F73893"/>
    <w:rsid w:val="00F80AAE"/>
    <w:rsid w:val="00F81EB0"/>
    <w:rsid w:val="00F86DE0"/>
    <w:rsid w:val="00F872ED"/>
    <w:rsid w:val="00FA3D17"/>
    <w:rsid w:val="00FB6C03"/>
    <w:rsid w:val="00FC6EA4"/>
    <w:rsid w:val="00FD3F17"/>
    <w:rsid w:val="00FE502E"/>
    <w:rsid w:val="00FE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502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dcterms:created xsi:type="dcterms:W3CDTF">2013-10-17T11:01:00Z</dcterms:created>
  <dcterms:modified xsi:type="dcterms:W3CDTF">2017-02-07T09:11:00Z</dcterms:modified>
</cp:coreProperties>
</file>