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ayout w:type="fixed"/>
        <w:tblLook w:val="04A0"/>
      </w:tblPr>
      <w:tblGrid>
        <w:gridCol w:w="3701"/>
        <w:gridCol w:w="1985"/>
        <w:gridCol w:w="2126"/>
        <w:gridCol w:w="1435"/>
        <w:gridCol w:w="2108"/>
      </w:tblGrid>
      <w:tr w:rsidR="0025276D" w:rsidRPr="0025276D" w:rsidTr="00A4736C">
        <w:trPr>
          <w:trHeight w:val="43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207"/>
            <w:bookmarkEnd w:id="0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25276D" w:rsidRPr="0025276D" w:rsidTr="00254441">
        <w:trPr>
          <w:trHeight w:val="267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муниципальной программе </w:t>
            </w:r>
          </w:p>
        </w:tc>
      </w:tr>
      <w:tr w:rsidR="0025276D" w:rsidRPr="0025276D" w:rsidTr="00A4736C">
        <w:trPr>
          <w:trHeight w:val="106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«Реализация полномочий исполнительного органа власти городского округа «город Фокино»</w:t>
            </w:r>
            <w:r w:rsidR="00593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2016 год»</w:t>
            </w:r>
          </w:p>
        </w:tc>
      </w:tr>
      <w:tr w:rsidR="0025276D" w:rsidRPr="0025276D" w:rsidTr="00A4736C">
        <w:trPr>
          <w:trHeight w:val="765"/>
        </w:trPr>
        <w:tc>
          <w:tcPr>
            <w:tcW w:w="11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ADC" w:rsidRDefault="0025276D" w:rsidP="0059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реализации муниципальной программы "Реализация полномочий исполнител</w:t>
            </w:r>
            <w:r w:rsidR="00593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ьного </w:t>
            </w:r>
          </w:p>
          <w:p w:rsidR="0025276D" w:rsidRPr="0025276D" w:rsidRDefault="00593ADC" w:rsidP="0059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органа власти   </w:t>
            </w:r>
            <w:r w:rsidR="0025276D"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городского округа "город Фокино" на 2016 год"</w:t>
            </w:r>
          </w:p>
        </w:tc>
      </w:tr>
      <w:tr w:rsidR="0025276D" w:rsidRPr="0025276D" w:rsidTr="00A4736C">
        <w:trPr>
          <w:trHeight w:val="570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102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реализацию программы в 2016 году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554DC3">
            <w:pPr>
              <w:spacing w:after="0" w:line="240" w:lineRule="auto"/>
              <w:ind w:lef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непосредственный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результат (краткое описание, целевые индикаторы и показатели)</w:t>
            </w:r>
          </w:p>
        </w:tc>
      </w:tr>
      <w:tr w:rsidR="0025276D" w:rsidRPr="0025276D" w:rsidTr="00A4736C">
        <w:trPr>
          <w:trHeight w:val="69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5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Подпрограмма "Выполнение функций администрации города Фокино, реализация переданных полномочий" (2016год)</w:t>
            </w:r>
            <w:r w:rsidR="00C0374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1 130 423,8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254441">
        <w:trPr>
          <w:trHeight w:val="389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593AD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13 796 243,0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F65C5D">
        <w:trPr>
          <w:trHeight w:val="48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52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593AD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14 926 666,8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lang w:eastAsia="ru-RU"/>
              </w:rPr>
              <w:t>998 029,00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593ADC">
        <w:trPr>
          <w:trHeight w:val="55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1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998 029,0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вопросов местного  значения             </w:t>
            </w: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9 912 214,0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76D" w:rsidRPr="0025276D" w:rsidTr="00F65C5D">
        <w:trPr>
          <w:trHeight w:val="49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9 912 214,0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76D" w:rsidRPr="0025276D" w:rsidTr="00A4736C">
        <w:trPr>
          <w:trHeight w:val="39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по профилактике безнадзорности и правонарушений </w:t>
            </w:r>
            <w:proofErr w:type="spellStart"/>
            <w:proofErr w:type="gram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</w:t>
            </w:r>
            <w:r w:rsidR="0025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</w:t>
            </w:r>
            <w:proofErr w:type="spellEnd"/>
            <w:proofErr w:type="gram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601 384,0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переданных исполнительно-распорядительным  органам муниципальных образований государственных  полномочий</w:t>
            </w:r>
          </w:p>
        </w:tc>
      </w:tr>
      <w:tr w:rsidR="0025276D" w:rsidRPr="0025276D" w:rsidTr="00A4736C">
        <w:trPr>
          <w:trHeight w:val="45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120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F65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601 384,0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304 857,0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переданных исполнительно-распорядительны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  органам муниципальных образований государственных  полномочий</w:t>
            </w:r>
          </w:p>
        </w:tc>
      </w:tr>
      <w:tr w:rsidR="0025276D" w:rsidRPr="0025276D" w:rsidTr="00254441">
        <w:trPr>
          <w:trHeight w:val="39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61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109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CA2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мероприятию: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304 857,0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4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в сфере охраны труда и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уведомительной рекомендации территориальных соглашений и коллективных договоров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150 296,0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0A1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</w:t>
            </w:r>
            <w:proofErr w:type="gram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</w:t>
            </w:r>
            <w:proofErr w:type="spell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тельно-распоря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ельным</w:t>
            </w:r>
            <w:proofErr w:type="spell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</w:t>
            </w:r>
            <w:proofErr w:type="spell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образований государственных  полномочий</w:t>
            </w:r>
          </w:p>
        </w:tc>
      </w:tr>
      <w:tr w:rsidR="0025276D" w:rsidRPr="0025276D" w:rsidTr="00A4736C">
        <w:trPr>
          <w:trHeight w:val="48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0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F53B78">
        <w:trPr>
          <w:trHeight w:val="57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F53B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150 296,0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31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по </w:t>
            </w:r>
            <w:proofErr w:type="gram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</w:t>
            </w:r>
            <w:proofErr w:type="gram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</w:t>
            </w:r>
            <w:r w:rsidR="000A1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ких ям) и в части организации отлова и содержания безнадзорных животных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11 125,0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от болезней</w:t>
            </w: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0A1684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11 125,0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4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Всероссийской сельскохозяйственной переписи в 2016 году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62 761,8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объективной и полной информации о сельскохозяйственной отрасли</w:t>
            </w:r>
          </w:p>
        </w:tc>
      </w:tr>
      <w:tr w:rsidR="0025276D" w:rsidRPr="0025276D" w:rsidTr="00A4736C">
        <w:trPr>
          <w:trHeight w:val="40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9D43D4">
        <w:trPr>
          <w:trHeight w:val="598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9D43D4">
        <w:trPr>
          <w:trHeight w:val="551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62 761,8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6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деятельности муниципальных органов власти и социально-экономическом развитии города через муниципальную газету "Фокинский вестник"</w:t>
            </w:r>
            <w:r w:rsidR="00EB3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EB3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жителей города о деятельности органов власти, о развитии города, проводимых мероприятиях</w:t>
            </w: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6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09376D">
        <w:trPr>
          <w:trHeight w:val="126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093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управления пассажирскими перевозками (компенсация транспортным организациям части потерь в доходах, </w:t>
            </w:r>
            <w:proofErr w:type="gram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</w:t>
            </w:r>
            <w:r w:rsidR="00A05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кающих</w:t>
            </w:r>
            <w:proofErr w:type="gram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государст</w:t>
            </w:r>
            <w:r w:rsidR="00A05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регулирования тарифов на перевозку пассажиров автомобильным пассажирским транспортом в пригородном сообщении)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перевозки </w:t>
            </w:r>
            <w:proofErr w:type="spellStart"/>
            <w:proofErr w:type="gram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</w:t>
            </w:r>
            <w:r w:rsidR="00A05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proofErr w:type="spellEnd"/>
            <w:proofErr w:type="gram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 граждан автомобильным пассажирским транспортом в городском сообщении</w:t>
            </w: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C79B2">
        <w:trPr>
          <w:trHeight w:val="133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80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C79B2">
        <w:trPr>
          <w:trHeight w:val="40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и доступности предоставления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 услуг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города Фокино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государственных и муниципальных услуг</w:t>
            </w:r>
          </w:p>
        </w:tc>
      </w:tr>
      <w:tr w:rsidR="0025276D" w:rsidRPr="0025276D" w:rsidTr="00AC79B2">
        <w:trPr>
          <w:trHeight w:val="49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7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7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поддержке малого предпринимательства (предоставление грантов начинающим субъектам малого предпринимательства)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работы  малого предпринимательства, рост количества субъектов малого предпринимательства </w:t>
            </w:r>
          </w:p>
        </w:tc>
      </w:tr>
      <w:tr w:rsidR="0025276D" w:rsidRPr="0025276D" w:rsidTr="00A4736C">
        <w:trPr>
          <w:trHeight w:val="57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7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1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Подпрограмма «Дорожное хозяйство» (2016год)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43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4 940 526,0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4 940 526,0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5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городских дорог и тротуаров, обеспечение безопасности дорожного движения</w:t>
            </w:r>
          </w:p>
        </w:tc>
      </w:tr>
      <w:tr w:rsidR="0025276D" w:rsidRPr="0025276D" w:rsidTr="00A4736C">
        <w:trPr>
          <w:trHeight w:val="43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4 203 683,0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6D3567">
        <w:trPr>
          <w:trHeight w:val="6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4 203 683,0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6D3567">
        <w:trPr>
          <w:trHeight w:val="40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сети автомобильных дорог общего пользования  местного значения (ремонт автомобильных дорог)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городских дорог и тротуаров, обеспечение безопасности дорожного движения</w:t>
            </w:r>
          </w:p>
        </w:tc>
      </w:tr>
      <w:tr w:rsidR="0025276D" w:rsidRPr="0025276D" w:rsidTr="006D3567">
        <w:trPr>
          <w:trHeight w:val="45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736 843,0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6D3567">
        <w:trPr>
          <w:trHeight w:val="6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6D3567">
        <w:trPr>
          <w:trHeight w:val="6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736 843,0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6D3567">
        <w:trPr>
          <w:trHeight w:val="49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Подпрограмма «Энергосбережение и повышение энергоэффективности в г</w:t>
            </w:r>
            <w:proofErr w:type="gramStart"/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.Ф</w:t>
            </w:r>
            <w:proofErr w:type="gramEnd"/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окино (2011-2020годы)»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2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газификации жилых домов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проживания населения</w:t>
            </w:r>
          </w:p>
        </w:tc>
      </w:tr>
      <w:tr w:rsidR="0025276D" w:rsidRPr="0025276D" w:rsidTr="00A4736C">
        <w:trPr>
          <w:trHeight w:val="48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450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Подпрограмма «Реализация мероприятий в области жилищно-коммунального хозяйства и благоустройства» (2016год)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254441">
        <w:trPr>
          <w:trHeight w:val="36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4 481 695,0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70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4 481 695,0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уличному освещению и содержанию наружных сетей электроснабжения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освещения в городе</w:t>
            </w:r>
          </w:p>
        </w:tc>
      </w:tr>
      <w:tr w:rsidR="0025276D" w:rsidRPr="0025276D" w:rsidTr="00A4736C">
        <w:trPr>
          <w:trHeight w:val="42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2 088 400,0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2 088 400,0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7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муниципального имущества в многоквартирных домах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проживания населения</w:t>
            </w:r>
          </w:p>
        </w:tc>
      </w:tr>
      <w:tr w:rsidR="0025276D" w:rsidRPr="0025276D" w:rsidTr="00A4736C">
        <w:trPr>
          <w:trHeight w:val="57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941 520,0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6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941 520,0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0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организации и содержанию мест захоронения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новых мест захоронения</w:t>
            </w:r>
          </w:p>
        </w:tc>
      </w:tr>
      <w:tr w:rsidR="0025276D" w:rsidRPr="0025276D" w:rsidTr="00A4736C">
        <w:trPr>
          <w:trHeight w:val="40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285 941,0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285 941,0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содержанию муниципального жилья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предоставляемых услуг</w:t>
            </w: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содержанию муниципального жилья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проживания населения</w:t>
            </w: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165 834,0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165 834,0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Подпрограмма "Реализация образовательных программ городского округа "город Фокино" (2016год)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61 491 604,0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45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34 634 436,0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96 126 040,0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61 491 604,0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модернизация и развитие инфраструктуры, ресурсное обеспечение системы образования</w:t>
            </w:r>
          </w:p>
        </w:tc>
      </w:tr>
      <w:tr w:rsidR="0025276D" w:rsidRPr="0025276D" w:rsidTr="00A4736C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34 085 000,0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95 576 604,0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28 448 100,0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0A1684">
        <w:trPr>
          <w:trHeight w:val="414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37 448 100,0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</w:t>
            </w:r>
            <w:r w:rsidR="00A4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бразовательные организации (Финансовое обеспечение государственных гарантий реализации прав на получение общедоступного и бесплатного начального общего,</w:t>
            </w:r>
            <w:r w:rsidR="00A4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общего, среднего общего образования в образовательных организациях)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33 043 504,0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13 085 000,0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46 128 504,0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0A1684">
        <w:trPr>
          <w:trHeight w:val="4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0A16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4441">
            <w:pPr>
              <w:spacing w:after="0" w:line="240" w:lineRule="auto"/>
              <w:ind w:left="-108" w:right="-90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меры государственной поддержки обучающихся (питание школьников)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улучшения качества питания</w:t>
            </w:r>
          </w:p>
        </w:tc>
      </w:tr>
      <w:tr w:rsidR="0025276D" w:rsidRPr="0025276D" w:rsidTr="00A4736C">
        <w:trPr>
          <w:trHeight w:val="39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6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0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Проведение оздоровительной кампании детей и молодежи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42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115 000,0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9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9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115 000,0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оздоровительной кампании детей и молодежи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Оздоровление детей</w:t>
            </w:r>
          </w:p>
        </w:tc>
      </w:tr>
      <w:tr w:rsidR="0025276D" w:rsidRPr="0025276D" w:rsidTr="00254441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6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A4736C">
            <w:pPr>
              <w:spacing w:after="0" w:line="240" w:lineRule="auto"/>
              <w:ind w:left="-126" w:firstLine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="00A47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 из средств местного бюджета</w:t>
            </w:r>
          </w:p>
        </w:tc>
      </w:tr>
      <w:tr w:rsidR="0025276D" w:rsidRPr="0025276D" w:rsidTr="00A4736C">
        <w:trPr>
          <w:trHeight w:val="48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Реализация государственной политики в сфере образования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254441">
        <w:trPr>
          <w:trHeight w:val="39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434 436,0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434 436,0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8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наркомании населения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наркомании в общеобразовательных учреждениях</w:t>
            </w:r>
          </w:p>
        </w:tc>
      </w:tr>
      <w:tr w:rsidR="0025276D" w:rsidRPr="0025276D" w:rsidTr="00A4736C">
        <w:trPr>
          <w:trHeight w:val="42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6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6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противодействию </w:t>
            </w:r>
            <w:proofErr w:type="spell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экстримизму</w:t>
            </w:r>
            <w:proofErr w:type="spell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профилактике терроризма на территории города Фокино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чрезвычайных ситуаций</w:t>
            </w:r>
          </w:p>
        </w:tc>
      </w:tr>
      <w:tr w:rsidR="0025276D" w:rsidRPr="0025276D" w:rsidTr="00254441">
        <w:trPr>
          <w:trHeight w:val="373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56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0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безнадзорности и правонарушений несовершеннолетних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детей в летний период</w:t>
            </w:r>
          </w:p>
        </w:tc>
      </w:tr>
      <w:tr w:rsidR="0025276D" w:rsidRPr="0025276D" w:rsidTr="00A4736C">
        <w:trPr>
          <w:trHeight w:val="40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23 436,0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23 436,0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7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Подпрограмма «Реализация мероприятий социальной политики» (2016год)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5 984 175,0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36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887 890,2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6 872 065,2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37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защита населения, осуществление мер по улучшению положения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граждан (доплаты к пенсиям государственных служащих субъектов РФ и муниципальных служащих)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города Фокино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254441">
        <w:trPr>
          <w:trHeight w:val="31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64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254441">
        <w:trPr>
          <w:trHeight w:val="58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5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жилых помещений, закрепленных за детьми - сиротами и детьми, оставшимися без попечения родителей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гарантии детям-сиротам</w:t>
            </w:r>
          </w:p>
        </w:tc>
      </w:tr>
      <w:tr w:rsidR="0025276D" w:rsidRPr="0025276D" w:rsidTr="00A4736C">
        <w:trPr>
          <w:trHeight w:val="48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6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2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4 989 000,0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доли детей, оставшихся без попечения родителей, переданных на воспитание в семьи граждан РФ, постоянно </w:t>
            </w:r>
            <w:r w:rsidRPr="0025276D">
              <w:rPr>
                <w:rFonts w:ascii="Times New Roman" w:eastAsia="Times New Roman" w:hAnsi="Times New Roman" w:cs="Times New Roman"/>
                <w:lang w:eastAsia="ru-RU"/>
              </w:rPr>
              <w:br/>
              <w:t>проживающих на территории РФ</w:t>
            </w:r>
          </w:p>
        </w:tc>
      </w:tr>
      <w:tr w:rsidR="0025276D" w:rsidRPr="0025276D" w:rsidTr="00A4736C">
        <w:trPr>
          <w:trHeight w:val="45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76D" w:rsidRPr="0025276D" w:rsidTr="00A4736C">
        <w:trPr>
          <w:trHeight w:val="70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4 989 000,0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76D" w:rsidRPr="0025276D" w:rsidTr="00A4736C">
        <w:trPr>
          <w:trHeight w:val="40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</w:t>
            </w:r>
            <w:r w:rsidR="0025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890 175,00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детей-сирот</w:t>
            </w:r>
          </w:p>
        </w:tc>
      </w:tr>
      <w:tr w:rsidR="0025276D" w:rsidRPr="0025276D" w:rsidTr="00A4736C">
        <w:trPr>
          <w:trHeight w:val="37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9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76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890 175,0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2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многодетных семей, реализация мероприятий, направленных на повышение социального статуса семьи и укрепление семейных ценностей (выплата единовременного пособия при всех формах устройства детей, лишенных родительского попечения, в семью)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установленных полномочий</w:t>
            </w:r>
          </w:p>
        </w:tc>
      </w:tr>
      <w:tr w:rsidR="0025276D" w:rsidRPr="0025276D" w:rsidTr="00A4736C">
        <w:trPr>
          <w:trHeight w:val="48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81 115,2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72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9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81 115,2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1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государственной поддержки молодых семей в улучшении жилищных условий (мероприятия по обеспечению жильем молодых семей)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молодых семей</w:t>
            </w:r>
          </w:p>
        </w:tc>
      </w:tr>
      <w:tr w:rsidR="0025276D" w:rsidRPr="0025276D" w:rsidTr="00A4736C">
        <w:trPr>
          <w:trHeight w:val="46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245 775,0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245 775,0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5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Подпрограмма «Осуществление мероприятий в области культуры» (2016год)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Администрация города Фокино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52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6 650 000,0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112979">
        <w:trPr>
          <w:trHeight w:val="66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112979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6 650 000,0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112979">
        <w:trPr>
          <w:trHeight w:val="46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возмещение нормативных затрат, связанных с оказанием ими муниципальных услуг, выполнением работ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Фокино, МАУК "</w:t>
            </w:r>
            <w:proofErr w:type="spell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Культурно-досуговый</w:t>
            </w:r>
            <w:proofErr w:type="spell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г</w:t>
            </w:r>
            <w:proofErr w:type="gram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окино"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культурного досуга населения</w:t>
            </w:r>
          </w:p>
        </w:tc>
      </w:tr>
      <w:tr w:rsidR="0025276D" w:rsidRPr="0025276D" w:rsidTr="00112979">
        <w:trPr>
          <w:trHeight w:val="39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36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8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муниципальных услуг, выполнение работ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Фокино, МБУК "Библиотека г</w:t>
            </w:r>
            <w:proofErr w:type="gram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окино"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 посещений библиотек </w:t>
            </w:r>
          </w:p>
        </w:tc>
      </w:tr>
      <w:tr w:rsidR="0025276D" w:rsidRPr="0025276D" w:rsidTr="00A4736C">
        <w:trPr>
          <w:trHeight w:val="46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42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Подпрограмма «Физическая культура, спорт и молодёжная политика» (2016год)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112979">
        <w:trPr>
          <w:trHeight w:val="442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1129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12 400 000,0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12 400 000,0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4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Популяризация массового  спорта (субсидии автономным учреждениям на возмещение нормативных затрат, связанных с оказанием ими муниципальных услуг, выполнением работ)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</w:t>
            </w:r>
            <w:proofErr w:type="gramStart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окино, МАУ УСЦ "Триумф"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населения к здоровому образу жизни, популяризация видов спорта среди молодёжи</w:t>
            </w:r>
          </w:p>
        </w:tc>
      </w:tr>
      <w:tr w:rsidR="0025276D" w:rsidRPr="0025276D" w:rsidTr="00A4736C">
        <w:trPr>
          <w:trHeight w:val="43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1129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6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1129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12 400 000,0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90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организация и проведение городских спортивно-массовых и оздоровительных мероприятий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УСЦ "Триумф"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населения к здоровому образу жизни, популяризация видов спорта среди молодёжи</w:t>
            </w:r>
          </w:p>
        </w:tc>
      </w:tr>
      <w:tr w:rsidR="0025276D" w:rsidRPr="0025276D" w:rsidTr="00A4736C">
        <w:trPr>
          <w:trHeight w:val="45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мероприятию: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230 000,0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878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  <w:t xml:space="preserve">ИТОГО </w:t>
            </w:r>
          </w:p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  <w:t>по муниципальной программе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68 606 202,8</w:t>
            </w:r>
          </w:p>
        </w:tc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 </w:t>
            </w:r>
          </w:p>
        </w:tc>
      </w:tr>
      <w:tr w:rsidR="0025276D" w:rsidRPr="0025276D" w:rsidTr="00A4736C">
        <w:trPr>
          <w:trHeight w:val="31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 xml:space="preserve"> </w:t>
            </w:r>
            <w:r w:rsidRPr="0025276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77 790 790,2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630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</w:p>
        </w:tc>
      </w:tr>
      <w:tr w:rsidR="0025276D" w:rsidRPr="0025276D" w:rsidTr="00A4736C">
        <w:trPr>
          <w:trHeight w:val="55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  <w:t>Итого по МП: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ind w:left="-108" w:right="-91"/>
              <w:jc w:val="right"/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</w:pPr>
            <w:r w:rsidRPr="0025276D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  <w:t>146 396 993,0</w:t>
            </w:r>
          </w:p>
        </w:tc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276D" w:rsidRPr="0025276D" w:rsidRDefault="0025276D" w:rsidP="0025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</w:pPr>
          </w:p>
        </w:tc>
      </w:tr>
    </w:tbl>
    <w:p w:rsidR="0031066A" w:rsidRDefault="0031066A"/>
    <w:sectPr w:rsidR="0031066A" w:rsidSect="0025276D">
      <w:pgSz w:w="11906" w:h="16838"/>
      <w:pgMar w:top="568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76D"/>
    <w:rsid w:val="000059C9"/>
    <w:rsid w:val="0009376D"/>
    <w:rsid w:val="000A1684"/>
    <w:rsid w:val="00112979"/>
    <w:rsid w:val="0025276D"/>
    <w:rsid w:val="00254441"/>
    <w:rsid w:val="0031066A"/>
    <w:rsid w:val="003F0878"/>
    <w:rsid w:val="00502C3B"/>
    <w:rsid w:val="00554DC3"/>
    <w:rsid w:val="00593ADC"/>
    <w:rsid w:val="006D3567"/>
    <w:rsid w:val="00805CE4"/>
    <w:rsid w:val="009D43D4"/>
    <w:rsid w:val="00A053BD"/>
    <w:rsid w:val="00A4736C"/>
    <w:rsid w:val="00A92896"/>
    <w:rsid w:val="00AC79B2"/>
    <w:rsid w:val="00C03749"/>
    <w:rsid w:val="00CA2F2F"/>
    <w:rsid w:val="00CD50B1"/>
    <w:rsid w:val="00EB3B4C"/>
    <w:rsid w:val="00F53B78"/>
    <w:rsid w:val="00F65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27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276D"/>
    <w:rPr>
      <w:color w:val="800080"/>
      <w:u w:val="single"/>
    </w:rPr>
  </w:style>
  <w:style w:type="paragraph" w:customStyle="1" w:styleId="font5">
    <w:name w:val="font5"/>
    <w:basedOn w:val="a"/>
    <w:rsid w:val="0025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5276D"/>
    <w:pP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5276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5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5276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5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7">
    <w:name w:val="xl77"/>
    <w:basedOn w:val="a"/>
    <w:rsid w:val="0025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5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6">
    <w:name w:val="xl86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xl87">
    <w:name w:val="xl87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xl88">
    <w:name w:val="xl88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xl89">
    <w:name w:val="xl89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xl90">
    <w:name w:val="xl90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8000"/>
      <w:sz w:val="24"/>
      <w:szCs w:val="24"/>
      <w:lang w:eastAsia="ru-RU"/>
    </w:rPr>
  </w:style>
  <w:style w:type="paragraph" w:customStyle="1" w:styleId="xl91">
    <w:name w:val="xl91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8000"/>
      <w:sz w:val="24"/>
      <w:szCs w:val="24"/>
      <w:lang w:eastAsia="ru-RU"/>
    </w:rPr>
  </w:style>
  <w:style w:type="paragraph" w:customStyle="1" w:styleId="xl92">
    <w:name w:val="xl92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25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4">
    <w:name w:val="xl114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6">
    <w:name w:val="xl116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5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527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5276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252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527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xl136">
    <w:name w:val="xl136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xl137">
    <w:name w:val="xl137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xl138">
    <w:name w:val="xl138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8000"/>
      <w:sz w:val="24"/>
      <w:szCs w:val="24"/>
      <w:lang w:eastAsia="ru-RU"/>
    </w:rPr>
  </w:style>
  <w:style w:type="paragraph" w:customStyle="1" w:styleId="xl139">
    <w:name w:val="xl139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8000"/>
      <w:sz w:val="24"/>
      <w:szCs w:val="24"/>
      <w:lang w:eastAsia="ru-RU"/>
    </w:rPr>
  </w:style>
  <w:style w:type="paragraph" w:customStyle="1" w:styleId="xl140">
    <w:name w:val="xl140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8000"/>
      <w:sz w:val="24"/>
      <w:szCs w:val="24"/>
      <w:lang w:eastAsia="ru-RU"/>
    </w:rPr>
  </w:style>
  <w:style w:type="paragraph" w:customStyle="1" w:styleId="xl141">
    <w:name w:val="xl141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52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52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52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5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2432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2016-03-03T07:45:00Z</dcterms:created>
  <dcterms:modified xsi:type="dcterms:W3CDTF">2016-03-03T08:14:00Z</dcterms:modified>
</cp:coreProperties>
</file>