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C1" w:rsidRPr="00993371" w:rsidRDefault="00A068C1" w:rsidP="00C071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3371">
        <w:rPr>
          <w:rFonts w:ascii="Times New Roman" w:hAnsi="Times New Roman"/>
          <w:sz w:val="24"/>
          <w:szCs w:val="24"/>
        </w:rPr>
        <w:t>РОССИЙСКАЯ ФЕДЕРАЦИЯ</w:t>
      </w:r>
    </w:p>
    <w:p w:rsidR="00A068C1" w:rsidRPr="00993371" w:rsidRDefault="00A068C1" w:rsidP="00C071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3371">
        <w:rPr>
          <w:rFonts w:ascii="Times New Roman" w:hAnsi="Times New Roman"/>
          <w:sz w:val="24"/>
          <w:szCs w:val="24"/>
        </w:rPr>
        <w:t>БРЯНСКАЯ ОБЛАСТЬ</w:t>
      </w:r>
    </w:p>
    <w:p w:rsidR="00A068C1" w:rsidRPr="00993371" w:rsidRDefault="00A068C1" w:rsidP="00C071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3371">
        <w:rPr>
          <w:rFonts w:ascii="Times New Roman" w:hAnsi="Times New Roman"/>
          <w:sz w:val="24"/>
          <w:szCs w:val="24"/>
        </w:rPr>
        <w:t>АДМИНИСТРАЦИЯ ГОРОДА ФОКИНО</w:t>
      </w:r>
    </w:p>
    <w:p w:rsidR="00A068C1" w:rsidRPr="00993371" w:rsidRDefault="00A068C1" w:rsidP="00C071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3371">
        <w:rPr>
          <w:rFonts w:ascii="Times New Roman" w:hAnsi="Times New Roman"/>
          <w:sz w:val="24"/>
          <w:szCs w:val="24"/>
        </w:rPr>
        <w:t>(Администрация г.</w:t>
      </w:r>
      <w:r w:rsidR="00E51B10">
        <w:rPr>
          <w:rFonts w:ascii="Times New Roman" w:hAnsi="Times New Roman"/>
          <w:sz w:val="24"/>
          <w:szCs w:val="24"/>
        </w:rPr>
        <w:t xml:space="preserve"> </w:t>
      </w:r>
      <w:r w:rsidRPr="00993371">
        <w:rPr>
          <w:rFonts w:ascii="Times New Roman" w:hAnsi="Times New Roman"/>
          <w:sz w:val="24"/>
          <w:szCs w:val="24"/>
        </w:rPr>
        <w:t>Фокино)</w:t>
      </w:r>
    </w:p>
    <w:p w:rsidR="00A068C1" w:rsidRPr="00993371" w:rsidRDefault="00A068C1" w:rsidP="00C071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68C1" w:rsidRPr="00993371" w:rsidRDefault="00A068C1" w:rsidP="00C071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68C1" w:rsidRPr="00993371" w:rsidRDefault="00A068C1" w:rsidP="00C071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3371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A068C1" w:rsidRDefault="00A068C1" w:rsidP="00C0710B">
      <w:pPr>
        <w:spacing w:after="0"/>
        <w:rPr>
          <w:rFonts w:ascii="Times New Roman" w:hAnsi="Times New Roman"/>
        </w:rPr>
      </w:pPr>
    </w:p>
    <w:p w:rsidR="00A068C1" w:rsidRPr="0038442C" w:rsidRDefault="00A068C1" w:rsidP="00C0710B">
      <w:pPr>
        <w:spacing w:after="0"/>
        <w:rPr>
          <w:rFonts w:ascii="Times New Roman" w:hAnsi="Times New Roman"/>
        </w:rPr>
      </w:pPr>
    </w:p>
    <w:p w:rsidR="00A068C1" w:rsidRPr="00307F18" w:rsidRDefault="00D77208" w:rsidP="00C0710B">
      <w:pPr>
        <w:spacing w:after="0"/>
        <w:rPr>
          <w:rFonts w:ascii="Times New Roman" w:hAnsi="Times New Roman"/>
          <w:sz w:val="24"/>
          <w:szCs w:val="24"/>
        </w:rPr>
      </w:pPr>
      <w:r w:rsidRPr="00307F18">
        <w:rPr>
          <w:rFonts w:ascii="Times New Roman" w:hAnsi="Times New Roman"/>
          <w:sz w:val="24"/>
          <w:szCs w:val="24"/>
        </w:rPr>
        <w:t>от</w:t>
      </w:r>
      <w:r w:rsidR="00DB3A6D">
        <w:rPr>
          <w:rFonts w:ascii="Times New Roman" w:hAnsi="Times New Roman"/>
          <w:sz w:val="24"/>
          <w:szCs w:val="24"/>
        </w:rPr>
        <w:t xml:space="preserve"> </w:t>
      </w:r>
      <w:r w:rsidR="00B13EE0">
        <w:rPr>
          <w:rFonts w:ascii="Times New Roman" w:hAnsi="Times New Roman"/>
          <w:sz w:val="24"/>
          <w:szCs w:val="24"/>
        </w:rPr>
        <w:t>26</w:t>
      </w:r>
      <w:r w:rsidR="00DB3A6D">
        <w:rPr>
          <w:rFonts w:ascii="Times New Roman" w:hAnsi="Times New Roman"/>
          <w:sz w:val="24"/>
          <w:szCs w:val="24"/>
        </w:rPr>
        <w:t xml:space="preserve"> </w:t>
      </w:r>
      <w:r w:rsidR="00B13EE0">
        <w:rPr>
          <w:rFonts w:ascii="Times New Roman" w:hAnsi="Times New Roman"/>
          <w:sz w:val="24"/>
          <w:szCs w:val="24"/>
        </w:rPr>
        <w:t>декабря</w:t>
      </w:r>
      <w:r w:rsidR="00A068C1" w:rsidRPr="00307F18">
        <w:rPr>
          <w:rFonts w:ascii="Times New Roman" w:hAnsi="Times New Roman"/>
          <w:sz w:val="24"/>
          <w:szCs w:val="24"/>
        </w:rPr>
        <w:t xml:space="preserve">   20</w:t>
      </w:r>
      <w:r w:rsidR="00B13EE0">
        <w:rPr>
          <w:rFonts w:ascii="Times New Roman" w:hAnsi="Times New Roman"/>
          <w:sz w:val="24"/>
          <w:szCs w:val="24"/>
        </w:rPr>
        <w:t>24</w:t>
      </w:r>
      <w:r w:rsidR="00A068C1" w:rsidRPr="00307F18">
        <w:rPr>
          <w:rFonts w:ascii="Times New Roman" w:hAnsi="Times New Roman"/>
          <w:sz w:val="24"/>
          <w:szCs w:val="24"/>
        </w:rPr>
        <w:t xml:space="preserve"> г.  </w:t>
      </w:r>
      <w:r w:rsidRPr="00307F18">
        <w:rPr>
          <w:rFonts w:ascii="Times New Roman" w:hAnsi="Times New Roman"/>
          <w:sz w:val="24"/>
          <w:szCs w:val="24"/>
          <w:lang w:val="en-US"/>
        </w:rPr>
        <w:t>N</w:t>
      </w:r>
      <w:r w:rsidR="00C92B30">
        <w:rPr>
          <w:rFonts w:ascii="Times New Roman" w:hAnsi="Times New Roman"/>
          <w:sz w:val="24"/>
          <w:szCs w:val="24"/>
        </w:rPr>
        <w:t xml:space="preserve"> </w:t>
      </w:r>
      <w:r w:rsidR="00B13EE0">
        <w:rPr>
          <w:rFonts w:ascii="Times New Roman" w:hAnsi="Times New Roman"/>
          <w:sz w:val="24"/>
          <w:szCs w:val="24"/>
        </w:rPr>
        <w:t>719</w:t>
      </w:r>
      <w:r w:rsidRPr="00307F18">
        <w:rPr>
          <w:rFonts w:ascii="Times New Roman" w:hAnsi="Times New Roman"/>
          <w:sz w:val="24"/>
          <w:szCs w:val="24"/>
        </w:rPr>
        <w:t>-П</w:t>
      </w:r>
    </w:p>
    <w:p w:rsidR="00A068C1" w:rsidRPr="00307F18" w:rsidRDefault="00A068C1" w:rsidP="00D77208">
      <w:pPr>
        <w:spacing w:after="0"/>
        <w:rPr>
          <w:rFonts w:ascii="Times New Roman" w:hAnsi="Times New Roman"/>
          <w:sz w:val="24"/>
          <w:szCs w:val="24"/>
        </w:rPr>
      </w:pPr>
      <w:r w:rsidRPr="00307F18">
        <w:rPr>
          <w:rFonts w:ascii="Times New Roman" w:hAnsi="Times New Roman"/>
          <w:sz w:val="24"/>
          <w:szCs w:val="24"/>
        </w:rPr>
        <w:t>г. Фокино</w:t>
      </w:r>
    </w:p>
    <w:p w:rsidR="00A068C1" w:rsidRPr="00307F18" w:rsidRDefault="00A068C1" w:rsidP="00C07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8C1" w:rsidRPr="00307F18" w:rsidRDefault="00A068C1" w:rsidP="00C07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18">
        <w:rPr>
          <w:rFonts w:ascii="Times New Roman" w:hAnsi="Times New Roman"/>
          <w:sz w:val="24"/>
          <w:szCs w:val="24"/>
        </w:rPr>
        <w:t xml:space="preserve">Об утверждении нормативов затрат </w:t>
      </w:r>
    </w:p>
    <w:p w:rsidR="00A068C1" w:rsidRPr="00307F18" w:rsidRDefault="00A068C1" w:rsidP="00C07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18">
        <w:rPr>
          <w:rFonts w:ascii="Times New Roman" w:hAnsi="Times New Roman"/>
          <w:sz w:val="24"/>
          <w:szCs w:val="24"/>
        </w:rPr>
        <w:t xml:space="preserve">на муниципальные услуги (работы), </w:t>
      </w:r>
    </w:p>
    <w:p w:rsidR="00A068C1" w:rsidRPr="00307F18" w:rsidRDefault="00A068C1" w:rsidP="00C07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18">
        <w:rPr>
          <w:rFonts w:ascii="Times New Roman" w:hAnsi="Times New Roman"/>
          <w:sz w:val="24"/>
          <w:szCs w:val="24"/>
        </w:rPr>
        <w:t>оказываемые муниципальными учреждениями</w:t>
      </w:r>
    </w:p>
    <w:p w:rsidR="00A068C1" w:rsidRPr="00307F18" w:rsidRDefault="00A068C1" w:rsidP="00C07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18">
        <w:rPr>
          <w:rFonts w:ascii="Times New Roman" w:hAnsi="Times New Roman"/>
          <w:sz w:val="24"/>
          <w:szCs w:val="24"/>
        </w:rPr>
        <w:t>городского округа город Фокино</w:t>
      </w:r>
    </w:p>
    <w:p w:rsidR="00A068C1" w:rsidRDefault="00A068C1" w:rsidP="00C07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6DF0" w:rsidRPr="00307F18" w:rsidRDefault="00A46DF0" w:rsidP="00C07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68C1" w:rsidRPr="00307F18" w:rsidRDefault="00A068C1" w:rsidP="00C07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2A">
        <w:rPr>
          <w:rFonts w:ascii="Times New Roman" w:hAnsi="Times New Roman"/>
          <w:sz w:val="24"/>
          <w:szCs w:val="24"/>
        </w:rPr>
        <w:t xml:space="preserve">Руководствуясь статьей 69.2 п.4 абзаца 4 Бюджетного Кодекса Российской Федерации, </w:t>
      </w:r>
      <w:r w:rsidR="00A20585" w:rsidRPr="003E332A">
        <w:rPr>
          <w:rFonts w:ascii="Times New Roman" w:hAnsi="Times New Roman"/>
          <w:sz w:val="24"/>
          <w:szCs w:val="24"/>
        </w:rPr>
        <w:t xml:space="preserve">постановлением администрации города Фокино от </w:t>
      </w:r>
      <w:r w:rsidR="00010C61" w:rsidRPr="003E332A">
        <w:rPr>
          <w:rFonts w:ascii="Times New Roman" w:hAnsi="Times New Roman"/>
          <w:sz w:val="24"/>
          <w:szCs w:val="24"/>
        </w:rPr>
        <w:t>23</w:t>
      </w:r>
      <w:r w:rsidR="00A20585" w:rsidRPr="003E332A">
        <w:rPr>
          <w:rFonts w:ascii="Times New Roman" w:hAnsi="Times New Roman"/>
          <w:sz w:val="24"/>
          <w:szCs w:val="24"/>
        </w:rPr>
        <w:t>.</w:t>
      </w:r>
      <w:r w:rsidR="00010C61" w:rsidRPr="003E332A">
        <w:rPr>
          <w:rFonts w:ascii="Times New Roman" w:hAnsi="Times New Roman"/>
          <w:sz w:val="24"/>
          <w:szCs w:val="24"/>
        </w:rPr>
        <w:t>11</w:t>
      </w:r>
      <w:r w:rsidR="00A20585" w:rsidRPr="003E332A">
        <w:rPr>
          <w:rFonts w:ascii="Times New Roman" w:hAnsi="Times New Roman"/>
          <w:sz w:val="24"/>
          <w:szCs w:val="24"/>
        </w:rPr>
        <w:t>.20</w:t>
      </w:r>
      <w:r w:rsidR="00010C61" w:rsidRPr="003E332A">
        <w:rPr>
          <w:rFonts w:ascii="Times New Roman" w:hAnsi="Times New Roman"/>
          <w:sz w:val="24"/>
          <w:szCs w:val="24"/>
        </w:rPr>
        <w:t>23</w:t>
      </w:r>
      <w:r w:rsidR="00A20585" w:rsidRPr="003E332A">
        <w:rPr>
          <w:rFonts w:ascii="Times New Roman" w:hAnsi="Times New Roman"/>
          <w:sz w:val="24"/>
          <w:szCs w:val="24"/>
        </w:rPr>
        <w:t>г №</w:t>
      </w:r>
      <w:r w:rsidR="00010C61" w:rsidRPr="003E332A">
        <w:rPr>
          <w:rFonts w:ascii="Times New Roman" w:hAnsi="Times New Roman"/>
          <w:sz w:val="24"/>
          <w:szCs w:val="24"/>
        </w:rPr>
        <w:t>769</w:t>
      </w:r>
      <w:r w:rsidR="00A20585" w:rsidRPr="003E332A">
        <w:rPr>
          <w:rFonts w:ascii="Times New Roman" w:hAnsi="Times New Roman"/>
          <w:sz w:val="24"/>
          <w:szCs w:val="24"/>
        </w:rPr>
        <w:t xml:space="preserve">-П </w:t>
      </w:r>
      <w:r w:rsidR="00010C61" w:rsidRPr="003E332A">
        <w:rPr>
          <w:rFonts w:ascii="Times New Roman" w:hAnsi="Times New Roman"/>
          <w:sz w:val="24"/>
          <w:szCs w:val="24"/>
        </w:rPr>
        <w:t>«</w:t>
      </w:r>
      <w:r w:rsidR="00A20585" w:rsidRPr="003E332A">
        <w:rPr>
          <w:rFonts w:ascii="Times New Roman" w:hAnsi="Times New Roman"/>
          <w:sz w:val="24"/>
          <w:szCs w:val="24"/>
        </w:rPr>
        <w:t>О</w:t>
      </w:r>
      <w:r w:rsidR="00010C61" w:rsidRPr="003E332A">
        <w:rPr>
          <w:rFonts w:ascii="Times New Roman" w:hAnsi="Times New Roman"/>
          <w:sz w:val="24"/>
          <w:szCs w:val="24"/>
        </w:rPr>
        <w:t>б утверждении</w:t>
      </w:r>
      <w:r w:rsidR="00DB3A6D">
        <w:rPr>
          <w:rFonts w:ascii="Times New Roman" w:hAnsi="Times New Roman"/>
          <w:sz w:val="24"/>
          <w:szCs w:val="24"/>
        </w:rPr>
        <w:t xml:space="preserve"> </w:t>
      </w:r>
      <w:r w:rsidR="00010C61" w:rsidRPr="003E332A">
        <w:rPr>
          <w:rFonts w:ascii="Times New Roman" w:hAnsi="Times New Roman"/>
          <w:sz w:val="24"/>
          <w:szCs w:val="24"/>
        </w:rPr>
        <w:t xml:space="preserve">положения о </w:t>
      </w:r>
      <w:r w:rsidR="00A20585" w:rsidRPr="003E332A">
        <w:rPr>
          <w:rFonts w:ascii="Times New Roman" w:hAnsi="Times New Roman"/>
          <w:sz w:val="24"/>
          <w:szCs w:val="24"/>
        </w:rPr>
        <w:t>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город Фокино</w:t>
      </w:r>
      <w:r w:rsidR="00010C61" w:rsidRPr="003E332A">
        <w:rPr>
          <w:rFonts w:ascii="Times New Roman" w:hAnsi="Times New Roman"/>
          <w:sz w:val="24"/>
          <w:szCs w:val="24"/>
        </w:rPr>
        <w:t xml:space="preserve"> Брянской области</w:t>
      </w:r>
      <w:r w:rsidR="00A20585" w:rsidRPr="003E332A">
        <w:rPr>
          <w:rFonts w:ascii="Times New Roman" w:hAnsi="Times New Roman"/>
          <w:sz w:val="24"/>
          <w:szCs w:val="24"/>
        </w:rPr>
        <w:t xml:space="preserve"> и финансового обеспечения выполнения муниципального задания муниципальными учреждениями городского округа город Фокино</w:t>
      </w:r>
      <w:r w:rsidR="003E332A" w:rsidRPr="003E332A">
        <w:rPr>
          <w:rFonts w:ascii="Times New Roman" w:hAnsi="Times New Roman"/>
          <w:sz w:val="24"/>
          <w:szCs w:val="24"/>
        </w:rPr>
        <w:t xml:space="preserve"> Брянской области</w:t>
      </w:r>
      <w:r w:rsidR="000620FB">
        <w:rPr>
          <w:rFonts w:ascii="Times New Roman" w:hAnsi="Times New Roman"/>
          <w:sz w:val="24"/>
          <w:szCs w:val="24"/>
        </w:rPr>
        <w:t>»</w:t>
      </w:r>
      <w:r w:rsidR="00A20585" w:rsidRPr="003E332A">
        <w:rPr>
          <w:rFonts w:ascii="Times New Roman" w:hAnsi="Times New Roman"/>
          <w:sz w:val="24"/>
          <w:szCs w:val="24"/>
        </w:rPr>
        <w:t>, администрация города Фокино</w:t>
      </w:r>
    </w:p>
    <w:p w:rsidR="00EF1339" w:rsidRPr="00307F18" w:rsidRDefault="00EF1339" w:rsidP="00C07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68C1" w:rsidRPr="00307F18" w:rsidRDefault="00EF1339" w:rsidP="00C07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7F18">
        <w:rPr>
          <w:rFonts w:ascii="Times New Roman" w:hAnsi="Times New Roman"/>
          <w:sz w:val="24"/>
          <w:szCs w:val="24"/>
        </w:rPr>
        <w:t>ПОСТАНОВЛЯЕТ</w:t>
      </w:r>
    </w:p>
    <w:p w:rsidR="00A068C1" w:rsidRPr="00307F18" w:rsidRDefault="00A068C1" w:rsidP="00C07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68C1" w:rsidRPr="00307F18" w:rsidRDefault="001F401E" w:rsidP="000A4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18">
        <w:rPr>
          <w:rFonts w:ascii="Times New Roman" w:hAnsi="Times New Roman"/>
          <w:sz w:val="24"/>
          <w:szCs w:val="24"/>
        </w:rPr>
        <w:tab/>
      </w:r>
      <w:r w:rsidR="00A068C1" w:rsidRPr="00307F18">
        <w:rPr>
          <w:rFonts w:ascii="Times New Roman" w:hAnsi="Times New Roman"/>
          <w:sz w:val="24"/>
          <w:szCs w:val="24"/>
        </w:rPr>
        <w:t>1. Утвердить нормативы затрат на муниципальные услуги (работы), оказываемые муниципальными учреждениями городского округа город Фокино (прилагается).</w:t>
      </w:r>
    </w:p>
    <w:p w:rsidR="00A068C1" w:rsidRPr="00307F18" w:rsidRDefault="001F401E" w:rsidP="001F4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F18">
        <w:rPr>
          <w:rFonts w:ascii="Times New Roman" w:hAnsi="Times New Roman"/>
          <w:sz w:val="24"/>
          <w:szCs w:val="24"/>
        </w:rPr>
        <w:tab/>
      </w:r>
      <w:r w:rsidR="00A068C1" w:rsidRPr="00307F18">
        <w:rPr>
          <w:rFonts w:ascii="Times New Roman" w:hAnsi="Times New Roman"/>
          <w:sz w:val="24"/>
          <w:szCs w:val="24"/>
        </w:rPr>
        <w:t>2. Опубликовать  Постановление на официальном сайте администрации города Фокино в сети Интернет.</w:t>
      </w:r>
    </w:p>
    <w:p w:rsidR="001F401E" w:rsidRPr="001F401E" w:rsidRDefault="001F401E" w:rsidP="00EF0F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F18">
        <w:rPr>
          <w:rFonts w:ascii="Times New Roman" w:hAnsi="Times New Roman"/>
          <w:sz w:val="24"/>
          <w:szCs w:val="24"/>
        </w:rPr>
        <w:t>3.</w:t>
      </w:r>
      <w:bookmarkStart w:id="0" w:name="Par34"/>
      <w:bookmarkEnd w:id="0"/>
      <w:r w:rsidR="00DB3A6D">
        <w:rPr>
          <w:rFonts w:ascii="Times New Roman" w:hAnsi="Times New Roman"/>
          <w:sz w:val="24"/>
          <w:szCs w:val="24"/>
        </w:rPr>
        <w:t xml:space="preserve"> </w:t>
      </w:r>
      <w:r w:rsidRPr="001F401E">
        <w:rPr>
          <w:rFonts w:ascii="Times New Roman" w:eastAsia="Times New Roman" w:hAnsi="Times New Roman"/>
          <w:sz w:val="24"/>
          <w:szCs w:val="24"/>
          <w:lang w:eastAsia="ru-RU"/>
        </w:rPr>
        <w:t>Постановление вступает в силу с 1 января 20</w:t>
      </w:r>
      <w:r w:rsidR="00165313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1F401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F401E" w:rsidRPr="001F401E" w:rsidRDefault="001F401E" w:rsidP="001F4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01E">
        <w:rPr>
          <w:rFonts w:ascii="Times New Roman" w:eastAsia="Times New Roman" w:hAnsi="Times New Roman"/>
          <w:sz w:val="24"/>
          <w:szCs w:val="24"/>
          <w:lang w:eastAsia="ru-RU"/>
        </w:rPr>
        <w:t>Со дня принятия настоящего постановления и до 1 января 20</w:t>
      </w:r>
      <w:r w:rsidR="00714406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1F401E">
        <w:rPr>
          <w:rFonts w:ascii="Times New Roman" w:eastAsia="Times New Roman" w:hAnsi="Times New Roman"/>
          <w:sz w:val="24"/>
          <w:szCs w:val="24"/>
          <w:lang w:eastAsia="ru-RU"/>
        </w:rPr>
        <w:t>года положения настоящего постановления применяются в части, связанной с составлением, рассмотрением и утверждением бюджета городского округа город Фокино на 20</w:t>
      </w:r>
      <w:r w:rsidR="00714406">
        <w:rPr>
          <w:rFonts w:ascii="Times New Roman" w:eastAsia="Times New Roman" w:hAnsi="Times New Roman"/>
          <w:sz w:val="24"/>
          <w:szCs w:val="24"/>
          <w:lang w:eastAsia="ru-RU"/>
        </w:rPr>
        <w:t>25г и плановый период 2026 и 2027годов</w:t>
      </w:r>
      <w:r w:rsidRPr="001F40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401E" w:rsidRPr="001F401E" w:rsidRDefault="001F401E" w:rsidP="000F01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401E">
        <w:rPr>
          <w:rFonts w:ascii="Times New Roman" w:eastAsia="Times New Roman" w:hAnsi="Times New Roman"/>
          <w:sz w:val="24"/>
          <w:szCs w:val="24"/>
          <w:lang w:eastAsia="ru-RU"/>
        </w:rPr>
        <w:t>4. Считать утратившим силу с 01 января 20</w:t>
      </w:r>
      <w:r w:rsidR="00782C06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1F401E">
        <w:rPr>
          <w:rFonts w:ascii="Times New Roman" w:eastAsia="Times New Roman" w:hAnsi="Times New Roman"/>
          <w:sz w:val="24"/>
          <w:szCs w:val="24"/>
          <w:lang w:eastAsia="ru-RU"/>
        </w:rPr>
        <w:t>года Постановление а</w:t>
      </w:r>
      <w:r w:rsidR="00213E35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города Фокино от </w:t>
      </w:r>
      <w:r w:rsidR="00912EC8">
        <w:rPr>
          <w:rFonts w:ascii="Times New Roman" w:eastAsia="Times New Roman" w:hAnsi="Times New Roman"/>
          <w:sz w:val="24"/>
          <w:szCs w:val="24"/>
          <w:lang w:eastAsia="ru-RU"/>
        </w:rPr>
        <w:t>30.1</w:t>
      </w:r>
      <w:r w:rsidR="00782C0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12EC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782C0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12EC8">
        <w:rPr>
          <w:rFonts w:ascii="Times New Roman" w:eastAsia="Times New Roman" w:hAnsi="Times New Roman"/>
          <w:sz w:val="24"/>
          <w:szCs w:val="24"/>
          <w:lang w:eastAsia="ru-RU"/>
        </w:rPr>
        <w:t>г №</w:t>
      </w:r>
      <w:r w:rsidR="00782C06">
        <w:rPr>
          <w:rFonts w:ascii="Times New Roman" w:eastAsia="Times New Roman" w:hAnsi="Times New Roman"/>
          <w:sz w:val="24"/>
          <w:szCs w:val="24"/>
          <w:lang w:eastAsia="ru-RU"/>
        </w:rPr>
        <w:t>865</w:t>
      </w:r>
      <w:r w:rsidR="00912EC8">
        <w:rPr>
          <w:rFonts w:ascii="Times New Roman" w:eastAsia="Times New Roman" w:hAnsi="Times New Roman"/>
          <w:sz w:val="24"/>
          <w:szCs w:val="24"/>
          <w:lang w:eastAsia="ru-RU"/>
        </w:rPr>
        <w:t xml:space="preserve">-П </w:t>
      </w:r>
      <w:r w:rsidRPr="001F401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F016A" w:rsidRPr="000F016A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нормативов затрат на муниципальные услуги (работы), оказываемые муниципальными учреждениями городского округа «город Фокино»</w:t>
      </w:r>
      <w:r w:rsidRPr="001F40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401E" w:rsidRPr="001F401E" w:rsidRDefault="001F401E" w:rsidP="001F4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01E">
        <w:rPr>
          <w:rFonts w:ascii="Times New Roman" w:eastAsia="Times New Roman" w:hAnsi="Times New Roman"/>
          <w:sz w:val="24"/>
          <w:szCs w:val="24"/>
          <w:lang w:eastAsia="ru-RU"/>
        </w:rPr>
        <w:t>5. Контроль за исполнением Постановления оставляю за собой.</w:t>
      </w:r>
    </w:p>
    <w:p w:rsidR="001F401E" w:rsidRDefault="001F401E" w:rsidP="001F4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371" w:rsidRDefault="00993371" w:rsidP="001F4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2B6F" w:rsidRPr="001F401E" w:rsidRDefault="00942B6F" w:rsidP="001F40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8C1" w:rsidRDefault="00782C06" w:rsidP="00C0710B">
      <w:pPr>
        <w:tabs>
          <w:tab w:val="left" w:pos="6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Г</w:t>
      </w:r>
      <w:r w:rsidR="00A068C1" w:rsidRPr="00307F18">
        <w:rPr>
          <w:rFonts w:ascii="Times New Roman" w:hAnsi="Times New Roman"/>
          <w:bCs/>
          <w:sz w:val="24"/>
          <w:szCs w:val="24"/>
        </w:rPr>
        <w:t>лав</w:t>
      </w:r>
      <w:r>
        <w:rPr>
          <w:rFonts w:ascii="Times New Roman" w:hAnsi="Times New Roman"/>
          <w:bCs/>
          <w:sz w:val="24"/>
          <w:szCs w:val="24"/>
        </w:rPr>
        <w:t>а</w:t>
      </w:r>
      <w:r w:rsidR="00A068C1" w:rsidRPr="00307F18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r w:rsidR="00A068C1" w:rsidRPr="00307F18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В.В.</w:t>
      </w:r>
      <w:r w:rsidR="00E51B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Степин</w:t>
      </w:r>
    </w:p>
    <w:p w:rsidR="00782C06" w:rsidRPr="00307F18" w:rsidRDefault="00782C06" w:rsidP="00C0710B">
      <w:pPr>
        <w:tabs>
          <w:tab w:val="left" w:pos="69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20426" w:rsidRDefault="00220426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C06" w:rsidRDefault="00782C06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C06" w:rsidRDefault="00782C06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C06" w:rsidRDefault="00782C06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C06" w:rsidRDefault="00782C06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C06" w:rsidRDefault="00782C06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C06" w:rsidRDefault="00782C06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C06" w:rsidRDefault="00782C06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C06" w:rsidRDefault="00782C06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C06" w:rsidRDefault="00782C06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C06" w:rsidRDefault="00782C06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2A5" w:rsidRDefault="00B322A5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2A5" w:rsidRDefault="00B322A5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B322A5" w:rsidRDefault="00B322A5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Фокино</w:t>
      </w:r>
    </w:p>
    <w:p w:rsidR="00B322A5" w:rsidRDefault="00B322A5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Лелюков Н.А.</w:t>
      </w:r>
    </w:p>
    <w:p w:rsidR="00B322A5" w:rsidRDefault="00E01BAE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4-76-34</w:t>
      </w:r>
    </w:p>
    <w:p w:rsidR="00B322A5" w:rsidRDefault="00B322A5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A75" w:rsidRDefault="00C85A75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C06" w:rsidRDefault="00782C06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426" w:rsidRDefault="00220426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  <w:r w:rsidR="00942B6F">
        <w:rPr>
          <w:rFonts w:ascii="Times New Roman" w:hAnsi="Times New Roman"/>
          <w:sz w:val="24"/>
          <w:szCs w:val="24"/>
        </w:rPr>
        <w:t xml:space="preserve">(отдел </w:t>
      </w:r>
      <w:r>
        <w:rPr>
          <w:rFonts w:ascii="Times New Roman" w:hAnsi="Times New Roman"/>
          <w:sz w:val="24"/>
          <w:szCs w:val="24"/>
        </w:rPr>
        <w:t xml:space="preserve">экономики, </w:t>
      </w:r>
    </w:p>
    <w:p w:rsidR="00220426" w:rsidRDefault="00220426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ЖКХ, благоустройства и транспорта</w:t>
      </w:r>
      <w:r w:rsidR="00B322A5">
        <w:rPr>
          <w:rFonts w:ascii="Times New Roman" w:hAnsi="Times New Roman"/>
          <w:sz w:val="24"/>
          <w:szCs w:val="24"/>
        </w:rPr>
        <w:t>)</w:t>
      </w:r>
    </w:p>
    <w:p w:rsidR="00220426" w:rsidRDefault="00220426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Калинина Е.Н.</w:t>
      </w:r>
    </w:p>
    <w:p w:rsidR="00220426" w:rsidRPr="009666F6" w:rsidRDefault="00220426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4-78-65</w:t>
      </w:r>
    </w:p>
    <w:p w:rsidR="00A068C1" w:rsidRDefault="00A068C1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A5F" w:rsidRPr="009666F6" w:rsidRDefault="00631A5F" w:rsidP="009666F6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22A5" w:rsidRDefault="00A068C1" w:rsidP="009666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66F6">
        <w:rPr>
          <w:rFonts w:ascii="Times New Roman" w:hAnsi="Times New Roman"/>
          <w:sz w:val="24"/>
          <w:szCs w:val="24"/>
        </w:rPr>
        <w:t xml:space="preserve">Начальник </w:t>
      </w:r>
      <w:r w:rsidR="00AC79BF">
        <w:rPr>
          <w:rFonts w:ascii="Times New Roman" w:hAnsi="Times New Roman"/>
          <w:sz w:val="24"/>
          <w:szCs w:val="24"/>
        </w:rPr>
        <w:t>отдела</w:t>
      </w:r>
      <w:r w:rsidR="00B322A5">
        <w:rPr>
          <w:rFonts w:ascii="Times New Roman" w:hAnsi="Times New Roman"/>
          <w:sz w:val="24"/>
          <w:szCs w:val="24"/>
        </w:rPr>
        <w:t xml:space="preserve"> (отдел </w:t>
      </w:r>
      <w:r w:rsidRPr="009666F6">
        <w:rPr>
          <w:rFonts w:ascii="Times New Roman" w:hAnsi="Times New Roman"/>
          <w:sz w:val="24"/>
          <w:szCs w:val="24"/>
        </w:rPr>
        <w:t xml:space="preserve">юридической </w:t>
      </w:r>
    </w:p>
    <w:p w:rsidR="00B322A5" w:rsidRDefault="00A068C1" w:rsidP="009666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66F6">
        <w:rPr>
          <w:rFonts w:ascii="Times New Roman" w:hAnsi="Times New Roman"/>
          <w:sz w:val="24"/>
          <w:szCs w:val="24"/>
        </w:rPr>
        <w:t>и кадровой работы</w:t>
      </w:r>
      <w:r w:rsidR="00B322A5">
        <w:rPr>
          <w:rFonts w:ascii="Times New Roman" w:hAnsi="Times New Roman"/>
          <w:sz w:val="24"/>
          <w:szCs w:val="24"/>
        </w:rPr>
        <w:t>)</w:t>
      </w:r>
    </w:p>
    <w:p w:rsidR="00A068C1" w:rsidRPr="009666F6" w:rsidRDefault="00B322A5" w:rsidP="009666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Трошина Н.А</w:t>
      </w:r>
      <w:r w:rsidR="00F23A12">
        <w:rPr>
          <w:rFonts w:ascii="Times New Roman" w:hAnsi="Times New Roman"/>
          <w:sz w:val="24"/>
          <w:szCs w:val="24"/>
        </w:rPr>
        <w:t>.</w:t>
      </w:r>
    </w:p>
    <w:p w:rsidR="00A068C1" w:rsidRPr="009666F6" w:rsidRDefault="00A068C1" w:rsidP="009666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66F6">
        <w:rPr>
          <w:rFonts w:ascii="Times New Roman" w:hAnsi="Times New Roman"/>
          <w:sz w:val="24"/>
          <w:szCs w:val="24"/>
        </w:rPr>
        <w:t>4-74-30</w:t>
      </w:r>
    </w:p>
    <w:p w:rsidR="00A068C1" w:rsidRPr="00A60810" w:rsidRDefault="00A068C1" w:rsidP="009666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F23A12" w:rsidRPr="00A60810" w:rsidRDefault="00F23A12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Default="00F23A12" w:rsidP="00C071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Калинина Е.Н.</w:t>
      </w:r>
    </w:p>
    <w:p w:rsidR="00F23A12" w:rsidRPr="00F23A12" w:rsidRDefault="00F23A12" w:rsidP="00C071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4-78-65</w:t>
      </w:r>
    </w:p>
    <w:p w:rsidR="00A068C1" w:rsidRPr="00A60810" w:rsidRDefault="00A068C1" w:rsidP="00C0710B">
      <w:pPr>
        <w:spacing w:after="0"/>
        <w:rPr>
          <w:rFonts w:ascii="Times New Roman" w:hAnsi="Times New Roman"/>
          <w:sz w:val="28"/>
          <w:szCs w:val="28"/>
        </w:rPr>
      </w:pPr>
    </w:p>
    <w:p w:rsidR="00A068C1" w:rsidRPr="00F23A12" w:rsidRDefault="00A068C1" w:rsidP="00F23A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8C1" w:rsidRDefault="00A068C1" w:rsidP="000A43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068C1" w:rsidRPr="002B2A86" w:rsidRDefault="00A068C1" w:rsidP="000A43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2A86">
        <w:rPr>
          <w:rFonts w:ascii="Times New Roman" w:hAnsi="Times New Roman"/>
          <w:sz w:val="24"/>
          <w:szCs w:val="24"/>
        </w:rPr>
        <w:t xml:space="preserve">Приложение </w:t>
      </w:r>
    </w:p>
    <w:p w:rsidR="00A068C1" w:rsidRPr="002B2A86" w:rsidRDefault="00A068C1" w:rsidP="000A43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2A86">
        <w:rPr>
          <w:rFonts w:ascii="Times New Roman" w:hAnsi="Times New Roman"/>
          <w:sz w:val="24"/>
          <w:szCs w:val="24"/>
        </w:rPr>
        <w:t>к постановлению</w:t>
      </w:r>
    </w:p>
    <w:p w:rsidR="00A068C1" w:rsidRPr="002B2A86" w:rsidRDefault="00A068C1" w:rsidP="000A43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2A86">
        <w:rPr>
          <w:rFonts w:ascii="Times New Roman" w:hAnsi="Times New Roman"/>
          <w:sz w:val="24"/>
          <w:szCs w:val="24"/>
        </w:rPr>
        <w:t xml:space="preserve"> администрации города Фокино</w:t>
      </w:r>
    </w:p>
    <w:p w:rsidR="00A068C1" w:rsidRPr="002B2A86" w:rsidRDefault="00AC16E8" w:rsidP="000A43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2A86">
        <w:rPr>
          <w:rFonts w:ascii="Times New Roman" w:hAnsi="Times New Roman"/>
          <w:sz w:val="24"/>
          <w:szCs w:val="24"/>
        </w:rPr>
        <w:t>№</w:t>
      </w:r>
      <w:r w:rsidR="00C51E0A">
        <w:rPr>
          <w:rFonts w:ascii="Times New Roman" w:hAnsi="Times New Roman"/>
          <w:sz w:val="24"/>
          <w:szCs w:val="24"/>
        </w:rPr>
        <w:t xml:space="preserve"> </w:t>
      </w:r>
      <w:r w:rsidR="00C04456">
        <w:rPr>
          <w:rFonts w:ascii="Times New Roman" w:hAnsi="Times New Roman"/>
          <w:sz w:val="24"/>
          <w:szCs w:val="24"/>
        </w:rPr>
        <w:t>719</w:t>
      </w:r>
      <w:r w:rsidRPr="002B2A86">
        <w:rPr>
          <w:rFonts w:ascii="Times New Roman" w:hAnsi="Times New Roman"/>
          <w:sz w:val="24"/>
          <w:szCs w:val="24"/>
        </w:rPr>
        <w:t xml:space="preserve">-П от </w:t>
      </w:r>
      <w:r w:rsidR="00C04456">
        <w:rPr>
          <w:rFonts w:ascii="Times New Roman" w:hAnsi="Times New Roman"/>
          <w:sz w:val="24"/>
          <w:szCs w:val="24"/>
        </w:rPr>
        <w:t>26</w:t>
      </w:r>
      <w:r w:rsidRPr="002B2A86">
        <w:rPr>
          <w:rFonts w:ascii="Times New Roman" w:hAnsi="Times New Roman"/>
          <w:sz w:val="24"/>
          <w:szCs w:val="24"/>
        </w:rPr>
        <w:t>.1</w:t>
      </w:r>
      <w:r w:rsidR="00C04456">
        <w:rPr>
          <w:rFonts w:ascii="Times New Roman" w:hAnsi="Times New Roman"/>
          <w:sz w:val="24"/>
          <w:szCs w:val="24"/>
        </w:rPr>
        <w:t>2</w:t>
      </w:r>
      <w:r w:rsidRPr="002B2A86">
        <w:rPr>
          <w:rFonts w:ascii="Times New Roman" w:hAnsi="Times New Roman"/>
          <w:sz w:val="24"/>
          <w:szCs w:val="24"/>
        </w:rPr>
        <w:t>.20</w:t>
      </w:r>
      <w:r w:rsidR="00C04456">
        <w:rPr>
          <w:rFonts w:ascii="Times New Roman" w:hAnsi="Times New Roman"/>
          <w:sz w:val="24"/>
          <w:szCs w:val="24"/>
        </w:rPr>
        <w:t>24</w:t>
      </w:r>
      <w:r w:rsidR="00A068C1" w:rsidRPr="002B2A86">
        <w:rPr>
          <w:rFonts w:ascii="Times New Roman" w:hAnsi="Times New Roman"/>
          <w:sz w:val="24"/>
          <w:szCs w:val="24"/>
        </w:rPr>
        <w:t>г.</w:t>
      </w:r>
    </w:p>
    <w:p w:rsidR="00A068C1" w:rsidRPr="002B2A86" w:rsidRDefault="00A068C1" w:rsidP="000A43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77D9" w:rsidRPr="002B2A86" w:rsidRDefault="00DB77D9" w:rsidP="00ED5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8C1" w:rsidRPr="002B2A86" w:rsidRDefault="00A068C1" w:rsidP="00804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A86">
        <w:rPr>
          <w:rFonts w:ascii="Times New Roman" w:hAnsi="Times New Roman"/>
          <w:b/>
          <w:sz w:val="24"/>
          <w:szCs w:val="24"/>
        </w:rPr>
        <w:t xml:space="preserve">Нормативы затрат </w:t>
      </w:r>
    </w:p>
    <w:p w:rsidR="00A068C1" w:rsidRPr="002B2A86" w:rsidRDefault="00A068C1" w:rsidP="00804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2A86">
        <w:rPr>
          <w:rFonts w:ascii="Times New Roman" w:hAnsi="Times New Roman"/>
          <w:b/>
          <w:sz w:val="24"/>
          <w:szCs w:val="24"/>
        </w:rPr>
        <w:t>на муниципальные услуги (работы), оказываемые муниципальными учреждениями городского округа «город Фокино» на 20</w:t>
      </w:r>
      <w:r w:rsidR="00727407">
        <w:rPr>
          <w:rFonts w:ascii="Times New Roman" w:hAnsi="Times New Roman"/>
          <w:b/>
          <w:sz w:val="24"/>
          <w:szCs w:val="24"/>
        </w:rPr>
        <w:t>25</w:t>
      </w:r>
      <w:r w:rsidR="00C4120F" w:rsidRPr="002B2A86">
        <w:rPr>
          <w:rFonts w:ascii="Times New Roman" w:hAnsi="Times New Roman"/>
          <w:b/>
          <w:sz w:val="24"/>
          <w:szCs w:val="24"/>
        </w:rPr>
        <w:t xml:space="preserve"> год и плановый период 20</w:t>
      </w:r>
      <w:r w:rsidR="00727407">
        <w:rPr>
          <w:rFonts w:ascii="Times New Roman" w:hAnsi="Times New Roman"/>
          <w:b/>
          <w:sz w:val="24"/>
          <w:szCs w:val="24"/>
        </w:rPr>
        <w:t>26</w:t>
      </w:r>
      <w:r w:rsidR="00C4120F" w:rsidRPr="002B2A86">
        <w:rPr>
          <w:rFonts w:ascii="Times New Roman" w:hAnsi="Times New Roman"/>
          <w:b/>
          <w:sz w:val="24"/>
          <w:szCs w:val="24"/>
        </w:rPr>
        <w:t xml:space="preserve"> и 202</w:t>
      </w:r>
      <w:r w:rsidR="00727407">
        <w:rPr>
          <w:rFonts w:ascii="Times New Roman" w:hAnsi="Times New Roman"/>
          <w:b/>
          <w:sz w:val="24"/>
          <w:szCs w:val="24"/>
        </w:rPr>
        <w:t>7</w:t>
      </w:r>
      <w:r w:rsidRPr="002B2A86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A068C1" w:rsidRPr="002B2A86" w:rsidRDefault="00A068C1" w:rsidP="008041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00"/>
        <w:gridCol w:w="2153"/>
        <w:gridCol w:w="1701"/>
        <w:gridCol w:w="1559"/>
        <w:gridCol w:w="1701"/>
      </w:tblGrid>
      <w:tr w:rsidR="00AC79BF" w:rsidTr="00ED5139">
        <w:trPr>
          <w:trHeight w:val="144"/>
        </w:trPr>
        <w:tc>
          <w:tcPr>
            <w:tcW w:w="3200" w:type="dxa"/>
            <w:vMerge w:val="restart"/>
          </w:tcPr>
          <w:p w:rsidR="00AC79BF" w:rsidRPr="00B2239D" w:rsidRDefault="00AC79BF" w:rsidP="00110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39D">
              <w:rPr>
                <w:rFonts w:ascii="Times New Roman" w:hAnsi="Times New Roman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2153" w:type="dxa"/>
            <w:vMerge w:val="restart"/>
          </w:tcPr>
          <w:p w:rsidR="00AC79BF" w:rsidRPr="00B2239D" w:rsidRDefault="00265E74" w:rsidP="00110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услуги (работы)</w:t>
            </w:r>
          </w:p>
        </w:tc>
        <w:tc>
          <w:tcPr>
            <w:tcW w:w="4961" w:type="dxa"/>
            <w:gridSpan w:val="3"/>
          </w:tcPr>
          <w:p w:rsidR="00AC79BF" w:rsidRPr="00B2239D" w:rsidRDefault="00BE4436" w:rsidP="00BE44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 норматив</w:t>
            </w:r>
            <w:r w:rsidR="00AC79BF" w:rsidRPr="00B2239D">
              <w:rPr>
                <w:rFonts w:ascii="Times New Roman" w:hAnsi="Times New Roman"/>
                <w:sz w:val="20"/>
                <w:szCs w:val="20"/>
              </w:rPr>
              <w:t xml:space="preserve"> затрат на муниципальные услуги (работы), оказываемые муниципальными учреждениями городского округа город Фокино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(нормативные затраты на единицу муниципальной услуги)</w:t>
            </w:r>
            <w:r w:rsidR="00AC79BF" w:rsidRPr="00B2239D">
              <w:rPr>
                <w:rFonts w:ascii="Times New Roman" w:hAnsi="Times New Roman"/>
                <w:sz w:val="20"/>
                <w:szCs w:val="20"/>
              </w:rPr>
              <w:t>, рубл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</w:p>
        </w:tc>
      </w:tr>
      <w:tr w:rsidR="00AC79BF" w:rsidTr="00ED5139">
        <w:trPr>
          <w:trHeight w:val="144"/>
        </w:trPr>
        <w:tc>
          <w:tcPr>
            <w:tcW w:w="3200" w:type="dxa"/>
            <w:vMerge/>
          </w:tcPr>
          <w:p w:rsidR="00AC79BF" w:rsidRPr="00B2239D" w:rsidRDefault="00AC79BF" w:rsidP="00110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:rsidR="00AC79BF" w:rsidRPr="00B2239D" w:rsidRDefault="00AC79BF" w:rsidP="00110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C79BF" w:rsidRPr="00B2239D" w:rsidRDefault="00AC79BF" w:rsidP="00713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151718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AC79BF" w:rsidRPr="00B2239D" w:rsidRDefault="00AC79BF" w:rsidP="00713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151718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AC79BF" w:rsidRPr="00B2239D" w:rsidRDefault="00AC79BF" w:rsidP="00713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5171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AC79BF" w:rsidTr="00ED5139">
        <w:trPr>
          <w:trHeight w:val="144"/>
        </w:trPr>
        <w:tc>
          <w:tcPr>
            <w:tcW w:w="3200" w:type="dxa"/>
          </w:tcPr>
          <w:p w:rsidR="00AC79BF" w:rsidRPr="00FC14CE" w:rsidRDefault="00AC79BF" w:rsidP="00F41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4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3" w:type="dxa"/>
          </w:tcPr>
          <w:p w:rsidR="00AC79BF" w:rsidRPr="00FC14CE" w:rsidRDefault="00AC79BF" w:rsidP="00F41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4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C79BF" w:rsidRPr="00FC14CE" w:rsidRDefault="00AC79BF" w:rsidP="00F41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4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C79BF" w:rsidRPr="00FC14CE" w:rsidRDefault="00382383" w:rsidP="00F41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4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C79BF" w:rsidRPr="00FC14CE" w:rsidRDefault="00382383" w:rsidP="00F41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4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A4CB0" w:rsidTr="00ED5139">
        <w:trPr>
          <w:trHeight w:val="144"/>
        </w:trPr>
        <w:tc>
          <w:tcPr>
            <w:tcW w:w="3200" w:type="dxa"/>
          </w:tcPr>
          <w:p w:rsidR="00BA4CB0" w:rsidRPr="00B2239D" w:rsidRDefault="00BA4CB0" w:rsidP="00223F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CB0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153" w:type="dxa"/>
            <w:vAlign w:val="center"/>
          </w:tcPr>
          <w:p w:rsidR="00BA4CB0" w:rsidRPr="00FC14CE" w:rsidRDefault="00BA4CB0" w:rsidP="0022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обучающихся</w:t>
            </w:r>
            <w:r w:rsidR="00DB77D9">
              <w:rPr>
                <w:rFonts w:ascii="Times New Roman" w:hAnsi="Times New Roman"/>
                <w:sz w:val="20"/>
                <w:szCs w:val="20"/>
              </w:rPr>
              <w:t xml:space="preserve"> (человек)</w:t>
            </w:r>
          </w:p>
        </w:tc>
        <w:tc>
          <w:tcPr>
            <w:tcW w:w="1701" w:type="dxa"/>
            <w:vAlign w:val="center"/>
          </w:tcPr>
          <w:p w:rsidR="00BA4CB0" w:rsidRPr="00F87D2B" w:rsidRDefault="00BA4CB0" w:rsidP="00223F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D2B">
              <w:rPr>
                <w:rFonts w:ascii="Times New Roman" w:hAnsi="Times New Roman"/>
                <w:sz w:val="20"/>
                <w:szCs w:val="20"/>
              </w:rPr>
              <w:t>72 492,85</w:t>
            </w:r>
          </w:p>
        </w:tc>
        <w:tc>
          <w:tcPr>
            <w:tcW w:w="1559" w:type="dxa"/>
            <w:vAlign w:val="center"/>
          </w:tcPr>
          <w:p w:rsidR="00BA4CB0" w:rsidRPr="00F87D2B" w:rsidRDefault="00BA4CB0" w:rsidP="00223F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D2B">
              <w:rPr>
                <w:rFonts w:ascii="Times New Roman" w:hAnsi="Times New Roman"/>
                <w:sz w:val="20"/>
                <w:szCs w:val="20"/>
              </w:rPr>
              <w:t>71 022,54</w:t>
            </w:r>
          </w:p>
        </w:tc>
        <w:tc>
          <w:tcPr>
            <w:tcW w:w="1701" w:type="dxa"/>
            <w:vAlign w:val="center"/>
          </w:tcPr>
          <w:p w:rsidR="00BA4CB0" w:rsidRPr="00F87D2B" w:rsidRDefault="00BA4CB0" w:rsidP="00223F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D2B">
              <w:rPr>
                <w:rFonts w:ascii="Times New Roman" w:hAnsi="Times New Roman"/>
                <w:sz w:val="20"/>
                <w:szCs w:val="20"/>
              </w:rPr>
              <w:t>72 132,71</w:t>
            </w:r>
          </w:p>
        </w:tc>
      </w:tr>
      <w:tr w:rsidR="00BA4CB0" w:rsidTr="00ED5139">
        <w:trPr>
          <w:trHeight w:val="144"/>
        </w:trPr>
        <w:tc>
          <w:tcPr>
            <w:tcW w:w="3200" w:type="dxa"/>
          </w:tcPr>
          <w:p w:rsidR="00BA4CB0" w:rsidRPr="00B2239D" w:rsidRDefault="00BA4CB0" w:rsidP="00223F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CB0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153" w:type="dxa"/>
            <w:vAlign w:val="center"/>
          </w:tcPr>
          <w:p w:rsidR="00BA4CB0" w:rsidRPr="00FC14CE" w:rsidRDefault="00BA4CB0" w:rsidP="0022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обучающихся</w:t>
            </w:r>
            <w:r w:rsidR="00DB77D9">
              <w:rPr>
                <w:rFonts w:ascii="Times New Roman" w:hAnsi="Times New Roman"/>
                <w:sz w:val="20"/>
                <w:szCs w:val="20"/>
              </w:rPr>
              <w:t xml:space="preserve"> (человек)</w:t>
            </w:r>
          </w:p>
        </w:tc>
        <w:tc>
          <w:tcPr>
            <w:tcW w:w="1701" w:type="dxa"/>
            <w:vAlign w:val="center"/>
          </w:tcPr>
          <w:p w:rsidR="00BA4CB0" w:rsidRPr="00F87D2B" w:rsidRDefault="00BA4CB0" w:rsidP="00223F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D2B">
              <w:rPr>
                <w:rFonts w:ascii="Times New Roman" w:hAnsi="Times New Roman"/>
                <w:sz w:val="20"/>
                <w:szCs w:val="20"/>
              </w:rPr>
              <w:t>72 492,85</w:t>
            </w:r>
          </w:p>
        </w:tc>
        <w:tc>
          <w:tcPr>
            <w:tcW w:w="1559" w:type="dxa"/>
            <w:vAlign w:val="center"/>
          </w:tcPr>
          <w:p w:rsidR="00BA4CB0" w:rsidRPr="00F87D2B" w:rsidRDefault="00BA4CB0" w:rsidP="00223F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D2B">
              <w:rPr>
                <w:rFonts w:ascii="Times New Roman" w:hAnsi="Times New Roman"/>
                <w:sz w:val="20"/>
                <w:szCs w:val="20"/>
              </w:rPr>
              <w:t>71 022,54</w:t>
            </w:r>
          </w:p>
        </w:tc>
        <w:tc>
          <w:tcPr>
            <w:tcW w:w="1701" w:type="dxa"/>
            <w:vAlign w:val="center"/>
          </w:tcPr>
          <w:p w:rsidR="00BA4CB0" w:rsidRPr="00F87D2B" w:rsidRDefault="00BA4CB0" w:rsidP="00223F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D2B">
              <w:rPr>
                <w:rFonts w:ascii="Times New Roman" w:hAnsi="Times New Roman"/>
                <w:sz w:val="20"/>
                <w:szCs w:val="20"/>
              </w:rPr>
              <w:t>72 132,71</w:t>
            </w:r>
          </w:p>
        </w:tc>
      </w:tr>
      <w:tr w:rsidR="00AC79BF" w:rsidTr="00ED5139">
        <w:trPr>
          <w:trHeight w:val="144"/>
        </w:trPr>
        <w:tc>
          <w:tcPr>
            <w:tcW w:w="3200" w:type="dxa"/>
          </w:tcPr>
          <w:p w:rsidR="00AC79BF" w:rsidRPr="00B2239D" w:rsidRDefault="00BA4CB0" w:rsidP="00EF4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CB0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153" w:type="dxa"/>
            <w:vAlign w:val="center"/>
          </w:tcPr>
          <w:p w:rsidR="00AC79BF" w:rsidRPr="00FC14CE" w:rsidRDefault="00BA4CB0" w:rsidP="004B2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обучающихся</w:t>
            </w:r>
            <w:r w:rsidR="00DB77D9">
              <w:rPr>
                <w:rFonts w:ascii="Times New Roman" w:hAnsi="Times New Roman"/>
                <w:sz w:val="20"/>
                <w:szCs w:val="20"/>
              </w:rPr>
              <w:t xml:space="preserve"> (человек)</w:t>
            </w:r>
          </w:p>
        </w:tc>
        <w:tc>
          <w:tcPr>
            <w:tcW w:w="1701" w:type="dxa"/>
            <w:vAlign w:val="center"/>
          </w:tcPr>
          <w:p w:rsidR="00AC79BF" w:rsidRPr="00F87D2B" w:rsidRDefault="00C92B30" w:rsidP="00C9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D2B">
              <w:rPr>
                <w:rFonts w:ascii="Times New Roman" w:hAnsi="Times New Roman"/>
                <w:sz w:val="20"/>
                <w:szCs w:val="20"/>
              </w:rPr>
              <w:t>72 492,85</w:t>
            </w:r>
          </w:p>
        </w:tc>
        <w:tc>
          <w:tcPr>
            <w:tcW w:w="1559" w:type="dxa"/>
            <w:vAlign w:val="center"/>
          </w:tcPr>
          <w:p w:rsidR="00C92B30" w:rsidRPr="00F87D2B" w:rsidRDefault="00C92B30" w:rsidP="00C9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D2B">
              <w:rPr>
                <w:rFonts w:ascii="Times New Roman" w:hAnsi="Times New Roman"/>
                <w:sz w:val="20"/>
                <w:szCs w:val="20"/>
              </w:rPr>
              <w:t>71 022,54</w:t>
            </w:r>
          </w:p>
        </w:tc>
        <w:tc>
          <w:tcPr>
            <w:tcW w:w="1701" w:type="dxa"/>
            <w:vAlign w:val="center"/>
          </w:tcPr>
          <w:p w:rsidR="00AC79BF" w:rsidRPr="00F87D2B" w:rsidRDefault="00C92B30" w:rsidP="00C92B3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D2B">
              <w:rPr>
                <w:rFonts w:ascii="Times New Roman" w:hAnsi="Times New Roman"/>
                <w:sz w:val="20"/>
                <w:szCs w:val="20"/>
              </w:rPr>
              <w:t>72 132,71</w:t>
            </w:r>
          </w:p>
        </w:tc>
      </w:tr>
      <w:tr w:rsidR="00BA4CB0" w:rsidTr="00ED5139">
        <w:trPr>
          <w:trHeight w:val="144"/>
        </w:trPr>
        <w:tc>
          <w:tcPr>
            <w:tcW w:w="3200" w:type="dxa"/>
          </w:tcPr>
          <w:p w:rsidR="00BA4CB0" w:rsidRPr="00B2239D" w:rsidRDefault="00BA4CB0" w:rsidP="00223F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CB0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153" w:type="dxa"/>
            <w:vAlign w:val="center"/>
          </w:tcPr>
          <w:p w:rsidR="00BA4CB0" w:rsidRPr="00FC14CE" w:rsidRDefault="00BA4CB0" w:rsidP="0022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обучающихся</w:t>
            </w:r>
            <w:r w:rsidR="00DB77D9">
              <w:rPr>
                <w:rFonts w:ascii="Times New Roman" w:hAnsi="Times New Roman"/>
                <w:sz w:val="20"/>
                <w:szCs w:val="20"/>
              </w:rPr>
              <w:t xml:space="preserve"> (человек)</w:t>
            </w:r>
          </w:p>
        </w:tc>
        <w:tc>
          <w:tcPr>
            <w:tcW w:w="1701" w:type="dxa"/>
            <w:vAlign w:val="center"/>
          </w:tcPr>
          <w:p w:rsidR="00BA4CB0" w:rsidRPr="00F87D2B" w:rsidRDefault="00BA4CB0" w:rsidP="0022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D2B">
              <w:rPr>
                <w:rFonts w:ascii="Times New Roman" w:hAnsi="Times New Roman"/>
                <w:sz w:val="20"/>
                <w:szCs w:val="20"/>
              </w:rPr>
              <w:t>140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7D2B">
              <w:rPr>
                <w:rFonts w:ascii="Times New Roman" w:hAnsi="Times New Roman"/>
                <w:sz w:val="20"/>
                <w:szCs w:val="20"/>
              </w:rPr>
              <w:t>973,98</w:t>
            </w:r>
          </w:p>
        </w:tc>
        <w:tc>
          <w:tcPr>
            <w:tcW w:w="1559" w:type="dxa"/>
            <w:vAlign w:val="center"/>
          </w:tcPr>
          <w:p w:rsidR="00BA4CB0" w:rsidRPr="00F87D2B" w:rsidRDefault="00BA4CB0" w:rsidP="0022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138 118,15</w:t>
            </w:r>
          </w:p>
        </w:tc>
        <w:tc>
          <w:tcPr>
            <w:tcW w:w="1701" w:type="dxa"/>
            <w:vAlign w:val="center"/>
          </w:tcPr>
          <w:p w:rsidR="00BA4CB0" w:rsidRPr="00F87D2B" w:rsidRDefault="00BA4CB0" w:rsidP="0022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139 826,44</w:t>
            </w:r>
          </w:p>
        </w:tc>
      </w:tr>
      <w:tr w:rsidR="00BA4CB0" w:rsidTr="00ED5139">
        <w:trPr>
          <w:trHeight w:val="485"/>
        </w:trPr>
        <w:tc>
          <w:tcPr>
            <w:tcW w:w="3200" w:type="dxa"/>
          </w:tcPr>
          <w:p w:rsidR="00BA4CB0" w:rsidRPr="00B2239D" w:rsidRDefault="00BA4CB0" w:rsidP="00EF4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CB0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153" w:type="dxa"/>
            <w:vAlign w:val="center"/>
          </w:tcPr>
          <w:p w:rsidR="00BA4CB0" w:rsidRPr="00FC14CE" w:rsidRDefault="00BA4CB0" w:rsidP="004B2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человеко-часов</w:t>
            </w:r>
            <w:r w:rsidR="00DB77D9">
              <w:rPr>
                <w:rFonts w:ascii="Times New Roman" w:hAnsi="Times New Roman"/>
                <w:sz w:val="20"/>
                <w:szCs w:val="20"/>
              </w:rPr>
              <w:t xml:space="preserve"> (человеко-час)</w:t>
            </w:r>
          </w:p>
        </w:tc>
        <w:tc>
          <w:tcPr>
            <w:tcW w:w="1701" w:type="dxa"/>
            <w:vAlign w:val="center"/>
          </w:tcPr>
          <w:p w:rsidR="00BA4CB0" w:rsidRPr="00F87D2B" w:rsidRDefault="00BA4CB0" w:rsidP="0022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306,43</w:t>
            </w:r>
          </w:p>
        </w:tc>
        <w:tc>
          <w:tcPr>
            <w:tcW w:w="1559" w:type="dxa"/>
            <w:vAlign w:val="center"/>
          </w:tcPr>
          <w:p w:rsidR="00BA4CB0" w:rsidRPr="00F87D2B" w:rsidRDefault="00BA4CB0" w:rsidP="0022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294,68</w:t>
            </w:r>
          </w:p>
        </w:tc>
        <w:tc>
          <w:tcPr>
            <w:tcW w:w="1701" w:type="dxa"/>
            <w:vAlign w:val="center"/>
          </w:tcPr>
          <w:p w:rsidR="00BA4CB0" w:rsidRPr="00F87D2B" w:rsidRDefault="00BA4CB0" w:rsidP="0022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287,78</w:t>
            </w:r>
          </w:p>
        </w:tc>
      </w:tr>
      <w:tr w:rsidR="00BA4CB0" w:rsidTr="00ED5139">
        <w:trPr>
          <w:trHeight w:val="699"/>
        </w:trPr>
        <w:tc>
          <w:tcPr>
            <w:tcW w:w="3200" w:type="dxa"/>
          </w:tcPr>
          <w:p w:rsidR="004F0EF8" w:rsidRDefault="00BA4CB0" w:rsidP="00DB7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CB0">
              <w:rPr>
                <w:rFonts w:ascii="Times New Roman" w:hAnsi="Times New Roman"/>
                <w:sz w:val="20"/>
                <w:szCs w:val="20"/>
              </w:rPr>
              <w:t>Реализация дополнительных предпрофессиональных программ в области искусств</w:t>
            </w:r>
            <w:r w:rsidR="004F0EF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BA4CB0" w:rsidRPr="00B2239D" w:rsidRDefault="004F0EF8" w:rsidP="00DB7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CB0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153" w:type="dxa"/>
            <w:vAlign w:val="center"/>
          </w:tcPr>
          <w:p w:rsidR="00BA4CB0" w:rsidRPr="00FC14CE" w:rsidRDefault="00BA4CB0" w:rsidP="00BA4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человеко-часов</w:t>
            </w:r>
            <w:r w:rsidR="00DB77D9">
              <w:rPr>
                <w:rFonts w:ascii="Times New Roman" w:hAnsi="Times New Roman"/>
                <w:sz w:val="20"/>
                <w:szCs w:val="20"/>
              </w:rPr>
              <w:t xml:space="preserve"> (человеко-час)</w:t>
            </w:r>
          </w:p>
        </w:tc>
        <w:tc>
          <w:tcPr>
            <w:tcW w:w="1701" w:type="dxa"/>
            <w:vAlign w:val="center"/>
          </w:tcPr>
          <w:p w:rsidR="00BA4CB0" w:rsidRPr="00F87D2B" w:rsidRDefault="00BA4CB0" w:rsidP="00BA4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234,99</w:t>
            </w:r>
          </w:p>
        </w:tc>
        <w:tc>
          <w:tcPr>
            <w:tcW w:w="1559" w:type="dxa"/>
            <w:vAlign w:val="center"/>
          </w:tcPr>
          <w:p w:rsidR="00BA4CB0" w:rsidRPr="00F87D2B" w:rsidRDefault="00BA4CB0" w:rsidP="00BA4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231,43</w:t>
            </w:r>
          </w:p>
        </w:tc>
        <w:tc>
          <w:tcPr>
            <w:tcW w:w="1701" w:type="dxa"/>
            <w:vAlign w:val="center"/>
          </w:tcPr>
          <w:p w:rsidR="00BA4CB0" w:rsidRPr="00F87D2B" w:rsidRDefault="00BA4CB0" w:rsidP="00BA4C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229,66</w:t>
            </w:r>
          </w:p>
        </w:tc>
      </w:tr>
      <w:tr w:rsidR="00BA4CB0" w:rsidTr="00ED5139">
        <w:trPr>
          <w:trHeight w:val="144"/>
        </w:trPr>
        <w:tc>
          <w:tcPr>
            <w:tcW w:w="3200" w:type="dxa"/>
          </w:tcPr>
          <w:p w:rsidR="00BA4CB0" w:rsidRPr="00EB1E90" w:rsidRDefault="00BA4CB0" w:rsidP="00EB1E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E90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="00EB1E90">
              <w:rPr>
                <w:rFonts w:ascii="Times New Roman" w:hAnsi="Times New Roman"/>
                <w:sz w:val="20"/>
                <w:szCs w:val="20"/>
              </w:rPr>
              <w:t>и проведение культурно-массовых мероприятий</w:t>
            </w:r>
          </w:p>
        </w:tc>
        <w:tc>
          <w:tcPr>
            <w:tcW w:w="2153" w:type="dxa"/>
            <w:vAlign w:val="center"/>
          </w:tcPr>
          <w:p w:rsidR="00BA4CB0" w:rsidRPr="00EB1E90" w:rsidRDefault="00BA4CB0" w:rsidP="0022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E90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</w:t>
            </w:r>
            <w:r w:rsidR="00DB77D9" w:rsidRPr="00EB1E90">
              <w:rPr>
                <w:rFonts w:ascii="Times New Roman" w:hAnsi="Times New Roman"/>
                <w:sz w:val="20"/>
                <w:szCs w:val="20"/>
              </w:rPr>
              <w:t xml:space="preserve"> (единица)</w:t>
            </w:r>
          </w:p>
        </w:tc>
        <w:tc>
          <w:tcPr>
            <w:tcW w:w="1701" w:type="dxa"/>
            <w:vAlign w:val="center"/>
          </w:tcPr>
          <w:p w:rsidR="00BA4CB0" w:rsidRPr="00F87D2B" w:rsidRDefault="00BA4CB0" w:rsidP="0022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52 624,49</w:t>
            </w:r>
          </w:p>
        </w:tc>
        <w:tc>
          <w:tcPr>
            <w:tcW w:w="1559" w:type="dxa"/>
            <w:vAlign w:val="center"/>
          </w:tcPr>
          <w:p w:rsidR="00BA4CB0" w:rsidRPr="00F87D2B" w:rsidRDefault="00BA4CB0" w:rsidP="0022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50 812,20</w:t>
            </w:r>
          </w:p>
        </w:tc>
        <w:tc>
          <w:tcPr>
            <w:tcW w:w="1701" w:type="dxa"/>
            <w:vAlign w:val="center"/>
          </w:tcPr>
          <w:p w:rsidR="00BA4CB0" w:rsidRPr="00F87D2B" w:rsidRDefault="00BA4CB0" w:rsidP="0022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50 812,20</w:t>
            </w:r>
          </w:p>
        </w:tc>
      </w:tr>
      <w:tr w:rsidR="00BA4CB0" w:rsidTr="00ED5139">
        <w:trPr>
          <w:trHeight w:val="916"/>
        </w:trPr>
        <w:tc>
          <w:tcPr>
            <w:tcW w:w="3200" w:type="dxa"/>
          </w:tcPr>
          <w:p w:rsidR="00BA4CB0" w:rsidRPr="00B2239D" w:rsidRDefault="00DB77D9" w:rsidP="00223F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7D9">
              <w:rPr>
                <w:rFonts w:ascii="Times New Roman" w:hAnsi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53" w:type="dxa"/>
            <w:vAlign w:val="center"/>
          </w:tcPr>
          <w:p w:rsidR="00BA4CB0" w:rsidRPr="00FC14CE" w:rsidRDefault="00DB77D9" w:rsidP="00DB7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посещений (единица)</w:t>
            </w:r>
          </w:p>
        </w:tc>
        <w:tc>
          <w:tcPr>
            <w:tcW w:w="1701" w:type="dxa"/>
            <w:vAlign w:val="center"/>
          </w:tcPr>
          <w:p w:rsidR="00BA4CB0" w:rsidRPr="00F87D2B" w:rsidRDefault="00BA4CB0" w:rsidP="0022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42,45</w:t>
            </w:r>
          </w:p>
        </w:tc>
        <w:tc>
          <w:tcPr>
            <w:tcW w:w="1559" w:type="dxa"/>
            <w:vAlign w:val="center"/>
          </w:tcPr>
          <w:p w:rsidR="00BA4CB0" w:rsidRPr="00F87D2B" w:rsidRDefault="00BA4CB0" w:rsidP="0022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38,78</w:t>
            </w:r>
          </w:p>
        </w:tc>
        <w:tc>
          <w:tcPr>
            <w:tcW w:w="1701" w:type="dxa"/>
            <w:vAlign w:val="center"/>
          </w:tcPr>
          <w:p w:rsidR="00BA4CB0" w:rsidRPr="00F87D2B" w:rsidRDefault="00BA4CB0" w:rsidP="0022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38,78</w:t>
            </w:r>
          </w:p>
        </w:tc>
      </w:tr>
      <w:tr w:rsidR="00DB77D9" w:rsidTr="00ED5139">
        <w:trPr>
          <w:trHeight w:val="560"/>
        </w:trPr>
        <w:tc>
          <w:tcPr>
            <w:tcW w:w="3200" w:type="dxa"/>
          </w:tcPr>
          <w:p w:rsidR="00DB77D9" w:rsidRPr="00B2239D" w:rsidRDefault="00DB77D9" w:rsidP="00EF4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7D9">
              <w:rPr>
                <w:rFonts w:ascii="Times New Roman" w:hAnsi="Times New Roman"/>
                <w:sz w:val="20"/>
                <w:szCs w:val="20"/>
              </w:rPr>
              <w:t>Осуществление издательской деятельности</w:t>
            </w:r>
          </w:p>
        </w:tc>
        <w:tc>
          <w:tcPr>
            <w:tcW w:w="2153" w:type="dxa"/>
            <w:vAlign w:val="center"/>
          </w:tcPr>
          <w:p w:rsidR="00DB77D9" w:rsidRPr="00FC14CE" w:rsidRDefault="00DB77D9" w:rsidP="00223F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номеров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(единица)</w:t>
            </w:r>
          </w:p>
        </w:tc>
        <w:tc>
          <w:tcPr>
            <w:tcW w:w="1701" w:type="dxa"/>
            <w:vAlign w:val="center"/>
          </w:tcPr>
          <w:p w:rsidR="00DB77D9" w:rsidRPr="00F87D2B" w:rsidRDefault="00DB77D9" w:rsidP="00C92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22 188,64</w:t>
            </w:r>
          </w:p>
        </w:tc>
        <w:tc>
          <w:tcPr>
            <w:tcW w:w="1559" w:type="dxa"/>
            <w:vAlign w:val="center"/>
          </w:tcPr>
          <w:p w:rsidR="00DB77D9" w:rsidRPr="00F87D2B" w:rsidRDefault="00DB77D9" w:rsidP="00C92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16 461,36</w:t>
            </w:r>
          </w:p>
        </w:tc>
        <w:tc>
          <w:tcPr>
            <w:tcW w:w="1701" w:type="dxa"/>
            <w:vAlign w:val="center"/>
          </w:tcPr>
          <w:p w:rsidR="00DB77D9" w:rsidRPr="00F87D2B" w:rsidRDefault="00DB77D9" w:rsidP="00C92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16 461,36</w:t>
            </w:r>
          </w:p>
        </w:tc>
      </w:tr>
      <w:tr w:rsidR="00DB77D9" w:rsidTr="00ED5139">
        <w:trPr>
          <w:trHeight w:val="767"/>
        </w:trPr>
        <w:tc>
          <w:tcPr>
            <w:tcW w:w="3200" w:type="dxa"/>
          </w:tcPr>
          <w:p w:rsidR="00DB77D9" w:rsidRPr="00B2239D" w:rsidRDefault="00DB77D9" w:rsidP="003B1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7D9">
              <w:rPr>
                <w:rFonts w:ascii="Times New Roman" w:hAnsi="Times New Roman"/>
                <w:sz w:val="20"/>
                <w:szCs w:val="20"/>
              </w:rPr>
              <w:t>Обеспечение доступа к объектам спорта</w:t>
            </w:r>
          </w:p>
        </w:tc>
        <w:tc>
          <w:tcPr>
            <w:tcW w:w="2153" w:type="dxa"/>
            <w:vAlign w:val="center"/>
          </w:tcPr>
          <w:p w:rsidR="00DB77D9" w:rsidRPr="00FC14CE" w:rsidRDefault="00DB77D9" w:rsidP="004B2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7D9">
              <w:rPr>
                <w:rFonts w:ascii="Times New Roman" w:hAnsi="Times New Roman"/>
                <w:sz w:val="20"/>
                <w:szCs w:val="20"/>
              </w:rPr>
              <w:t>Пребывание на объекте спорта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(человеко-день)</w:t>
            </w:r>
          </w:p>
        </w:tc>
        <w:tc>
          <w:tcPr>
            <w:tcW w:w="1701" w:type="dxa"/>
            <w:vAlign w:val="center"/>
          </w:tcPr>
          <w:p w:rsidR="00DB77D9" w:rsidRPr="00F87D2B" w:rsidRDefault="00DB77D9" w:rsidP="00C92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2 353,00</w:t>
            </w:r>
          </w:p>
        </w:tc>
        <w:tc>
          <w:tcPr>
            <w:tcW w:w="1559" w:type="dxa"/>
            <w:vAlign w:val="center"/>
          </w:tcPr>
          <w:p w:rsidR="00DB77D9" w:rsidRPr="00F87D2B" w:rsidRDefault="00DB77D9" w:rsidP="00C92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2 366,55</w:t>
            </w:r>
          </w:p>
        </w:tc>
        <w:tc>
          <w:tcPr>
            <w:tcW w:w="1701" w:type="dxa"/>
            <w:vAlign w:val="center"/>
          </w:tcPr>
          <w:p w:rsidR="00DB77D9" w:rsidRPr="00F87D2B" w:rsidRDefault="00DB77D9" w:rsidP="00C92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2 366,55</w:t>
            </w:r>
          </w:p>
        </w:tc>
      </w:tr>
      <w:tr w:rsidR="00DB77D9" w:rsidTr="00ED5139">
        <w:trPr>
          <w:trHeight w:val="268"/>
        </w:trPr>
        <w:tc>
          <w:tcPr>
            <w:tcW w:w="3200" w:type="dxa"/>
          </w:tcPr>
          <w:p w:rsidR="00DB77D9" w:rsidRPr="00B2239D" w:rsidRDefault="00DB77D9" w:rsidP="00DB7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7D9">
              <w:rPr>
                <w:rFonts w:ascii="Times New Roman" w:hAnsi="Times New Roman"/>
                <w:sz w:val="20"/>
                <w:szCs w:val="20"/>
              </w:rPr>
              <w:t xml:space="preserve"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</w:t>
            </w:r>
          </w:p>
        </w:tc>
        <w:tc>
          <w:tcPr>
            <w:tcW w:w="2153" w:type="dxa"/>
            <w:vAlign w:val="center"/>
          </w:tcPr>
          <w:p w:rsidR="00DB77D9" w:rsidRPr="00FC14CE" w:rsidRDefault="00DB77D9" w:rsidP="004B2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услуг (единица)</w:t>
            </w:r>
          </w:p>
        </w:tc>
        <w:tc>
          <w:tcPr>
            <w:tcW w:w="1701" w:type="dxa"/>
            <w:vAlign w:val="center"/>
          </w:tcPr>
          <w:p w:rsidR="00DB77D9" w:rsidRPr="00F87D2B" w:rsidRDefault="00DB77D9" w:rsidP="00C92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490,93</w:t>
            </w:r>
          </w:p>
        </w:tc>
        <w:tc>
          <w:tcPr>
            <w:tcW w:w="1559" w:type="dxa"/>
            <w:vAlign w:val="center"/>
          </w:tcPr>
          <w:p w:rsidR="00DB77D9" w:rsidRPr="00F87D2B" w:rsidRDefault="00DB77D9" w:rsidP="00C92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489,71</w:t>
            </w:r>
          </w:p>
        </w:tc>
        <w:tc>
          <w:tcPr>
            <w:tcW w:w="1701" w:type="dxa"/>
            <w:vAlign w:val="center"/>
          </w:tcPr>
          <w:p w:rsidR="00DB77D9" w:rsidRPr="00F87D2B" w:rsidRDefault="00DB77D9" w:rsidP="00C92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489,71</w:t>
            </w:r>
          </w:p>
        </w:tc>
      </w:tr>
    </w:tbl>
    <w:p w:rsidR="00A068C1" w:rsidRPr="000A432C" w:rsidRDefault="00A068C1" w:rsidP="00C214C0">
      <w:pPr>
        <w:rPr>
          <w:rFonts w:ascii="Times New Roman" w:hAnsi="Times New Roman"/>
          <w:sz w:val="28"/>
          <w:szCs w:val="28"/>
        </w:rPr>
      </w:pPr>
    </w:p>
    <w:sectPr w:rsidR="00A068C1" w:rsidRPr="000A432C" w:rsidSect="00A46DF0">
      <w:pgSz w:w="11906" w:h="16838"/>
      <w:pgMar w:top="719" w:right="56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02D" w:rsidRDefault="0065602D" w:rsidP="000A432C">
      <w:pPr>
        <w:spacing w:after="0" w:line="240" w:lineRule="auto"/>
      </w:pPr>
      <w:r>
        <w:separator/>
      </w:r>
    </w:p>
  </w:endnote>
  <w:endnote w:type="continuationSeparator" w:id="1">
    <w:p w:rsidR="0065602D" w:rsidRDefault="0065602D" w:rsidP="000A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02D" w:rsidRDefault="0065602D" w:rsidP="000A432C">
      <w:pPr>
        <w:spacing w:after="0" w:line="240" w:lineRule="auto"/>
      </w:pPr>
      <w:r>
        <w:separator/>
      </w:r>
    </w:p>
  </w:footnote>
  <w:footnote w:type="continuationSeparator" w:id="1">
    <w:p w:rsidR="0065602D" w:rsidRDefault="0065602D" w:rsidP="000A4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4F3"/>
    <w:rsid w:val="00010C61"/>
    <w:rsid w:val="000163F0"/>
    <w:rsid w:val="000355FE"/>
    <w:rsid w:val="00054207"/>
    <w:rsid w:val="00054256"/>
    <w:rsid w:val="000620FB"/>
    <w:rsid w:val="00067FAE"/>
    <w:rsid w:val="000A432C"/>
    <w:rsid w:val="000B4559"/>
    <w:rsid w:val="000F016A"/>
    <w:rsid w:val="000F49C0"/>
    <w:rsid w:val="000F53C3"/>
    <w:rsid w:val="00110E97"/>
    <w:rsid w:val="0013760D"/>
    <w:rsid w:val="00151718"/>
    <w:rsid w:val="00161C2F"/>
    <w:rsid w:val="00165313"/>
    <w:rsid w:val="001B7C93"/>
    <w:rsid w:val="001F401E"/>
    <w:rsid w:val="00213417"/>
    <w:rsid w:val="00213E35"/>
    <w:rsid w:val="00220426"/>
    <w:rsid w:val="0023355A"/>
    <w:rsid w:val="00255CA3"/>
    <w:rsid w:val="00256872"/>
    <w:rsid w:val="00265E74"/>
    <w:rsid w:val="00282114"/>
    <w:rsid w:val="00283DEB"/>
    <w:rsid w:val="00285007"/>
    <w:rsid w:val="002A3318"/>
    <w:rsid w:val="002B2A86"/>
    <w:rsid w:val="002D7A90"/>
    <w:rsid w:val="0030236E"/>
    <w:rsid w:val="00306472"/>
    <w:rsid w:val="00307F18"/>
    <w:rsid w:val="003179A4"/>
    <w:rsid w:val="00364776"/>
    <w:rsid w:val="003670EA"/>
    <w:rsid w:val="00382383"/>
    <w:rsid w:val="0038442C"/>
    <w:rsid w:val="0039458C"/>
    <w:rsid w:val="003B155B"/>
    <w:rsid w:val="003E2943"/>
    <w:rsid w:val="003E332A"/>
    <w:rsid w:val="003E44C9"/>
    <w:rsid w:val="003F0D19"/>
    <w:rsid w:val="00406643"/>
    <w:rsid w:val="00411DDC"/>
    <w:rsid w:val="00415245"/>
    <w:rsid w:val="00464F27"/>
    <w:rsid w:val="00494365"/>
    <w:rsid w:val="004B2726"/>
    <w:rsid w:val="004F0EF8"/>
    <w:rsid w:val="004F3033"/>
    <w:rsid w:val="005037A7"/>
    <w:rsid w:val="00503FA2"/>
    <w:rsid w:val="005066B7"/>
    <w:rsid w:val="005203B2"/>
    <w:rsid w:val="00553E47"/>
    <w:rsid w:val="005616AF"/>
    <w:rsid w:val="005665AD"/>
    <w:rsid w:val="005B12ED"/>
    <w:rsid w:val="005D1557"/>
    <w:rsid w:val="005D2ECE"/>
    <w:rsid w:val="0061641C"/>
    <w:rsid w:val="0062124F"/>
    <w:rsid w:val="006223FF"/>
    <w:rsid w:val="00625779"/>
    <w:rsid w:val="00631A5F"/>
    <w:rsid w:val="006547D5"/>
    <w:rsid w:val="0065602D"/>
    <w:rsid w:val="0065654E"/>
    <w:rsid w:val="006949D1"/>
    <w:rsid w:val="00696793"/>
    <w:rsid w:val="00697BC4"/>
    <w:rsid w:val="006C3034"/>
    <w:rsid w:val="006C35AF"/>
    <w:rsid w:val="006E007B"/>
    <w:rsid w:val="006E23D6"/>
    <w:rsid w:val="006F3844"/>
    <w:rsid w:val="00713783"/>
    <w:rsid w:val="00714406"/>
    <w:rsid w:val="007160F2"/>
    <w:rsid w:val="00727407"/>
    <w:rsid w:val="00755139"/>
    <w:rsid w:val="007569D5"/>
    <w:rsid w:val="00756BCD"/>
    <w:rsid w:val="007649EB"/>
    <w:rsid w:val="00767831"/>
    <w:rsid w:val="00777EA1"/>
    <w:rsid w:val="00777F1E"/>
    <w:rsid w:val="00782C06"/>
    <w:rsid w:val="007A0B51"/>
    <w:rsid w:val="007A5971"/>
    <w:rsid w:val="007B286A"/>
    <w:rsid w:val="007C28E1"/>
    <w:rsid w:val="007D2AB2"/>
    <w:rsid w:val="007F0101"/>
    <w:rsid w:val="007F0362"/>
    <w:rsid w:val="00804147"/>
    <w:rsid w:val="008918A7"/>
    <w:rsid w:val="00896383"/>
    <w:rsid w:val="008A1C10"/>
    <w:rsid w:val="008A23D4"/>
    <w:rsid w:val="008B5A72"/>
    <w:rsid w:val="008D6E13"/>
    <w:rsid w:val="00912EC8"/>
    <w:rsid w:val="00942B6F"/>
    <w:rsid w:val="00942E24"/>
    <w:rsid w:val="00954DB5"/>
    <w:rsid w:val="009666F6"/>
    <w:rsid w:val="0096753E"/>
    <w:rsid w:val="00984EC7"/>
    <w:rsid w:val="009904F3"/>
    <w:rsid w:val="00993371"/>
    <w:rsid w:val="009C4AA5"/>
    <w:rsid w:val="009D3F1F"/>
    <w:rsid w:val="009E1409"/>
    <w:rsid w:val="00A068C1"/>
    <w:rsid w:val="00A15960"/>
    <w:rsid w:val="00A20585"/>
    <w:rsid w:val="00A46DF0"/>
    <w:rsid w:val="00A60810"/>
    <w:rsid w:val="00A94512"/>
    <w:rsid w:val="00A96447"/>
    <w:rsid w:val="00AB7B33"/>
    <w:rsid w:val="00AC16E8"/>
    <w:rsid w:val="00AC3827"/>
    <w:rsid w:val="00AC79BF"/>
    <w:rsid w:val="00AD7F51"/>
    <w:rsid w:val="00B010D5"/>
    <w:rsid w:val="00B13666"/>
    <w:rsid w:val="00B13EE0"/>
    <w:rsid w:val="00B2239D"/>
    <w:rsid w:val="00B22979"/>
    <w:rsid w:val="00B27A5A"/>
    <w:rsid w:val="00B322A5"/>
    <w:rsid w:val="00B346E6"/>
    <w:rsid w:val="00B5318B"/>
    <w:rsid w:val="00B61E5C"/>
    <w:rsid w:val="00B627F8"/>
    <w:rsid w:val="00B8185C"/>
    <w:rsid w:val="00BA4CB0"/>
    <w:rsid w:val="00BD0175"/>
    <w:rsid w:val="00BE4436"/>
    <w:rsid w:val="00BF1B0D"/>
    <w:rsid w:val="00C04456"/>
    <w:rsid w:val="00C04F87"/>
    <w:rsid w:val="00C0710B"/>
    <w:rsid w:val="00C129EF"/>
    <w:rsid w:val="00C214C0"/>
    <w:rsid w:val="00C21CEB"/>
    <w:rsid w:val="00C4120F"/>
    <w:rsid w:val="00C43B09"/>
    <w:rsid w:val="00C4701A"/>
    <w:rsid w:val="00C51E0A"/>
    <w:rsid w:val="00C64E83"/>
    <w:rsid w:val="00C66A02"/>
    <w:rsid w:val="00C85A75"/>
    <w:rsid w:val="00C92B30"/>
    <w:rsid w:val="00CC68CC"/>
    <w:rsid w:val="00CE7BA4"/>
    <w:rsid w:val="00D00F44"/>
    <w:rsid w:val="00D07868"/>
    <w:rsid w:val="00D16060"/>
    <w:rsid w:val="00D73A71"/>
    <w:rsid w:val="00D77208"/>
    <w:rsid w:val="00D775CD"/>
    <w:rsid w:val="00DB3A6D"/>
    <w:rsid w:val="00DB51D6"/>
    <w:rsid w:val="00DB77D9"/>
    <w:rsid w:val="00DD67EF"/>
    <w:rsid w:val="00DE285D"/>
    <w:rsid w:val="00DF0EDC"/>
    <w:rsid w:val="00E01BAE"/>
    <w:rsid w:val="00E37C53"/>
    <w:rsid w:val="00E40F6B"/>
    <w:rsid w:val="00E4139A"/>
    <w:rsid w:val="00E446B1"/>
    <w:rsid w:val="00E51B10"/>
    <w:rsid w:val="00E8015D"/>
    <w:rsid w:val="00EB1E90"/>
    <w:rsid w:val="00EC19A2"/>
    <w:rsid w:val="00EC44AD"/>
    <w:rsid w:val="00ED465E"/>
    <w:rsid w:val="00ED5139"/>
    <w:rsid w:val="00EF0F91"/>
    <w:rsid w:val="00EF1339"/>
    <w:rsid w:val="00EF4D33"/>
    <w:rsid w:val="00F10804"/>
    <w:rsid w:val="00F1694A"/>
    <w:rsid w:val="00F23A12"/>
    <w:rsid w:val="00F41AC0"/>
    <w:rsid w:val="00F638DE"/>
    <w:rsid w:val="00F72084"/>
    <w:rsid w:val="00F87D2B"/>
    <w:rsid w:val="00FC14CE"/>
    <w:rsid w:val="00FE1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71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0A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A432C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0A4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A432C"/>
    <w:rPr>
      <w:rFonts w:ascii="Calibri" w:hAnsi="Calibri" w:cs="Times New Roman"/>
    </w:rPr>
  </w:style>
  <w:style w:type="table" w:styleId="a7">
    <w:name w:val="Table Grid"/>
    <w:basedOn w:val="a1"/>
    <w:uiPriority w:val="99"/>
    <w:rsid w:val="000A4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46D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169</cp:revision>
  <cp:lastPrinted>2025-01-16T08:49:00Z</cp:lastPrinted>
  <dcterms:created xsi:type="dcterms:W3CDTF">2015-02-20T09:00:00Z</dcterms:created>
  <dcterms:modified xsi:type="dcterms:W3CDTF">2025-01-16T08:53:00Z</dcterms:modified>
</cp:coreProperties>
</file>