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6E6D40" w:rsidRPr="000425B3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6E6D40" w:rsidRDefault="006E6D40" w:rsidP="006E6D40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D36FF9" w:rsidRPr="000425B3" w:rsidRDefault="00D36FF9" w:rsidP="008B54F6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Default="006E6D40" w:rsidP="006E6D40">
      <w:pPr>
        <w:tabs>
          <w:tab w:val="left" w:pos="709"/>
        </w:tabs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6E6D40" w:rsidRPr="000425B3" w:rsidRDefault="006E6D40" w:rsidP="006E6D40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6E6D40" w:rsidP="006E6D40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3F0C5F" w:rsidP="006E6D40">
      <w:pPr>
        <w:spacing w:after="0"/>
        <w:ind w:left="284" w:right="567" w:hanging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от </w:t>
      </w:r>
      <w:r w:rsidR="008B54F6">
        <w:rPr>
          <w:rFonts w:ascii="Times New Roman" w:eastAsia="Calibri" w:hAnsi="Times New Roman" w:cs="Times New Roman"/>
          <w:sz w:val="24"/>
          <w:szCs w:val="24"/>
        </w:rPr>
        <w:t>28 июля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8B3">
        <w:rPr>
          <w:rFonts w:ascii="Times New Roman" w:eastAsia="Calibri" w:hAnsi="Times New Roman" w:cs="Times New Roman"/>
          <w:sz w:val="24"/>
          <w:szCs w:val="24"/>
        </w:rPr>
        <w:t>202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F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1B2">
        <w:rPr>
          <w:rFonts w:ascii="Times New Roman" w:eastAsia="Calibri" w:hAnsi="Times New Roman" w:cs="Times New Roman"/>
          <w:sz w:val="24"/>
          <w:szCs w:val="24"/>
        </w:rPr>
        <w:t>331</w:t>
      </w:r>
      <w:r w:rsidR="0036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-</w:t>
      </w:r>
      <w:r w:rsidR="00E03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E6D40" w:rsidRPr="000425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6E6D40" w:rsidRPr="000425B3" w:rsidRDefault="00342298" w:rsidP="006E6D40">
      <w:pPr>
        <w:spacing w:after="0"/>
        <w:ind w:left="284" w:right="567" w:hanging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F0C5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C4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6E6D40" w:rsidRDefault="006E6D40" w:rsidP="006E6D40">
      <w:pPr>
        <w:spacing w:after="0" w:line="240" w:lineRule="auto"/>
        <w:ind w:left="284" w:right="567" w:hanging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3CEC">
        <w:rPr>
          <w:rFonts w:ascii="Times New Roman" w:eastAsia="Calibri" w:hAnsi="Times New Roman" w:cs="Times New Roman"/>
          <w:sz w:val="24"/>
          <w:szCs w:val="24"/>
        </w:rPr>
        <w:t>30</w:t>
      </w:r>
      <w:r w:rsidR="00BC6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CEC">
        <w:rPr>
          <w:rFonts w:ascii="Times New Roman" w:eastAsia="Calibri" w:hAnsi="Times New Roman" w:cs="Times New Roman"/>
          <w:sz w:val="24"/>
          <w:szCs w:val="24"/>
        </w:rPr>
        <w:t>марта 2022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C3CEC">
        <w:rPr>
          <w:rFonts w:ascii="Times New Roman" w:eastAsia="Calibri" w:hAnsi="Times New Roman" w:cs="Times New Roman"/>
          <w:sz w:val="24"/>
          <w:szCs w:val="24"/>
        </w:rPr>
        <w:t>29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6E6D40" w:rsidRDefault="006E6D40" w:rsidP="006E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AF" w:rsidRDefault="008A09AF" w:rsidP="00C036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11A" w:rsidRPr="006B511A" w:rsidRDefault="006B511A" w:rsidP="006B51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                          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г. Фокино от 08.10.2019 № 667-П «Об административных регламентах»,</w:t>
      </w:r>
      <w:r w:rsidR="00270A46">
        <w:rPr>
          <w:rFonts w:ascii="Times New Roman" w:hAnsi="Times New Roman" w:cs="Times New Roman"/>
          <w:sz w:val="24"/>
          <w:szCs w:val="24"/>
        </w:rPr>
        <w:t xml:space="preserve"> в целях повышения качества                               и доступности </w:t>
      </w:r>
      <w:r w:rsidR="00270A46" w:rsidRPr="00270A46">
        <w:rPr>
          <w:rFonts w:ascii="Times New Roman" w:hAnsi="Times New Roman" w:cs="Times New Roman"/>
          <w:sz w:val="24"/>
          <w:szCs w:val="24"/>
        </w:rPr>
        <w:t>бесплатного дошкольного образования</w:t>
      </w:r>
      <w:r w:rsidR="00270A46">
        <w:rPr>
          <w:rFonts w:ascii="Times New Roman" w:hAnsi="Times New Roman" w:cs="Times New Roman"/>
          <w:sz w:val="24"/>
          <w:szCs w:val="24"/>
        </w:rPr>
        <w:t>,</w:t>
      </w:r>
      <w:r w:rsidRPr="006B511A">
        <w:rPr>
          <w:rFonts w:ascii="Times New Roman" w:hAnsi="Times New Roman" w:cs="Times New Roman"/>
          <w:sz w:val="24"/>
          <w:szCs w:val="24"/>
        </w:rPr>
        <w:t xml:space="preserve"> администрация г. Фокино</w:t>
      </w:r>
    </w:p>
    <w:p w:rsidR="006E6D40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0425B3" w:rsidRDefault="006E6D40" w:rsidP="006E6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6E6D40" w:rsidRPr="000425B3" w:rsidRDefault="006E6D40" w:rsidP="006E6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Default="00277B82" w:rsidP="00277B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6D4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Фокино от </w:t>
      </w:r>
      <w:r w:rsidR="00270A46">
        <w:rPr>
          <w:rFonts w:ascii="Times New Roman" w:eastAsia="Calibri" w:hAnsi="Times New Roman" w:cs="Times New Roman"/>
          <w:sz w:val="24"/>
          <w:szCs w:val="24"/>
        </w:rPr>
        <w:t>30</w:t>
      </w:r>
      <w:r w:rsidR="006E6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A46">
        <w:rPr>
          <w:rFonts w:ascii="Times New Roman" w:eastAsia="Calibri" w:hAnsi="Times New Roman" w:cs="Times New Roman"/>
          <w:sz w:val="24"/>
          <w:szCs w:val="24"/>
        </w:rPr>
        <w:t>марта 2022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6E6D40"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6E6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A46">
        <w:rPr>
          <w:rFonts w:ascii="Times New Roman" w:eastAsia="Calibri" w:hAnsi="Times New Roman" w:cs="Times New Roman"/>
          <w:sz w:val="24"/>
          <w:szCs w:val="24"/>
        </w:rPr>
        <w:t>129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>-П</w:t>
      </w:r>
      <w:r w:rsidR="006E6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77B8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8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82">
        <w:rPr>
          <w:rFonts w:ascii="Times New Roman" w:hAnsi="Times New Roman" w:cs="Times New Roman"/>
          <w:sz w:val="24"/>
          <w:szCs w:val="24"/>
        </w:rPr>
        <w:t>«Организация и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82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– образовательным программам дошкольного образования муниципальными дошкольными образовательными учреждениями города Фокино»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D40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203BD9" w:rsidRDefault="006E6D40" w:rsidP="004F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277B82">
        <w:rPr>
          <w:rFonts w:ascii="Times New Roman" w:eastAsia="Calibri" w:hAnsi="Times New Roman" w:cs="Times New Roman"/>
          <w:sz w:val="24"/>
          <w:szCs w:val="24"/>
        </w:rPr>
        <w:t>Подпункт 2.6.4. п</w:t>
      </w:r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277B82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B82">
        <w:rPr>
          <w:rFonts w:ascii="Times New Roman" w:eastAsia="Calibri" w:hAnsi="Times New Roman" w:cs="Times New Roman"/>
          <w:sz w:val="24"/>
          <w:szCs w:val="24"/>
        </w:rPr>
        <w:t>2.6.</w:t>
      </w:r>
      <w:r w:rsidR="00265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B9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F668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668F1" w:rsidRPr="00F668F1">
        <w:rPr>
          <w:rFonts w:ascii="Times New Roman" w:eastAsia="Calibri" w:hAnsi="Times New Roman" w:cs="Times New Roman"/>
          <w:sz w:val="24"/>
          <w:szCs w:val="24"/>
        </w:rPr>
        <w:t>«</w:t>
      </w:r>
      <w:r w:rsidR="00F668F1" w:rsidRPr="00F668F1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  <w:proofErr w:type="gramStart"/>
      <w:r w:rsidR="00F668F1" w:rsidRPr="00F668F1">
        <w:rPr>
          <w:rFonts w:ascii="Times New Roman" w:hAnsi="Times New Roman" w:cs="Times New Roman"/>
          <w:sz w:val="24"/>
          <w:szCs w:val="24"/>
        </w:rPr>
        <w:t>.</w:t>
      </w:r>
      <w:r w:rsidR="00F668F1" w:rsidRPr="00F668F1">
        <w:rPr>
          <w:rFonts w:ascii="Times New Roman" w:eastAsia="Calibri" w:hAnsi="Times New Roman" w:cs="Times New Roman"/>
          <w:sz w:val="24"/>
          <w:szCs w:val="24"/>
        </w:rPr>
        <w:t>»</w:t>
      </w:r>
      <w:r w:rsidR="00F66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F668F1">
        <w:rPr>
          <w:rFonts w:ascii="Times New Roman" w:eastAsia="Calibri" w:hAnsi="Times New Roman" w:cs="Times New Roman"/>
          <w:sz w:val="24"/>
          <w:szCs w:val="24"/>
        </w:rPr>
        <w:t>исключить.</w:t>
      </w:r>
    </w:p>
    <w:p w:rsidR="006E6D40" w:rsidRPr="004B4552" w:rsidRDefault="006E6D40" w:rsidP="006E6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6E6D40" w:rsidRDefault="006E6D40" w:rsidP="006E6D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нистрации города Фокино 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>Печегузову С.В.</w:t>
      </w:r>
    </w:p>
    <w:p w:rsidR="006E6D40" w:rsidRDefault="006E6D40" w:rsidP="006E6D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6D40" w:rsidRDefault="006E6D40" w:rsidP="006E6D40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BD9" w:rsidRPr="000425B3" w:rsidRDefault="00203BD9" w:rsidP="006E6D40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D40" w:rsidRPr="004B7102" w:rsidRDefault="00E031B2" w:rsidP="00203BD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главы</w:t>
      </w:r>
      <w:r w:rsidR="006E6D40" w:rsidRPr="000425B3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</w:t>
      </w:r>
      <w:r w:rsidR="006E6D4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4F28B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6E6D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03B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03BD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М.А. Симкина</w:t>
      </w:r>
    </w:p>
    <w:p w:rsidR="000F523F" w:rsidRPr="00766850" w:rsidRDefault="000F523F" w:rsidP="0076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50" w:rsidRPr="00766850" w:rsidRDefault="00766850" w:rsidP="0076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50" w:rsidRPr="00766850" w:rsidRDefault="00766850" w:rsidP="0076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50" w:rsidRPr="00766850" w:rsidRDefault="00766850" w:rsidP="0076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50" w:rsidRPr="00766850" w:rsidRDefault="00766850" w:rsidP="0076685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850" w:rsidRPr="00766850" w:rsidSect="0052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0"/>
    <w:rsid w:val="000E0F6E"/>
    <w:rsid w:val="000F523F"/>
    <w:rsid w:val="00120493"/>
    <w:rsid w:val="00203BD9"/>
    <w:rsid w:val="00256427"/>
    <w:rsid w:val="00265A8C"/>
    <w:rsid w:val="00270A46"/>
    <w:rsid w:val="00277B82"/>
    <w:rsid w:val="002C4A57"/>
    <w:rsid w:val="00327344"/>
    <w:rsid w:val="00342298"/>
    <w:rsid w:val="0036521F"/>
    <w:rsid w:val="003A3D15"/>
    <w:rsid w:val="003F0C5F"/>
    <w:rsid w:val="003F6142"/>
    <w:rsid w:val="0040659A"/>
    <w:rsid w:val="00407030"/>
    <w:rsid w:val="00432DF5"/>
    <w:rsid w:val="00450FD2"/>
    <w:rsid w:val="004741E4"/>
    <w:rsid w:val="004F28B3"/>
    <w:rsid w:val="004F4B94"/>
    <w:rsid w:val="0052446C"/>
    <w:rsid w:val="00525D4C"/>
    <w:rsid w:val="00543EA0"/>
    <w:rsid w:val="005A375A"/>
    <w:rsid w:val="00632AE3"/>
    <w:rsid w:val="006352C2"/>
    <w:rsid w:val="006B511A"/>
    <w:rsid w:val="006E6D40"/>
    <w:rsid w:val="00766850"/>
    <w:rsid w:val="00832368"/>
    <w:rsid w:val="008A09AF"/>
    <w:rsid w:val="008B54F6"/>
    <w:rsid w:val="008D55C4"/>
    <w:rsid w:val="009D1DF0"/>
    <w:rsid w:val="00B53275"/>
    <w:rsid w:val="00BB5AFF"/>
    <w:rsid w:val="00BC6DAE"/>
    <w:rsid w:val="00BF5AB0"/>
    <w:rsid w:val="00C036C0"/>
    <w:rsid w:val="00C32405"/>
    <w:rsid w:val="00D36FF9"/>
    <w:rsid w:val="00DC3CEC"/>
    <w:rsid w:val="00DD182D"/>
    <w:rsid w:val="00E031B2"/>
    <w:rsid w:val="00E55997"/>
    <w:rsid w:val="00F1504E"/>
    <w:rsid w:val="00F6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1CAA-C0BD-4428-A38F-8EB13253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2021-03-31T06:23:00Z</cp:lastPrinted>
  <dcterms:created xsi:type="dcterms:W3CDTF">2022-07-28T13:16:00Z</dcterms:created>
  <dcterms:modified xsi:type="dcterms:W3CDTF">2022-07-28T13:17:00Z</dcterms:modified>
</cp:coreProperties>
</file>