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A3" w:rsidRPr="00D307DD" w:rsidRDefault="00D651A3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sz w:val="28"/>
          <w:szCs w:val="28"/>
        </w:rPr>
      </w:pPr>
      <w:r w:rsidRPr="00D307DD">
        <w:rPr>
          <w:rFonts w:ascii="Times New Roman" w:hAnsi="Times New Roman"/>
          <w:sz w:val="28"/>
          <w:szCs w:val="28"/>
        </w:rPr>
        <w:t>Российская Федерация</w:t>
      </w:r>
    </w:p>
    <w:p w:rsidR="00D651A3" w:rsidRPr="00D307DD" w:rsidRDefault="00D651A3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sz w:val="28"/>
          <w:szCs w:val="28"/>
        </w:rPr>
      </w:pPr>
      <w:r w:rsidRPr="00D307DD">
        <w:rPr>
          <w:rFonts w:ascii="Times New Roman" w:hAnsi="Times New Roman"/>
          <w:sz w:val="28"/>
          <w:szCs w:val="28"/>
        </w:rPr>
        <w:t>Брянская область</w:t>
      </w:r>
    </w:p>
    <w:p w:rsidR="00D651A3" w:rsidRPr="00D307DD" w:rsidRDefault="00D651A3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b/>
          <w:sz w:val="32"/>
          <w:szCs w:val="32"/>
        </w:rPr>
      </w:pPr>
      <w:r w:rsidRPr="00D307DD">
        <w:rPr>
          <w:rFonts w:ascii="Times New Roman" w:hAnsi="Times New Roman"/>
          <w:b/>
          <w:sz w:val="32"/>
          <w:szCs w:val="32"/>
        </w:rPr>
        <w:t>СОВЕТ НАРОДНЫХ ДЕПУТАТОВ ГОРОДА ФОКИНО</w:t>
      </w:r>
    </w:p>
    <w:p w:rsidR="00D651A3" w:rsidRPr="00D307DD" w:rsidRDefault="00D651A3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(СНДГФ</w:t>
      </w:r>
      <w:r w:rsidRPr="00D307DD">
        <w:rPr>
          <w:rFonts w:ascii="Times New Roman" w:hAnsi="Times New Roman"/>
          <w:b/>
          <w:sz w:val="32"/>
          <w:szCs w:val="32"/>
        </w:rPr>
        <w:t>)</w:t>
      </w:r>
    </w:p>
    <w:p w:rsidR="00D651A3" w:rsidRPr="00D307DD" w:rsidRDefault="00D651A3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sz w:val="28"/>
          <w:szCs w:val="28"/>
        </w:rPr>
      </w:pPr>
      <w:r w:rsidRPr="00D307DD">
        <w:rPr>
          <w:rFonts w:ascii="Times New Roman" w:hAnsi="Times New Roman"/>
          <w:sz w:val="28"/>
          <w:szCs w:val="28"/>
        </w:rPr>
        <w:t>ГЛАВА ГОРОДА ФОКИНО</w:t>
      </w:r>
    </w:p>
    <w:p w:rsidR="00D651A3" w:rsidRPr="00D307DD" w:rsidRDefault="00D651A3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b/>
          <w:szCs w:val="28"/>
        </w:rPr>
      </w:pPr>
      <w:r w:rsidRPr="00D307DD">
        <w:rPr>
          <w:rFonts w:ascii="Times New Roman" w:hAnsi="Times New Roman"/>
          <w:b/>
          <w:szCs w:val="28"/>
        </w:rPr>
        <w:t xml:space="preserve"> </w:t>
      </w:r>
    </w:p>
    <w:p w:rsidR="00D651A3" w:rsidRPr="00D307DD" w:rsidRDefault="00D651A3" w:rsidP="00D307DD">
      <w:pPr>
        <w:spacing w:after="0" w:line="240" w:lineRule="auto"/>
        <w:ind w:left="-540" w:right="-545"/>
        <w:jc w:val="center"/>
        <w:rPr>
          <w:rFonts w:ascii="Times New Roman" w:hAnsi="Times New Roman"/>
          <w:b/>
          <w:sz w:val="32"/>
          <w:szCs w:val="32"/>
        </w:rPr>
      </w:pPr>
      <w:r w:rsidRPr="00D307DD">
        <w:rPr>
          <w:rFonts w:ascii="Times New Roman" w:hAnsi="Times New Roman"/>
          <w:b/>
          <w:sz w:val="32"/>
          <w:szCs w:val="32"/>
        </w:rPr>
        <w:t xml:space="preserve">   </w:t>
      </w:r>
      <w:r>
        <w:rPr>
          <w:rFonts w:ascii="Times New Roman" w:hAnsi="Times New Roman"/>
          <w:b/>
          <w:sz w:val="32"/>
          <w:szCs w:val="32"/>
        </w:rPr>
        <w:t>П О С Т А Н О В Л Е Н И Е</w:t>
      </w:r>
    </w:p>
    <w:p w:rsidR="00D651A3" w:rsidRPr="00D307DD" w:rsidRDefault="00D651A3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32"/>
          <w:szCs w:val="32"/>
        </w:rPr>
      </w:pPr>
    </w:p>
    <w:p w:rsidR="00D651A3" w:rsidRPr="00D307DD" w:rsidRDefault="00D651A3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24"/>
        </w:rPr>
      </w:pPr>
    </w:p>
    <w:p w:rsidR="00D651A3" w:rsidRPr="00567E5A" w:rsidRDefault="00D651A3" w:rsidP="00D307DD">
      <w:pPr>
        <w:spacing w:after="0" w:line="240" w:lineRule="auto"/>
        <w:ind w:right="-545"/>
        <w:jc w:val="both"/>
        <w:rPr>
          <w:rFonts w:ascii="Times New Roman" w:hAnsi="Times New Roman"/>
          <w:sz w:val="24"/>
          <w:u w:val="single"/>
        </w:rPr>
      </w:pPr>
      <w:r w:rsidRPr="00D307DD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  <w:u w:val="single"/>
        </w:rPr>
        <w:t xml:space="preserve">«_28 </w:t>
      </w:r>
      <w:r w:rsidRPr="00D307DD">
        <w:rPr>
          <w:rFonts w:ascii="Times New Roman" w:hAnsi="Times New Roman"/>
          <w:sz w:val="24"/>
          <w:u w:val="single"/>
        </w:rPr>
        <w:t xml:space="preserve">» </w:t>
      </w:r>
      <w:r>
        <w:rPr>
          <w:rFonts w:ascii="Times New Roman" w:hAnsi="Times New Roman"/>
          <w:sz w:val="24"/>
          <w:u w:val="single"/>
        </w:rPr>
        <w:t xml:space="preserve">_марта  </w:t>
      </w:r>
      <w:r w:rsidRPr="00D307DD">
        <w:rPr>
          <w:rFonts w:ascii="Times New Roman" w:hAnsi="Times New Roman"/>
          <w:sz w:val="24"/>
          <w:u w:val="single"/>
        </w:rPr>
        <w:t>201</w:t>
      </w:r>
      <w:r>
        <w:rPr>
          <w:rFonts w:ascii="Times New Roman" w:hAnsi="Times New Roman"/>
          <w:sz w:val="24"/>
          <w:u w:val="single"/>
        </w:rPr>
        <w:t>3г.»</w:t>
      </w:r>
      <w:r w:rsidRPr="00D307DD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              </w:t>
      </w:r>
      <w:r w:rsidRPr="00D307DD">
        <w:rPr>
          <w:rFonts w:ascii="Times New Roman" w:hAnsi="Times New Roman"/>
          <w:sz w:val="24"/>
        </w:rPr>
        <w:t xml:space="preserve">№  </w:t>
      </w:r>
      <w:r>
        <w:rPr>
          <w:rFonts w:ascii="Times New Roman" w:hAnsi="Times New Roman"/>
          <w:sz w:val="24"/>
          <w:u w:val="single"/>
        </w:rPr>
        <w:t xml:space="preserve">4 – 4  П </w:t>
      </w:r>
    </w:p>
    <w:p w:rsidR="00D651A3" w:rsidRPr="00D307DD" w:rsidRDefault="00D651A3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20"/>
          <w:szCs w:val="20"/>
        </w:rPr>
      </w:pPr>
      <w:r w:rsidRPr="00D307DD">
        <w:rPr>
          <w:rFonts w:ascii="Times New Roman" w:hAnsi="Times New Roman"/>
          <w:sz w:val="24"/>
        </w:rPr>
        <w:tab/>
      </w:r>
      <w:r w:rsidRPr="00D307DD">
        <w:rPr>
          <w:rFonts w:ascii="Times New Roman" w:hAnsi="Times New Roman"/>
          <w:sz w:val="24"/>
        </w:rPr>
        <w:tab/>
      </w:r>
      <w:r w:rsidRPr="00D307DD">
        <w:rPr>
          <w:rFonts w:ascii="Times New Roman" w:hAnsi="Times New Roman"/>
          <w:sz w:val="20"/>
          <w:szCs w:val="20"/>
        </w:rPr>
        <w:t>г. Фокино</w:t>
      </w:r>
    </w:p>
    <w:p w:rsidR="00D651A3" w:rsidRPr="00D307DD" w:rsidRDefault="00D651A3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24"/>
        </w:rPr>
      </w:pPr>
      <w:r w:rsidRPr="00D307DD">
        <w:rPr>
          <w:rFonts w:ascii="Times New Roman" w:hAnsi="Times New Roman"/>
          <w:sz w:val="24"/>
        </w:rPr>
        <w:t xml:space="preserve">    </w:t>
      </w:r>
    </w:p>
    <w:p w:rsidR="00D651A3" w:rsidRDefault="00D651A3" w:rsidP="001A7496">
      <w:pPr>
        <w:spacing w:after="0" w:line="240" w:lineRule="auto"/>
        <w:ind w:right="-5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 w:rsidRPr="00D307DD"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назначении публичного слушания по проекту</w:t>
      </w:r>
    </w:p>
    <w:p w:rsidR="00D651A3" w:rsidRDefault="00D651A3" w:rsidP="001A7496">
      <w:pPr>
        <w:spacing w:after="0" w:line="240" w:lineRule="auto"/>
        <w:ind w:right="-5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отчета об исполнении бюджета городского округа</w:t>
      </w:r>
    </w:p>
    <w:p w:rsidR="00D651A3" w:rsidRPr="00D307DD" w:rsidRDefault="00D651A3" w:rsidP="001A7496">
      <w:pPr>
        <w:spacing w:after="0" w:line="240" w:lineRule="auto"/>
        <w:ind w:right="-54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«город Фокино» за 2012 год»</w:t>
      </w:r>
      <w:r w:rsidRPr="00D307DD">
        <w:rPr>
          <w:rFonts w:ascii="Times New Roman" w:hAnsi="Times New Roman"/>
          <w:sz w:val="24"/>
        </w:rPr>
        <w:t xml:space="preserve">                                                                                         </w:t>
      </w:r>
    </w:p>
    <w:p w:rsidR="00D651A3" w:rsidRPr="00D307DD" w:rsidRDefault="00D651A3" w:rsidP="00D307DD">
      <w:pPr>
        <w:spacing w:after="0" w:line="240" w:lineRule="auto"/>
        <w:ind w:left="-540" w:right="-545"/>
        <w:jc w:val="both"/>
        <w:rPr>
          <w:rFonts w:ascii="Times New Roman" w:hAnsi="Times New Roman"/>
          <w:sz w:val="24"/>
        </w:rPr>
      </w:pPr>
      <w:r w:rsidRPr="00D307DD">
        <w:rPr>
          <w:rFonts w:ascii="Times New Roman" w:hAnsi="Times New Roman"/>
          <w:sz w:val="24"/>
        </w:rPr>
        <w:t xml:space="preserve">                           </w:t>
      </w:r>
    </w:p>
    <w:p w:rsidR="00D651A3" w:rsidRPr="00D307DD" w:rsidRDefault="00D651A3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</w:p>
    <w:p w:rsidR="00D651A3" w:rsidRDefault="00D651A3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307DD">
        <w:rPr>
          <w:rFonts w:ascii="Times New Roman" w:hAnsi="Times New Roman"/>
          <w:sz w:val="24"/>
        </w:rPr>
        <w:t xml:space="preserve">       </w:t>
      </w:r>
      <w:r w:rsidRPr="00D307DD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 в соответствии с Порядком организации и проведения публичных слушаний в городском округе «город Фокино», принятого Решением Совета народных депутатов города Фокино № 4-313 от 27.04.2010г., Уставом городского округа «город Фокино», рассмотрев предложения Главы администрации города Фокино от  28.03. 2013г.  № 856</w:t>
      </w:r>
      <w:r w:rsidRPr="00D307DD">
        <w:rPr>
          <w:rFonts w:ascii="Times New Roman" w:hAnsi="Times New Roman"/>
          <w:sz w:val="24"/>
        </w:rPr>
        <w:t>,</w:t>
      </w:r>
    </w:p>
    <w:p w:rsidR="00D651A3" w:rsidRDefault="00D651A3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651A3" w:rsidRDefault="00D651A3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ПОСТАНОВЛЯЮ:</w:t>
      </w:r>
    </w:p>
    <w:p w:rsidR="00D651A3" w:rsidRDefault="00D651A3" w:rsidP="00D307D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651A3" w:rsidRPr="00D46166" w:rsidRDefault="00D651A3" w:rsidP="00B25832">
      <w:pPr>
        <w:pStyle w:val="ListParagraph"/>
        <w:numPr>
          <w:ilvl w:val="0"/>
          <w:numId w:val="1"/>
        </w:numPr>
        <w:spacing w:after="0" w:line="240" w:lineRule="auto"/>
        <w:ind w:left="0" w:firstLine="765"/>
        <w:jc w:val="both"/>
        <w:rPr>
          <w:rFonts w:ascii="Times New Roman" w:hAnsi="Times New Roman"/>
          <w:sz w:val="24"/>
        </w:rPr>
      </w:pPr>
      <w:r w:rsidRPr="00D46166">
        <w:rPr>
          <w:rFonts w:ascii="Times New Roman" w:hAnsi="Times New Roman"/>
          <w:sz w:val="24"/>
        </w:rPr>
        <w:t>Назначить проведение публичного слушания по проекту отчета об исполнении бюджета городского округа «город Фокино» за 201</w:t>
      </w:r>
      <w:r>
        <w:rPr>
          <w:rFonts w:ascii="Times New Roman" w:hAnsi="Times New Roman"/>
          <w:sz w:val="24"/>
        </w:rPr>
        <w:t>2</w:t>
      </w:r>
      <w:r w:rsidRPr="00D46166">
        <w:rPr>
          <w:rFonts w:ascii="Times New Roman" w:hAnsi="Times New Roman"/>
          <w:sz w:val="24"/>
        </w:rPr>
        <w:t xml:space="preserve"> год на 2</w:t>
      </w:r>
      <w:r>
        <w:rPr>
          <w:rFonts w:ascii="Times New Roman" w:hAnsi="Times New Roman"/>
          <w:sz w:val="24"/>
        </w:rPr>
        <w:t>5</w:t>
      </w:r>
      <w:r w:rsidRPr="00D46166">
        <w:rPr>
          <w:rFonts w:ascii="Times New Roman" w:hAnsi="Times New Roman"/>
          <w:sz w:val="24"/>
        </w:rPr>
        <w:t xml:space="preserve"> апреля 201</w:t>
      </w:r>
      <w:r>
        <w:rPr>
          <w:rFonts w:ascii="Times New Roman" w:hAnsi="Times New Roman"/>
          <w:sz w:val="24"/>
        </w:rPr>
        <w:t>3</w:t>
      </w:r>
      <w:r w:rsidRPr="00D46166">
        <w:rPr>
          <w:rFonts w:ascii="Times New Roman" w:hAnsi="Times New Roman"/>
          <w:sz w:val="24"/>
        </w:rPr>
        <w:t xml:space="preserve"> года в 1</w:t>
      </w:r>
      <w:r>
        <w:rPr>
          <w:rFonts w:ascii="Times New Roman" w:hAnsi="Times New Roman"/>
          <w:sz w:val="24"/>
        </w:rPr>
        <w:t>4</w:t>
      </w:r>
      <w:r w:rsidRPr="00D46166">
        <w:rPr>
          <w:rFonts w:ascii="Times New Roman" w:hAnsi="Times New Roman"/>
          <w:sz w:val="24"/>
        </w:rPr>
        <w:t>-00 часов в зале заседаний Совета народных депутатов (г.Фокино, ул.Ленина, д.13).</w:t>
      </w:r>
    </w:p>
    <w:p w:rsidR="00D651A3" w:rsidRDefault="00D651A3" w:rsidP="00B25832">
      <w:pPr>
        <w:pStyle w:val="ListParagraph"/>
        <w:numPr>
          <w:ilvl w:val="0"/>
          <w:numId w:val="1"/>
        </w:numPr>
        <w:spacing w:after="0" w:line="240" w:lineRule="auto"/>
        <w:ind w:left="0" w:firstLine="76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Опубликовать проект отчета об исполнении бюджета городского округа «город Фокино» за 2012 год, подготовленный администрацией города Фокино (прилагается</w:t>
      </w:r>
      <w:bookmarkStart w:id="0" w:name="_GoBack"/>
      <w:bookmarkEnd w:id="0"/>
      <w:r>
        <w:rPr>
          <w:rFonts w:ascii="Times New Roman" w:hAnsi="Times New Roman"/>
          <w:sz w:val="24"/>
        </w:rPr>
        <w:t>) в муниципальной газете «Фокинский вестник» и разместить на официальном сайте администрации города Фокино.</w:t>
      </w:r>
    </w:p>
    <w:p w:rsidR="00D651A3" w:rsidRPr="00B25832" w:rsidRDefault="00D651A3" w:rsidP="00B25832">
      <w:pPr>
        <w:pStyle w:val="ListParagraph"/>
        <w:numPr>
          <w:ilvl w:val="0"/>
          <w:numId w:val="1"/>
        </w:numPr>
        <w:spacing w:after="0"/>
        <w:ind w:left="0" w:firstLine="765"/>
        <w:jc w:val="both"/>
        <w:rPr>
          <w:rFonts w:ascii="Times New Roman" w:hAnsi="Times New Roman"/>
          <w:szCs w:val="28"/>
        </w:rPr>
      </w:pPr>
      <w:r w:rsidRPr="00B25832">
        <w:rPr>
          <w:rFonts w:ascii="Times New Roman" w:hAnsi="Times New Roman"/>
          <w:sz w:val="24"/>
        </w:rPr>
        <w:t xml:space="preserve">Создать рабочую группу для организации и проведения публичного слушания в следующем составе: </w:t>
      </w:r>
    </w:p>
    <w:p w:rsidR="00D651A3" w:rsidRDefault="00D651A3" w:rsidP="00732A5B">
      <w:pPr>
        <w:pStyle w:val="ListParagraph"/>
        <w:spacing w:after="0"/>
        <w:ind w:left="0" w:firstLine="765"/>
        <w:jc w:val="both"/>
        <w:rPr>
          <w:rFonts w:ascii="Times New Roman" w:hAnsi="Times New Roman"/>
          <w:szCs w:val="28"/>
        </w:rPr>
      </w:pPr>
      <w:r w:rsidRPr="00B25832">
        <w:rPr>
          <w:rFonts w:ascii="Times New Roman" w:hAnsi="Times New Roman"/>
          <w:szCs w:val="28"/>
        </w:rPr>
        <w:t>Председатель: Шеремето А.Т. – начальник Финансового управления администрации города Фокино;</w:t>
      </w:r>
    </w:p>
    <w:p w:rsidR="00D651A3" w:rsidRPr="00B25832" w:rsidRDefault="00D651A3" w:rsidP="00B25832">
      <w:pPr>
        <w:spacing w:after="0"/>
        <w:ind w:firstLine="765"/>
        <w:jc w:val="both"/>
        <w:rPr>
          <w:rFonts w:ascii="Times New Roman" w:hAnsi="Times New Roman"/>
          <w:szCs w:val="28"/>
        </w:rPr>
      </w:pPr>
      <w:r w:rsidRPr="00B25832">
        <w:rPr>
          <w:rFonts w:ascii="Times New Roman" w:hAnsi="Times New Roman"/>
          <w:szCs w:val="28"/>
        </w:rPr>
        <w:t>Заместитель председателя: Мирошкина Р.Н. -  заместитель начальника Финансового управления администрации города Фокино;</w:t>
      </w:r>
    </w:p>
    <w:p w:rsidR="00D651A3" w:rsidRPr="00B25832" w:rsidRDefault="00D651A3" w:rsidP="00B25832">
      <w:pPr>
        <w:spacing w:after="0"/>
        <w:ind w:firstLine="765"/>
        <w:jc w:val="both"/>
        <w:rPr>
          <w:rFonts w:ascii="Times New Roman" w:hAnsi="Times New Roman"/>
          <w:szCs w:val="28"/>
        </w:rPr>
      </w:pPr>
      <w:r w:rsidRPr="00B25832">
        <w:rPr>
          <w:rFonts w:ascii="Times New Roman" w:hAnsi="Times New Roman"/>
          <w:szCs w:val="28"/>
        </w:rPr>
        <w:t>Секретарь: К</w:t>
      </w:r>
      <w:r>
        <w:rPr>
          <w:rFonts w:ascii="Times New Roman" w:hAnsi="Times New Roman"/>
          <w:szCs w:val="28"/>
        </w:rPr>
        <w:t>узнецова И.В</w:t>
      </w:r>
      <w:r w:rsidRPr="00B25832">
        <w:rPr>
          <w:rFonts w:ascii="Times New Roman" w:hAnsi="Times New Roman"/>
          <w:szCs w:val="28"/>
        </w:rPr>
        <w:t xml:space="preserve">. – </w:t>
      </w:r>
      <w:r>
        <w:rPr>
          <w:rFonts w:ascii="Times New Roman" w:hAnsi="Times New Roman"/>
          <w:szCs w:val="28"/>
        </w:rPr>
        <w:t xml:space="preserve">ведущий </w:t>
      </w:r>
      <w:r w:rsidRPr="00B25832">
        <w:rPr>
          <w:rFonts w:ascii="Times New Roman" w:hAnsi="Times New Roman"/>
          <w:szCs w:val="28"/>
        </w:rPr>
        <w:t xml:space="preserve">специалист </w:t>
      </w:r>
      <w:r>
        <w:rPr>
          <w:rFonts w:ascii="Times New Roman" w:hAnsi="Times New Roman"/>
          <w:szCs w:val="28"/>
        </w:rPr>
        <w:t>сектора финансирования местного хозяйства</w:t>
      </w:r>
      <w:r w:rsidRPr="00B25832">
        <w:rPr>
          <w:rFonts w:ascii="Times New Roman" w:hAnsi="Times New Roman"/>
          <w:szCs w:val="28"/>
        </w:rPr>
        <w:t xml:space="preserve"> Финансового управления администрации города Фокино;</w:t>
      </w:r>
    </w:p>
    <w:p w:rsidR="00D651A3" w:rsidRPr="00B25832" w:rsidRDefault="00D651A3" w:rsidP="00B25832">
      <w:pPr>
        <w:spacing w:after="0"/>
        <w:ind w:firstLine="765"/>
        <w:jc w:val="both"/>
        <w:rPr>
          <w:rFonts w:ascii="Times New Roman" w:hAnsi="Times New Roman"/>
          <w:szCs w:val="28"/>
        </w:rPr>
      </w:pPr>
      <w:r w:rsidRPr="00B25832">
        <w:rPr>
          <w:rFonts w:ascii="Times New Roman" w:hAnsi="Times New Roman"/>
          <w:szCs w:val="28"/>
        </w:rPr>
        <w:t>Члены рабочей группы:</w:t>
      </w:r>
    </w:p>
    <w:p w:rsidR="00D651A3" w:rsidRPr="00B25832" w:rsidRDefault="00D651A3" w:rsidP="00B25832">
      <w:pPr>
        <w:pStyle w:val="ListParagraph"/>
        <w:spacing w:after="0" w:line="240" w:lineRule="auto"/>
        <w:ind w:left="0" w:firstLine="765"/>
        <w:jc w:val="both"/>
        <w:rPr>
          <w:rFonts w:ascii="Times New Roman" w:hAnsi="Times New Roman"/>
          <w:szCs w:val="28"/>
        </w:rPr>
      </w:pPr>
      <w:r w:rsidRPr="00B25832">
        <w:rPr>
          <w:rFonts w:ascii="Times New Roman" w:hAnsi="Times New Roman"/>
          <w:szCs w:val="28"/>
        </w:rPr>
        <w:t>Грибкова Е.С. – главный специалист сектора по бюджету и работе с казначейством Финансового управления администрации города Фокино;</w:t>
      </w:r>
    </w:p>
    <w:p w:rsidR="00D651A3" w:rsidRDefault="00D651A3" w:rsidP="00B25832">
      <w:pPr>
        <w:pStyle w:val="ListParagraph"/>
        <w:spacing w:after="0" w:line="240" w:lineRule="auto"/>
        <w:ind w:left="0" w:firstLine="765"/>
        <w:jc w:val="both"/>
        <w:rPr>
          <w:rFonts w:ascii="Times New Roman" w:hAnsi="Times New Roman"/>
          <w:szCs w:val="28"/>
        </w:rPr>
      </w:pPr>
      <w:r w:rsidRPr="00B25832">
        <w:rPr>
          <w:rFonts w:ascii="Times New Roman" w:hAnsi="Times New Roman"/>
          <w:szCs w:val="28"/>
        </w:rPr>
        <w:t>Котвицкая И.М. – главный специалист сектора дохода бюджета Финансового управле</w:t>
      </w:r>
      <w:r>
        <w:rPr>
          <w:rFonts w:ascii="Times New Roman" w:hAnsi="Times New Roman"/>
          <w:szCs w:val="28"/>
        </w:rPr>
        <w:t>ния администрации города Фокино;</w:t>
      </w:r>
    </w:p>
    <w:p w:rsidR="00D651A3" w:rsidRDefault="00D651A3" w:rsidP="00B25832">
      <w:pPr>
        <w:pStyle w:val="ListParagraph"/>
        <w:spacing w:after="0" w:line="240" w:lineRule="auto"/>
        <w:ind w:left="0" w:firstLine="76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Калинина Е.Н. – начальник отдела экономики администрации города Фокино;</w:t>
      </w:r>
    </w:p>
    <w:p w:rsidR="00D651A3" w:rsidRPr="00B25832" w:rsidRDefault="00D651A3" w:rsidP="00B25832">
      <w:pPr>
        <w:pStyle w:val="ListParagraph"/>
        <w:spacing w:after="0" w:line="240" w:lineRule="auto"/>
        <w:ind w:left="0" w:firstLine="765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Каргина М.В. – специалист по правовым вопросам </w:t>
      </w:r>
      <w:r w:rsidRPr="00B25832">
        <w:rPr>
          <w:rFonts w:ascii="Times New Roman" w:hAnsi="Times New Roman"/>
          <w:szCs w:val="28"/>
        </w:rPr>
        <w:t>Финансового управле</w:t>
      </w:r>
      <w:r>
        <w:rPr>
          <w:rFonts w:ascii="Times New Roman" w:hAnsi="Times New Roman"/>
          <w:szCs w:val="28"/>
        </w:rPr>
        <w:t>ния администрации города Фокино.</w:t>
      </w:r>
    </w:p>
    <w:p w:rsidR="00D651A3" w:rsidRPr="006315B4" w:rsidRDefault="00D651A3" w:rsidP="006315B4">
      <w:pPr>
        <w:pStyle w:val="ListParagraph"/>
        <w:numPr>
          <w:ilvl w:val="0"/>
          <w:numId w:val="1"/>
        </w:numPr>
        <w:spacing w:after="0" w:line="240" w:lineRule="auto"/>
        <w:ind w:left="0" w:firstLine="765"/>
        <w:jc w:val="both"/>
        <w:rPr>
          <w:rFonts w:ascii="Times New Roman" w:hAnsi="Times New Roman"/>
          <w:sz w:val="24"/>
        </w:rPr>
      </w:pPr>
      <w:r w:rsidRPr="006315B4">
        <w:rPr>
          <w:rFonts w:ascii="Times New Roman" w:hAnsi="Times New Roman"/>
          <w:sz w:val="24"/>
        </w:rPr>
        <w:t>Прием предложений по отчету об исполнении бюджета городского округа «город Фокино» за 201</w:t>
      </w:r>
      <w:r>
        <w:rPr>
          <w:rFonts w:ascii="Times New Roman" w:hAnsi="Times New Roman"/>
          <w:sz w:val="24"/>
        </w:rPr>
        <w:t>2</w:t>
      </w:r>
      <w:r w:rsidRPr="006315B4">
        <w:rPr>
          <w:rFonts w:ascii="Times New Roman" w:hAnsi="Times New Roman"/>
          <w:sz w:val="24"/>
        </w:rPr>
        <w:t xml:space="preserve"> год осуществлять рабочей группе до 23.04.201</w:t>
      </w:r>
      <w:r>
        <w:rPr>
          <w:rFonts w:ascii="Times New Roman" w:hAnsi="Times New Roman"/>
          <w:sz w:val="24"/>
        </w:rPr>
        <w:t>3</w:t>
      </w:r>
      <w:r w:rsidRPr="006315B4">
        <w:rPr>
          <w:rFonts w:ascii="Times New Roman" w:hAnsi="Times New Roman"/>
          <w:sz w:val="24"/>
        </w:rPr>
        <w:t xml:space="preserve">г. по адресу: г.Фокино, ул.Ленина, д. 13, приемная Главы администрации города Фокино, в рабочие </w:t>
      </w:r>
      <w:r>
        <w:rPr>
          <w:rFonts w:ascii="Times New Roman" w:hAnsi="Times New Roman"/>
          <w:sz w:val="24"/>
        </w:rPr>
        <w:t>дни с 9.00 до 17.00 час. (о</w:t>
      </w:r>
      <w:r w:rsidRPr="006315B4">
        <w:rPr>
          <w:rFonts w:ascii="Times New Roman" w:hAnsi="Times New Roman"/>
          <w:sz w:val="24"/>
        </w:rPr>
        <w:t>бед с 13.00 до 14.00) в пятницу с 9.00 до 16.00 ча</w:t>
      </w:r>
      <w:r>
        <w:rPr>
          <w:rFonts w:ascii="Times New Roman" w:hAnsi="Times New Roman"/>
          <w:sz w:val="24"/>
        </w:rPr>
        <w:t>с. (о</w:t>
      </w:r>
      <w:r w:rsidRPr="006315B4">
        <w:rPr>
          <w:rFonts w:ascii="Times New Roman" w:hAnsi="Times New Roman"/>
          <w:sz w:val="24"/>
        </w:rPr>
        <w:t>бед с 13.00 до 14.00 час.), выходной: суббота, воскресенье.</w:t>
      </w:r>
    </w:p>
    <w:p w:rsidR="00D651A3" w:rsidRPr="006315B4" w:rsidRDefault="00D651A3" w:rsidP="006315B4">
      <w:pPr>
        <w:pStyle w:val="ListParagraph"/>
        <w:numPr>
          <w:ilvl w:val="0"/>
          <w:numId w:val="1"/>
        </w:numPr>
        <w:spacing w:after="0" w:line="240" w:lineRule="auto"/>
        <w:ind w:left="0" w:firstLine="76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Постановление вступает в силу с момента опубликования в муниципальной газете «Фокинский вестник».</w:t>
      </w:r>
      <w:r w:rsidRPr="006315B4">
        <w:rPr>
          <w:rFonts w:ascii="Times New Roman" w:hAnsi="Times New Roman"/>
          <w:sz w:val="24"/>
        </w:rPr>
        <w:t xml:space="preserve">  </w:t>
      </w:r>
    </w:p>
    <w:p w:rsidR="00D651A3" w:rsidRPr="00D307DD" w:rsidRDefault="00D651A3" w:rsidP="00B25832">
      <w:pPr>
        <w:spacing w:after="0" w:line="240" w:lineRule="auto"/>
        <w:ind w:firstLine="765"/>
        <w:jc w:val="both"/>
        <w:rPr>
          <w:rFonts w:ascii="Times New Roman" w:hAnsi="Times New Roman"/>
          <w:sz w:val="24"/>
        </w:rPr>
      </w:pPr>
    </w:p>
    <w:p w:rsidR="00D651A3" w:rsidRPr="00D307DD" w:rsidRDefault="00D651A3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</w:p>
    <w:p w:rsidR="00D651A3" w:rsidRPr="00D307DD" w:rsidRDefault="00D651A3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</w:p>
    <w:p w:rsidR="00D651A3" w:rsidRPr="00D307DD" w:rsidRDefault="00D651A3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</w:p>
    <w:p w:rsidR="00D651A3" w:rsidRPr="00D307DD" w:rsidRDefault="00D651A3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Исполняющий обязанности    </w:t>
      </w:r>
    </w:p>
    <w:p w:rsidR="00D651A3" w:rsidRPr="00D307DD" w:rsidRDefault="00D651A3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Главы</w:t>
      </w:r>
      <w:r w:rsidRPr="00D307DD">
        <w:rPr>
          <w:rFonts w:ascii="Times New Roman" w:hAnsi="Times New Roman"/>
          <w:sz w:val="24"/>
        </w:rPr>
        <w:t xml:space="preserve">  города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Н.С. Малюшко</w:t>
      </w:r>
    </w:p>
    <w:p w:rsidR="00D651A3" w:rsidRPr="00D307DD" w:rsidRDefault="00D651A3" w:rsidP="00D307DD">
      <w:pPr>
        <w:spacing w:after="0" w:line="240" w:lineRule="auto"/>
        <w:ind w:left="-540"/>
        <w:jc w:val="both"/>
        <w:rPr>
          <w:rFonts w:ascii="Times New Roman" w:hAnsi="Times New Roman"/>
          <w:sz w:val="24"/>
        </w:rPr>
      </w:pPr>
    </w:p>
    <w:p w:rsidR="00D651A3" w:rsidRPr="00325B0E" w:rsidRDefault="00D651A3" w:rsidP="00D307DD">
      <w:pPr>
        <w:ind w:left="-540"/>
        <w:jc w:val="both"/>
        <w:rPr>
          <w:sz w:val="24"/>
        </w:rPr>
      </w:pPr>
    </w:p>
    <w:p w:rsidR="00D651A3" w:rsidRDefault="00D651A3"/>
    <w:sectPr w:rsidR="00D651A3" w:rsidSect="0061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3F17"/>
    <w:multiLevelType w:val="hybridMultilevel"/>
    <w:tmpl w:val="7B62F8DE"/>
    <w:lvl w:ilvl="0" w:tplc="1CE02DB8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">
    <w:nsid w:val="29F6735A"/>
    <w:multiLevelType w:val="hybridMultilevel"/>
    <w:tmpl w:val="1B2CC0FA"/>
    <w:lvl w:ilvl="0" w:tplc="C644CF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7DD"/>
    <w:rsid w:val="001A7496"/>
    <w:rsid w:val="002746B3"/>
    <w:rsid w:val="00325B0E"/>
    <w:rsid w:val="00365575"/>
    <w:rsid w:val="004A3A84"/>
    <w:rsid w:val="005149E2"/>
    <w:rsid w:val="00567E5A"/>
    <w:rsid w:val="00616E1A"/>
    <w:rsid w:val="006315B4"/>
    <w:rsid w:val="006D5FC7"/>
    <w:rsid w:val="00732A5B"/>
    <w:rsid w:val="00741BA1"/>
    <w:rsid w:val="00772812"/>
    <w:rsid w:val="007D497E"/>
    <w:rsid w:val="00863E9D"/>
    <w:rsid w:val="00915E48"/>
    <w:rsid w:val="00966824"/>
    <w:rsid w:val="00B25536"/>
    <w:rsid w:val="00B25832"/>
    <w:rsid w:val="00B6130D"/>
    <w:rsid w:val="00C65829"/>
    <w:rsid w:val="00CE3692"/>
    <w:rsid w:val="00D307DD"/>
    <w:rsid w:val="00D46166"/>
    <w:rsid w:val="00D651A3"/>
    <w:rsid w:val="00EB5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E1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61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1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5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186</TotalTime>
  <Pages>2</Pages>
  <Words>440</Words>
  <Characters>2512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Пользователь Windows</cp:lastModifiedBy>
  <cp:revision>20</cp:revision>
  <cp:lastPrinted>2013-03-29T11:15:00Z</cp:lastPrinted>
  <dcterms:created xsi:type="dcterms:W3CDTF">2012-03-30T04:39:00Z</dcterms:created>
  <dcterms:modified xsi:type="dcterms:W3CDTF">2013-03-29T11:20:00Z</dcterms:modified>
</cp:coreProperties>
</file>