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00" w:rsidRDefault="009D7700" w:rsidP="009D770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6D6C9F" w:rsidRPr="00A80CB9" w:rsidRDefault="006D6C9F" w:rsidP="006D6C9F">
      <w:pPr>
        <w:jc w:val="center"/>
        <w:rPr>
          <w:b/>
          <w:sz w:val="24"/>
          <w:szCs w:val="24"/>
        </w:rPr>
      </w:pPr>
    </w:p>
    <w:p w:rsidR="006D6C9F" w:rsidRPr="00A80CB9" w:rsidRDefault="006D6C9F" w:rsidP="006D6C9F">
      <w:pPr>
        <w:rPr>
          <w:sz w:val="24"/>
          <w:szCs w:val="24"/>
        </w:rPr>
      </w:pPr>
      <w:r w:rsidRPr="00A80CB9">
        <w:rPr>
          <w:b/>
          <w:sz w:val="24"/>
          <w:szCs w:val="24"/>
        </w:rPr>
        <w:t xml:space="preserve">                                                      </w:t>
      </w:r>
      <w:r w:rsidR="009D7700">
        <w:rPr>
          <w:b/>
          <w:sz w:val="24"/>
          <w:szCs w:val="24"/>
        </w:rPr>
        <w:t>ПРОЕКТ</w:t>
      </w:r>
      <w:r w:rsidRPr="00A80CB9">
        <w:rPr>
          <w:b/>
          <w:sz w:val="24"/>
          <w:szCs w:val="24"/>
        </w:rPr>
        <w:t xml:space="preserve">  </w:t>
      </w:r>
      <w:r w:rsidR="002C16B4">
        <w:rPr>
          <w:b/>
          <w:sz w:val="24"/>
          <w:szCs w:val="24"/>
        </w:rPr>
        <w:t xml:space="preserve"> </w:t>
      </w:r>
      <w:r w:rsidRPr="00A80CB9">
        <w:rPr>
          <w:b/>
          <w:sz w:val="24"/>
          <w:szCs w:val="24"/>
        </w:rPr>
        <w:t xml:space="preserve">  </w:t>
      </w:r>
      <w:r w:rsidR="0046425A">
        <w:rPr>
          <w:sz w:val="24"/>
          <w:szCs w:val="24"/>
        </w:rPr>
        <w:t>ПОСТАНОВЛЕНИЕ</w:t>
      </w:r>
    </w:p>
    <w:p w:rsidR="006D6C9F" w:rsidRDefault="006D6C9F" w:rsidP="006D6C9F">
      <w:pPr>
        <w:rPr>
          <w:b/>
          <w:sz w:val="24"/>
          <w:szCs w:val="24"/>
        </w:rPr>
      </w:pPr>
    </w:p>
    <w:p w:rsidR="006D6C9F" w:rsidRDefault="006D6C9F" w:rsidP="006D6C9F">
      <w:pPr>
        <w:rPr>
          <w:b/>
          <w:sz w:val="24"/>
          <w:szCs w:val="24"/>
        </w:rPr>
      </w:pPr>
    </w:p>
    <w:p w:rsidR="006D6C9F" w:rsidRPr="00894D20" w:rsidRDefault="00894D20" w:rsidP="006D6C9F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D78D8" w:rsidRPr="00894D20">
        <w:rPr>
          <w:sz w:val="24"/>
          <w:szCs w:val="24"/>
        </w:rPr>
        <w:t>2017</w:t>
      </w:r>
      <w:r w:rsidR="0046425A" w:rsidRPr="00894D20">
        <w:rPr>
          <w:sz w:val="24"/>
          <w:szCs w:val="24"/>
        </w:rPr>
        <w:t xml:space="preserve"> </w:t>
      </w:r>
      <w:r w:rsidR="006D6C9F" w:rsidRPr="00894D20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</w:t>
      </w:r>
      <w:r w:rsidR="00A704B3">
        <w:rPr>
          <w:sz w:val="24"/>
          <w:szCs w:val="24"/>
        </w:rPr>
        <w:t xml:space="preserve">           </w:t>
      </w:r>
      <w:r w:rsidR="009D7700">
        <w:rPr>
          <w:sz w:val="24"/>
          <w:szCs w:val="24"/>
        </w:rPr>
        <w:t xml:space="preserve"> </w:t>
      </w:r>
      <w:r w:rsidR="0046425A" w:rsidRPr="00894D20">
        <w:rPr>
          <w:sz w:val="24"/>
          <w:szCs w:val="24"/>
        </w:rPr>
        <w:t>-</w:t>
      </w:r>
      <w:proofErr w:type="gramStart"/>
      <w:r w:rsidR="0046425A" w:rsidRPr="00894D20">
        <w:rPr>
          <w:sz w:val="24"/>
          <w:szCs w:val="24"/>
        </w:rPr>
        <w:t>П</w:t>
      </w:r>
      <w:proofErr w:type="gramEnd"/>
    </w:p>
    <w:p w:rsidR="006D6C9F" w:rsidRPr="006C586D" w:rsidRDefault="006C586D" w:rsidP="006C586D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 w:rsidR="006D6C9F" w:rsidRPr="006C586D">
        <w:rPr>
          <w:sz w:val="24"/>
          <w:szCs w:val="24"/>
        </w:rPr>
        <w:t>г</w:t>
      </w:r>
      <w:proofErr w:type="gramStart"/>
      <w:r w:rsidR="006D6C9F" w:rsidRPr="006C586D">
        <w:rPr>
          <w:sz w:val="24"/>
          <w:szCs w:val="24"/>
        </w:rPr>
        <w:t>.Ф</w:t>
      </w:r>
      <w:proofErr w:type="gramEnd"/>
      <w:r w:rsidR="006D6C9F" w:rsidRPr="006C586D">
        <w:rPr>
          <w:sz w:val="24"/>
          <w:szCs w:val="24"/>
        </w:rPr>
        <w:t>окино</w:t>
      </w:r>
      <w:proofErr w:type="spellEnd"/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отчета об исполнении </w:t>
      </w:r>
    </w:p>
    <w:p w:rsidR="006D6C9F" w:rsidRPr="006C586D" w:rsidRDefault="007861A2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бюджета городского округа </w:t>
      </w:r>
      <w:r w:rsidR="006D6C9F" w:rsidRPr="006C586D">
        <w:rPr>
          <w:rFonts w:ascii="Times New Roman" w:hAnsi="Times New Roman" w:cs="Times New Roman"/>
          <w:b w:val="0"/>
          <w:sz w:val="24"/>
          <w:szCs w:val="24"/>
        </w:rPr>
        <w:t xml:space="preserve">«город Фокино» </w:t>
      </w:r>
      <w:r w:rsidR="009D7700">
        <w:rPr>
          <w:rFonts w:ascii="Times New Roman" w:hAnsi="Times New Roman" w:cs="Times New Roman"/>
          <w:b w:val="0"/>
          <w:sz w:val="24"/>
          <w:szCs w:val="24"/>
        </w:rPr>
        <w:t>за первое</w:t>
      </w:r>
      <w:r w:rsidR="00E1555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D7700">
        <w:rPr>
          <w:rFonts w:ascii="Times New Roman" w:hAnsi="Times New Roman" w:cs="Times New Roman"/>
          <w:b w:val="0"/>
          <w:sz w:val="24"/>
          <w:szCs w:val="24"/>
        </w:rPr>
        <w:t>полугодие</w:t>
      </w:r>
      <w:r w:rsidR="00E1555A">
        <w:rPr>
          <w:rFonts w:ascii="Times New Roman" w:hAnsi="Times New Roman" w:cs="Times New Roman"/>
          <w:b w:val="0"/>
          <w:sz w:val="24"/>
          <w:szCs w:val="24"/>
        </w:rPr>
        <w:t xml:space="preserve">  2017</w:t>
      </w:r>
      <w:r w:rsidR="00894D20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В соответствии со ст.264.2 Бюджетного Кодекса Российской Федерации, </w:t>
      </w:r>
      <w:r w:rsidR="006C586D">
        <w:rPr>
          <w:sz w:val="24"/>
          <w:szCs w:val="24"/>
        </w:rPr>
        <w:t xml:space="preserve">администрация города Фокино </w:t>
      </w:r>
    </w:p>
    <w:p w:rsidR="00894D20" w:rsidRPr="006C586D" w:rsidRDefault="00894D20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D6C9F" w:rsidRDefault="006C586D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ПОСТАНОВЛЯЕТ</w:t>
      </w:r>
    </w:p>
    <w:p w:rsidR="00894D20" w:rsidRPr="006C586D" w:rsidRDefault="00894D20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0A7935" w:rsidP="006C586D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    </w:t>
      </w:r>
      <w:r w:rsidR="006C586D">
        <w:rPr>
          <w:sz w:val="24"/>
          <w:szCs w:val="24"/>
        </w:rPr>
        <w:t xml:space="preserve">    </w:t>
      </w:r>
      <w:r w:rsidR="006D6C9F" w:rsidRPr="006C586D">
        <w:rPr>
          <w:sz w:val="24"/>
          <w:szCs w:val="24"/>
        </w:rPr>
        <w:t xml:space="preserve">1. Утвердить прилагаемый отчет об исполнении бюджета городского округа </w:t>
      </w:r>
      <w:r w:rsidR="00AD78D8">
        <w:rPr>
          <w:sz w:val="24"/>
          <w:szCs w:val="24"/>
        </w:rPr>
        <w:t xml:space="preserve">«город Фокино» за </w:t>
      </w:r>
      <w:r w:rsidR="009D7700">
        <w:rPr>
          <w:sz w:val="24"/>
          <w:szCs w:val="24"/>
        </w:rPr>
        <w:t>первое полугодие</w:t>
      </w:r>
      <w:r w:rsidR="00AD78D8">
        <w:rPr>
          <w:sz w:val="24"/>
          <w:szCs w:val="24"/>
        </w:rPr>
        <w:t xml:space="preserve"> 2017</w:t>
      </w:r>
      <w:r w:rsidR="006D6C9F" w:rsidRPr="006C586D">
        <w:rPr>
          <w:sz w:val="24"/>
          <w:szCs w:val="24"/>
        </w:rPr>
        <w:t xml:space="preserve"> </w:t>
      </w:r>
      <w:r w:rsidR="0046425A">
        <w:rPr>
          <w:sz w:val="24"/>
          <w:szCs w:val="24"/>
        </w:rPr>
        <w:t xml:space="preserve">года по доходам в сумме </w:t>
      </w:r>
      <w:r w:rsidR="00A40823" w:rsidRPr="00A40823">
        <w:rPr>
          <w:sz w:val="24"/>
          <w:szCs w:val="24"/>
        </w:rPr>
        <w:t>104317073,98</w:t>
      </w:r>
      <w:r w:rsidR="0046425A" w:rsidRPr="00A40823"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 xml:space="preserve">рублей, расходам в сумме </w:t>
      </w:r>
      <w:r w:rsidR="00A40823" w:rsidRPr="00A40823">
        <w:rPr>
          <w:sz w:val="24"/>
          <w:szCs w:val="24"/>
        </w:rPr>
        <w:t>87916028,03</w:t>
      </w:r>
      <w:r w:rsidR="00F3045F" w:rsidRPr="00A40823"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>рублей, с превышение</w:t>
      </w:r>
      <w:r w:rsidR="00A40823">
        <w:rPr>
          <w:sz w:val="24"/>
          <w:szCs w:val="24"/>
        </w:rPr>
        <w:t xml:space="preserve">м доходов над расходами в сумме 16401045,95 </w:t>
      </w:r>
      <w:bookmarkStart w:id="0" w:name="_GoBack"/>
      <w:bookmarkEnd w:id="0"/>
      <w:r w:rsidR="006D6C9F" w:rsidRPr="006C586D">
        <w:rPr>
          <w:sz w:val="24"/>
          <w:szCs w:val="24"/>
        </w:rPr>
        <w:t>рублей и следующими показателями: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1) по доходам бюджета городского округа </w:t>
      </w:r>
      <w:r w:rsidR="009D7700">
        <w:rPr>
          <w:rFonts w:ascii="Times New Roman" w:hAnsi="Times New Roman" w:cs="Times New Roman"/>
          <w:sz w:val="24"/>
          <w:szCs w:val="24"/>
        </w:rPr>
        <w:t>«город Фокино» за первое полугодие</w:t>
      </w:r>
      <w:r w:rsidR="00F3045F">
        <w:rPr>
          <w:rFonts w:ascii="Times New Roman" w:hAnsi="Times New Roman" w:cs="Times New Roman"/>
          <w:sz w:val="24"/>
          <w:szCs w:val="24"/>
        </w:rPr>
        <w:t xml:space="preserve">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2) по 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C586D">
        <w:rPr>
          <w:rFonts w:ascii="Times New Roman" w:hAnsi="Times New Roman" w:cs="Times New Roman"/>
          <w:sz w:val="24"/>
          <w:szCs w:val="24"/>
        </w:rPr>
        <w:t>бюджета  городского округа «город Фокино» по  ведомствен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ной  структуре за </w:t>
      </w:r>
      <w:r w:rsidR="00F3045F">
        <w:rPr>
          <w:rFonts w:ascii="Times New Roman" w:hAnsi="Times New Roman" w:cs="Times New Roman"/>
          <w:sz w:val="24"/>
          <w:szCs w:val="24"/>
        </w:rPr>
        <w:t>1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9D7700">
        <w:rPr>
          <w:rFonts w:ascii="Times New Roman" w:hAnsi="Times New Roman" w:cs="Times New Roman"/>
          <w:sz w:val="24"/>
          <w:szCs w:val="24"/>
        </w:rPr>
        <w:t>полугодие</w:t>
      </w:r>
      <w:r w:rsidR="00F3045F">
        <w:rPr>
          <w:rFonts w:ascii="Times New Roman" w:hAnsi="Times New Roman" w:cs="Times New Roman"/>
          <w:sz w:val="24"/>
          <w:szCs w:val="24"/>
        </w:rPr>
        <w:t xml:space="preserve">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одов  бюджета  за </w:t>
      </w:r>
      <w:r w:rsidR="009D7700">
        <w:rPr>
          <w:rFonts w:ascii="Times New Roman" w:hAnsi="Times New Roman" w:cs="Times New Roman"/>
          <w:sz w:val="24"/>
          <w:szCs w:val="24"/>
        </w:rPr>
        <w:t>первое полугодие</w:t>
      </w:r>
      <w:r w:rsidR="00F3045F">
        <w:rPr>
          <w:rFonts w:ascii="Times New Roman" w:hAnsi="Times New Roman" w:cs="Times New Roman"/>
          <w:sz w:val="24"/>
          <w:szCs w:val="24"/>
        </w:rPr>
        <w:t xml:space="preserve"> 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 xml:space="preserve">бюджета городского округа </w:t>
      </w:r>
      <w:r w:rsidR="00F3045F">
        <w:rPr>
          <w:rFonts w:ascii="Times New Roman" w:hAnsi="Times New Roman" w:cs="Times New Roman"/>
          <w:sz w:val="24"/>
          <w:szCs w:val="24"/>
        </w:rPr>
        <w:t xml:space="preserve">«город Фокино» за </w:t>
      </w:r>
      <w:r w:rsidR="009D7700">
        <w:rPr>
          <w:rFonts w:ascii="Times New Roman" w:hAnsi="Times New Roman" w:cs="Times New Roman"/>
          <w:sz w:val="24"/>
          <w:szCs w:val="24"/>
        </w:rPr>
        <w:t>первое полугодие</w:t>
      </w:r>
      <w:r w:rsidR="00F3045F">
        <w:rPr>
          <w:rFonts w:ascii="Times New Roman" w:hAnsi="Times New Roman" w:cs="Times New Roman"/>
          <w:sz w:val="24"/>
          <w:szCs w:val="24"/>
        </w:rPr>
        <w:t xml:space="preserve">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4.</w:t>
      </w:r>
    </w:p>
    <w:p w:rsidR="006D6C9F" w:rsidRPr="006C586D" w:rsidRDefault="00F3045F" w:rsidP="000A7935">
      <w:pPr>
        <w:pStyle w:val="ConsNormal"/>
        <w:widowControl/>
        <w:tabs>
          <w:tab w:val="left" w:pos="1080"/>
        </w:tabs>
        <w:spacing w:line="264" w:lineRule="auto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C58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0A7935" w:rsidRPr="006C586D">
        <w:rPr>
          <w:sz w:val="24"/>
          <w:szCs w:val="24"/>
        </w:rPr>
        <w:t xml:space="preserve">2. </w:t>
      </w:r>
      <w:r w:rsidR="006D6C9F" w:rsidRPr="006C586D">
        <w:rPr>
          <w:sz w:val="24"/>
          <w:szCs w:val="24"/>
        </w:rPr>
        <w:t>Направить отчет об исполнении бюджета городского округа «</w:t>
      </w:r>
      <w:r>
        <w:rPr>
          <w:sz w:val="24"/>
          <w:szCs w:val="24"/>
        </w:rPr>
        <w:t xml:space="preserve">город Фокино» за  </w:t>
      </w:r>
      <w:r w:rsidR="009D7700">
        <w:rPr>
          <w:sz w:val="24"/>
          <w:szCs w:val="24"/>
        </w:rPr>
        <w:t>первое</w:t>
      </w:r>
      <w:r w:rsidR="00CD6D34" w:rsidRPr="006C586D">
        <w:rPr>
          <w:sz w:val="24"/>
          <w:szCs w:val="24"/>
        </w:rPr>
        <w:t xml:space="preserve"> </w:t>
      </w:r>
      <w:r w:rsidR="009D7700">
        <w:rPr>
          <w:sz w:val="24"/>
          <w:szCs w:val="24"/>
        </w:rPr>
        <w:t xml:space="preserve">полугодие </w:t>
      </w:r>
      <w:r>
        <w:rPr>
          <w:sz w:val="24"/>
          <w:szCs w:val="24"/>
        </w:rPr>
        <w:t>2017</w:t>
      </w:r>
      <w:r w:rsidR="006D6C9F" w:rsidRPr="006C586D">
        <w:rPr>
          <w:sz w:val="24"/>
          <w:szCs w:val="24"/>
        </w:rPr>
        <w:t xml:space="preserve"> года в Совет народных депутатов города Фокино и Контрольно-счетную палату города </w:t>
      </w:r>
      <w:r>
        <w:rPr>
          <w:sz w:val="24"/>
          <w:szCs w:val="24"/>
        </w:rPr>
        <w:t xml:space="preserve">Фокино в срок до 10 </w:t>
      </w:r>
      <w:r w:rsidR="009D7700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2017 </w:t>
      </w:r>
      <w:r w:rsidR="006D6C9F" w:rsidRPr="006C586D">
        <w:rPr>
          <w:sz w:val="24"/>
          <w:szCs w:val="24"/>
        </w:rPr>
        <w:t>года.</w:t>
      </w:r>
    </w:p>
    <w:p w:rsidR="006D6C9F" w:rsidRPr="006C586D" w:rsidRDefault="000A7935" w:rsidP="000A7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6D6C9F" w:rsidRPr="006C586D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  исполнением настоящего постановления возложить </w:t>
      </w:r>
      <w:r w:rsidR="007D7430">
        <w:rPr>
          <w:rFonts w:ascii="Times New Roman" w:hAnsi="Times New Roman" w:cs="Times New Roman"/>
          <w:sz w:val="24"/>
          <w:szCs w:val="24"/>
        </w:rPr>
        <w:t xml:space="preserve">на </w:t>
      </w:r>
      <w:r w:rsidR="006D6C9F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</w:t>
      </w:r>
      <w:proofErr w:type="spellStart"/>
      <w:r w:rsidR="006D6C9F" w:rsidRPr="006C586D">
        <w:rPr>
          <w:rFonts w:ascii="Times New Roman" w:hAnsi="Times New Roman" w:cs="Times New Roman"/>
          <w:sz w:val="24"/>
          <w:szCs w:val="24"/>
        </w:rPr>
        <w:t>А.Т.Шеремето</w:t>
      </w:r>
      <w:proofErr w:type="spell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86D" w:rsidRPr="006C586D" w:rsidRDefault="006C586D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428" w:rsidRPr="006C586D" w:rsidRDefault="00137428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CD6D34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6C586D">
        <w:rPr>
          <w:rFonts w:ascii="Times New Roman" w:hAnsi="Times New Roman" w:cs="Times New Roman"/>
          <w:sz w:val="24"/>
          <w:szCs w:val="24"/>
        </w:rPr>
        <w:t>Н.С.Гришина</w:t>
      </w:r>
      <w:proofErr w:type="spellEnd"/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Default="006D6C9F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CD6D34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Начальник</w:t>
      </w:r>
      <w:r w:rsidR="006D6C9F" w:rsidRPr="006C586D">
        <w:rPr>
          <w:sz w:val="24"/>
          <w:szCs w:val="24"/>
        </w:rPr>
        <w:t xml:space="preserve"> Финансового управления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Шеремето А.Т.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4-78-97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Начальник юридической и кадровой работы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F3045F" w:rsidP="006D6C9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Афоничкин</w:t>
      </w:r>
      <w:proofErr w:type="spellEnd"/>
      <w:r>
        <w:rPr>
          <w:sz w:val="24"/>
          <w:szCs w:val="24"/>
        </w:rPr>
        <w:t xml:space="preserve"> В.А.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4-74-30</w:t>
      </w: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Default="006D6C9F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Pr="006C586D" w:rsidRDefault="006C586D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proofErr w:type="spellStart"/>
      <w:r w:rsidRPr="006C586D">
        <w:rPr>
          <w:sz w:val="24"/>
          <w:szCs w:val="24"/>
        </w:rPr>
        <w:t>Моличева</w:t>
      </w:r>
      <w:proofErr w:type="spellEnd"/>
      <w:r w:rsidRPr="006C586D">
        <w:rPr>
          <w:sz w:val="24"/>
          <w:szCs w:val="24"/>
        </w:rPr>
        <w:t xml:space="preserve"> В.С.</w:t>
      </w:r>
    </w:p>
    <w:p w:rsidR="008F1F67" w:rsidRPr="006C586D" w:rsidRDefault="006D6C9F">
      <w:pPr>
        <w:rPr>
          <w:sz w:val="24"/>
          <w:szCs w:val="24"/>
        </w:rPr>
      </w:pPr>
      <w:r w:rsidRPr="006C586D">
        <w:rPr>
          <w:sz w:val="24"/>
          <w:szCs w:val="24"/>
        </w:rPr>
        <w:t>4-77-19</w:t>
      </w:r>
    </w:p>
    <w:sectPr w:rsidR="008F1F67" w:rsidRPr="006C586D" w:rsidSect="006C586D"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AA"/>
    <w:rsid w:val="00026BAA"/>
    <w:rsid w:val="000A7935"/>
    <w:rsid w:val="000F37DB"/>
    <w:rsid w:val="00137428"/>
    <w:rsid w:val="001A3E5A"/>
    <w:rsid w:val="002B147E"/>
    <w:rsid w:val="002B552C"/>
    <w:rsid w:val="002C16B4"/>
    <w:rsid w:val="002F0E9B"/>
    <w:rsid w:val="0046425A"/>
    <w:rsid w:val="00566736"/>
    <w:rsid w:val="006C586D"/>
    <w:rsid w:val="006D6C9F"/>
    <w:rsid w:val="007861A2"/>
    <w:rsid w:val="00796E7D"/>
    <w:rsid w:val="007D7430"/>
    <w:rsid w:val="00894D20"/>
    <w:rsid w:val="008F1F67"/>
    <w:rsid w:val="009D7700"/>
    <w:rsid w:val="00A40823"/>
    <w:rsid w:val="00A704B3"/>
    <w:rsid w:val="00A80CB9"/>
    <w:rsid w:val="00AD78D8"/>
    <w:rsid w:val="00CD6D34"/>
    <w:rsid w:val="00D53FEA"/>
    <w:rsid w:val="00E1555A"/>
    <w:rsid w:val="00E7400F"/>
    <w:rsid w:val="00E832B1"/>
    <w:rsid w:val="00F3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C7D0-36B9-4D3E-873D-95577C42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2017-05-02T11:34:00Z</cp:lastPrinted>
  <dcterms:created xsi:type="dcterms:W3CDTF">2015-10-19T08:53:00Z</dcterms:created>
  <dcterms:modified xsi:type="dcterms:W3CDTF">2017-07-25T06:01:00Z</dcterms:modified>
</cp:coreProperties>
</file>