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8F" w:rsidRDefault="00FA067A" w:rsidP="00FA067A">
      <w:pPr>
        <w:rPr>
          <w:b/>
          <w:sz w:val="28"/>
          <w:szCs w:val="28"/>
        </w:rPr>
      </w:pPr>
      <w:bookmarkStart w:id="0" w:name="_GoBack"/>
      <w:r w:rsidRPr="00B127D0">
        <w:rPr>
          <w:b/>
          <w:sz w:val="28"/>
          <w:szCs w:val="28"/>
        </w:rPr>
        <w:t xml:space="preserve">                        </w:t>
      </w:r>
      <w:r w:rsidR="00B4158F">
        <w:rPr>
          <w:b/>
          <w:sz w:val="28"/>
          <w:szCs w:val="28"/>
        </w:rPr>
        <w:t xml:space="preserve">         </w:t>
      </w:r>
    </w:p>
    <w:p w:rsidR="00FA067A" w:rsidRDefault="00B4158F" w:rsidP="00FA06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FA067A" w:rsidRPr="00B127D0">
        <w:rPr>
          <w:b/>
          <w:sz w:val="28"/>
          <w:szCs w:val="28"/>
        </w:rPr>
        <w:t>Муниципальный дорожный фонд</w:t>
      </w:r>
    </w:p>
    <w:p w:rsidR="00B4158F" w:rsidRPr="00B127D0" w:rsidRDefault="00B4158F" w:rsidP="00FA067A">
      <w:pPr>
        <w:rPr>
          <w:b/>
          <w:sz w:val="28"/>
          <w:szCs w:val="28"/>
        </w:rPr>
      </w:pPr>
    </w:p>
    <w:p w:rsidR="000F1992" w:rsidRDefault="00FA067A" w:rsidP="000F1992">
      <w:pPr>
        <w:jc w:val="both"/>
        <w:rPr>
          <w:sz w:val="28"/>
          <w:szCs w:val="28"/>
        </w:rPr>
      </w:pPr>
      <w:proofErr w:type="gramStart"/>
      <w:r w:rsidRPr="00B127D0">
        <w:rPr>
          <w:sz w:val="28"/>
          <w:szCs w:val="28"/>
        </w:rPr>
        <w:t>Муниципальный дорожный фонд - часть средств бюджета городского округа</w:t>
      </w:r>
      <w:r w:rsidR="00DE084F">
        <w:rPr>
          <w:sz w:val="28"/>
          <w:szCs w:val="28"/>
        </w:rPr>
        <w:t xml:space="preserve"> «город Фокино»</w:t>
      </w:r>
      <w:r w:rsidRPr="00B127D0">
        <w:rPr>
          <w:sz w:val="28"/>
          <w:szCs w:val="28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B127D0">
        <w:rPr>
          <w:i/>
          <w:sz w:val="20"/>
          <w:szCs w:val="20"/>
        </w:rPr>
        <w:t xml:space="preserve">, </w:t>
      </w:r>
      <w:r w:rsidRPr="00B127D0">
        <w:rPr>
          <w:sz w:val="28"/>
          <w:szCs w:val="28"/>
        </w:rPr>
        <w:t>относящихся к собственности</w:t>
      </w:r>
      <w:r w:rsidR="00A614D2">
        <w:rPr>
          <w:sz w:val="28"/>
          <w:szCs w:val="28"/>
        </w:rPr>
        <w:t xml:space="preserve"> </w:t>
      </w:r>
      <w:r w:rsidRPr="00B127D0">
        <w:rPr>
          <w:sz w:val="28"/>
          <w:szCs w:val="28"/>
        </w:rPr>
        <w:t>городского округа</w:t>
      </w:r>
      <w:r w:rsidR="003A3EA9">
        <w:rPr>
          <w:sz w:val="28"/>
          <w:szCs w:val="28"/>
        </w:rPr>
        <w:t xml:space="preserve"> «город Фокино»</w:t>
      </w:r>
      <w:r w:rsidRPr="00B127D0">
        <w:rPr>
          <w:sz w:val="28"/>
          <w:szCs w:val="28"/>
        </w:rPr>
        <w:t xml:space="preserve">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</w:t>
      </w:r>
      <w:r w:rsidR="003A3EA9">
        <w:rPr>
          <w:sz w:val="28"/>
          <w:szCs w:val="28"/>
        </w:rPr>
        <w:t xml:space="preserve">Фокино </w:t>
      </w:r>
      <w:r w:rsidRPr="00B127D0">
        <w:rPr>
          <w:sz w:val="28"/>
          <w:szCs w:val="28"/>
        </w:rPr>
        <w:t xml:space="preserve"> Брянской области.</w:t>
      </w:r>
      <w:proofErr w:type="gramEnd"/>
    </w:p>
    <w:p w:rsidR="00FA067A" w:rsidRPr="008019F3" w:rsidRDefault="000F1992" w:rsidP="000F19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A067A" w:rsidRPr="000F1992">
        <w:rPr>
          <w:sz w:val="28"/>
          <w:szCs w:val="28"/>
        </w:rPr>
        <w:t xml:space="preserve">Решением Совета народных депутатов города </w:t>
      </w:r>
      <w:r w:rsidRPr="000F1992">
        <w:rPr>
          <w:sz w:val="28"/>
          <w:szCs w:val="28"/>
        </w:rPr>
        <w:t xml:space="preserve">Фокино </w:t>
      </w:r>
      <w:r w:rsidRPr="000F1992">
        <w:rPr>
          <w:b/>
          <w:sz w:val="28"/>
          <w:szCs w:val="28"/>
        </w:rPr>
        <w:t>«О бюджете городского округа «город Фокино» на 2017 год и плановый период 2018 и 2019 годов</w:t>
      </w:r>
      <w:r>
        <w:rPr>
          <w:b/>
          <w:sz w:val="28"/>
          <w:szCs w:val="28"/>
        </w:rPr>
        <w:t>»</w:t>
      </w:r>
      <w:r w:rsidRPr="000F1992">
        <w:rPr>
          <w:sz w:val="28"/>
          <w:szCs w:val="28"/>
        </w:rPr>
        <w:t xml:space="preserve">   № 5-740 от 22.12.2016  (в редакции Решений С</w:t>
      </w:r>
      <w:r w:rsidRPr="000F1992">
        <w:rPr>
          <w:rFonts w:hint="eastAsia"/>
          <w:sz w:val="28"/>
          <w:szCs w:val="28"/>
        </w:rPr>
        <w:t>НДГФ</w:t>
      </w:r>
      <w:r w:rsidRPr="000F1992">
        <w:rPr>
          <w:sz w:val="28"/>
          <w:szCs w:val="28"/>
        </w:rPr>
        <w:t xml:space="preserve"> </w:t>
      </w:r>
      <w:r w:rsidRPr="000F1992">
        <w:rPr>
          <w:rFonts w:hint="eastAsia"/>
          <w:sz w:val="28"/>
          <w:szCs w:val="28"/>
        </w:rPr>
        <w:t>№</w:t>
      </w:r>
      <w:r w:rsidRPr="000F1992">
        <w:rPr>
          <w:sz w:val="28"/>
          <w:szCs w:val="28"/>
        </w:rPr>
        <w:t>5-579 26.01.2017</w:t>
      </w:r>
      <w:proofErr w:type="gramStart"/>
      <w:r w:rsidRPr="000F1992">
        <w:rPr>
          <w:sz w:val="28"/>
          <w:szCs w:val="28"/>
        </w:rPr>
        <w:t xml:space="preserve"> ;</w:t>
      </w:r>
      <w:proofErr w:type="gramEnd"/>
      <w:r w:rsidRPr="000F1992">
        <w:rPr>
          <w:sz w:val="28"/>
          <w:szCs w:val="28"/>
        </w:rPr>
        <w:t xml:space="preserve"> </w:t>
      </w:r>
      <w:r w:rsidRPr="000F1992">
        <w:rPr>
          <w:rFonts w:hint="eastAsia"/>
          <w:sz w:val="28"/>
          <w:szCs w:val="28"/>
        </w:rPr>
        <w:t>№</w:t>
      </w:r>
      <w:r w:rsidRPr="000F1992">
        <w:rPr>
          <w:sz w:val="28"/>
          <w:szCs w:val="28"/>
        </w:rPr>
        <w:t xml:space="preserve"> 5-798 </w:t>
      </w:r>
      <w:r w:rsidRPr="000F1992">
        <w:rPr>
          <w:rFonts w:hint="eastAsia"/>
          <w:sz w:val="28"/>
          <w:szCs w:val="28"/>
        </w:rPr>
        <w:t>от</w:t>
      </w:r>
      <w:r w:rsidR="00D5697F">
        <w:rPr>
          <w:sz w:val="28"/>
          <w:szCs w:val="28"/>
        </w:rPr>
        <w:t xml:space="preserve"> 23.03.2017</w:t>
      </w:r>
      <w:r>
        <w:rPr>
          <w:sz w:val="28"/>
          <w:szCs w:val="28"/>
        </w:rPr>
        <w:t xml:space="preserve">  </w:t>
      </w:r>
      <w:r w:rsidR="00FA067A" w:rsidRPr="000F1992">
        <w:rPr>
          <w:sz w:val="28"/>
          <w:szCs w:val="28"/>
        </w:rPr>
        <w:t>утвержден объем бюджетных ассигнований дорожного фонда городского округа</w:t>
      </w:r>
      <w:r w:rsidR="002C2F45" w:rsidRPr="000F1992">
        <w:rPr>
          <w:sz w:val="28"/>
          <w:szCs w:val="28"/>
        </w:rPr>
        <w:t xml:space="preserve"> «город Фокино» </w:t>
      </w:r>
      <w:r w:rsidR="00FA067A" w:rsidRPr="000F1992">
        <w:rPr>
          <w:sz w:val="28"/>
          <w:szCs w:val="28"/>
        </w:rPr>
        <w:t xml:space="preserve"> на </w:t>
      </w:r>
      <w:r w:rsidR="008019F3">
        <w:rPr>
          <w:sz w:val="28"/>
          <w:szCs w:val="28"/>
        </w:rPr>
        <w:t>2017</w:t>
      </w:r>
      <w:r w:rsidR="00FA067A" w:rsidRPr="000F1992">
        <w:rPr>
          <w:sz w:val="28"/>
          <w:szCs w:val="28"/>
        </w:rPr>
        <w:t xml:space="preserve"> год </w:t>
      </w:r>
      <w:r w:rsidR="00BC3206" w:rsidRPr="000F1992">
        <w:rPr>
          <w:sz w:val="28"/>
          <w:szCs w:val="28"/>
        </w:rPr>
        <w:t xml:space="preserve"> </w:t>
      </w:r>
      <w:r w:rsidR="00FA067A" w:rsidRPr="000F1992">
        <w:rPr>
          <w:sz w:val="28"/>
          <w:szCs w:val="28"/>
        </w:rPr>
        <w:t>в сумме</w:t>
      </w:r>
      <w:r w:rsidR="00FA067A" w:rsidRPr="00B127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5697F">
        <w:rPr>
          <w:b/>
          <w:sz w:val="28"/>
          <w:szCs w:val="28"/>
        </w:rPr>
        <w:t>6 664 377,00</w:t>
      </w:r>
      <w:r w:rsidR="00BC3206" w:rsidRPr="008019F3">
        <w:rPr>
          <w:b/>
          <w:sz w:val="28"/>
          <w:szCs w:val="28"/>
        </w:rPr>
        <w:t xml:space="preserve"> </w:t>
      </w:r>
      <w:r w:rsidR="00FA067A" w:rsidRPr="008019F3">
        <w:rPr>
          <w:b/>
          <w:sz w:val="28"/>
          <w:szCs w:val="28"/>
        </w:rPr>
        <w:t>рублей</w:t>
      </w:r>
      <w:r w:rsidR="00F169D6" w:rsidRPr="008019F3">
        <w:rPr>
          <w:b/>
          <w:sz w:val="28"/>
          <w:szCs w:val="28"/>
        </w:rPr>
        <w:t>:</w:t>
      </w:r>
    </w:p>
    <w:p w:rsidR="00FA067A" w:rsidRPr="008019F3" w:rsidRDefault="00FA067A" w:rsidP="00FA067A">
      <w:pPr>
        <w:jc w:val="both"/>
        <w:rPr>
          <w:sz w:val="28"/>
          <w:szCs w:val="28"/>
        </w:rPr>
      </w:pPr>
      <w:r w:rsidRPr="008019F3">
        <w:rPr>
          <w:sz w:val="28"/>
          <w:szCs w:val="28"/>
        </w:rPr>
        <w:t>-</w:t>
      </w:r>
      <w:r w:rsidR="007E3B63" w:rsidRPr="008019F3">
        <w:rPr>
          <w:sz w:val="28"/>
          <w:szCs w:val="28"/>
        </w:rPr>
        <w:t xml:space="preserve"> </w:t>
      </w:r>
      <w:r w:rsidRPr="008019F3">
        <w:rPr>
          <w:sz w:val="28"/>
          <w:szCs w:val="28"/>
        </w:rPr>
        <w:t>доходы от 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8019F3">
        <w:rPr>
          <w:sz w:val="28"/>
          <w:szCs w:val="28"/>
        </w:rPr>
        <w:t>инжекторных</w:t>
      </w:r>
      <w:proofErr w:type="spellEnd"/>
      <w:r w:rsidRPr="008019F3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8019F3">
        <w:rPr>
          <w:sz w:val="28"/>
          <w:szCs w:val="28"/>
        </w:rPr>
        <w:t>в</w:t>
      </w:r>
      <w:proofErr w:type="gramEnd"/>
      <w:r w:rsidR="00BC3206" w:rsidRPr="008019F3">
        <w:rPr>
          <w:sz w:val="28"/>
          <w:szCs w:val="28"/>
        </w:rPr>
        <w:t xml:space="preserve"> </w:t>
      </w:r>
      <w:proofErr w:type="gramStart"/>
      <w:r w:rsidRPr="008019F3">
        <w:rPr>
          <w:sz w:val="28"/>
          <w:szCs w:val="28"/>
        </w:rPr>
        <w:t>местный</w:t>
      </w:r>
      <w:proofErr w:type="gramEnd"/>
      <w:r w:rsidRPr="008019F3">
        <w:rPr>
          <w:sz w:val="28"/>
          <w:szCs w:val="28"/>
        </w:rPr>
        <w:t xml:space="preserve"> бюджет в сумме        </w:t>
      </w:r>
      <w:r w:rsidR="008019F3" w:rsidRPr="008019F3">
        <w:rPr>
          <w:b/>
          <w:sz w:val="28"/>
          <w:szCs w:val="28"/>
        </w:rPr>
        <w:t>1 349</w:t>
      </w:r>
      <w:r w:rsidR="00D5697F">
        <w:rPr>
          <w:b/>
          <w:sz w:val="28"/>
          <w:szCs w:val="28"/>
        </w:rPr>
        <w:t> </w:t>
      </w:r>
      <w:r w:rsidR="008019F3" w:rsidRPr="008019F3">
        <w:rPr>
          <w:b/>
          <w:sz w:val="28"/>
          <w:szCs w:val="28"/>
        </w:rPr>
        <w:t>800</w:t>
      </w:r>
      <w:r w:rsidR="00D5697F">
        <w:rPr>
          <w:b/>
          <w:sz w:val="28"/>
          <w:szCs w:val="28"/>
        </w:rPr>
        <w:t>,00</w:t>
      </w:r>
      <w:r w:rsidR="00BC3206" w:rsidRPr="008019F3">
        <w:rPr>
          <w:b/>
          <w:sz w:val="28"/>
          <w:szCs w:val="28"/>
        </w:rPr>
        <w:t xml:space="preserve"> </w:t>
      </w:r>
      <w:r w:rsidRPr="008019F3">
        <w:rPr>
          <w:b/>
          <w:sz w:val="28"/>
          <w:szCs w:val="28"/>
        </w:rPr>
        <w:t>рублей</w:t>
      </w:r>
      <w:r w:rsidRPr="008019F3">
        <w:rPr>
          <w:sz w:val="28"/>
          <w:szCs w:val="28"/>
        </w:rPr>
        <w:t>;</w:t>
      </w:r>
    </w:p>
    <w:p w:rsidR="00FA067A" w:rsidRPr="008019F3" w:rsidRDefault="00FA067A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8019F3">
        <w:rPr>
          <w:rFonts w:eastAsiaTheme="minorHAnsi"/>
          <w:sz w:val="28"/>
          <w:szCs w:val="28"/>
          <w:lang w:eastAsia="en-US"/>
        </w:rPr>
        <w:t>-</w:t>
      </w:r>
      <w:r w:rsidR="007E3B63" w:rsidRPr="008019F3">
        <w:rPr>
          <w:rFonts w:eastAsiaTheme="minorHAnsi"/>
          <w:sz w:val="28"/>
          <w:szCs w:val="28"/>
          <w:lang w:eastAsia="en-US"/>
        </w:rPr>
        <w:t xml:space="preserve"> часть доходов, получаемых в виде арендной платы за земельные участки, государственная  собственность на которые не разграничена и которые расположены в границах городских округов, а также часть средств от продажи права на заключение договоров аренды указанных земельных участков</w:t>
      </w:r>
      <w:r w:rsidR="00E24AB5" w:rsidRPr="008019F3">
        <w:rPr>
          <w:rFonts w:eastAsiaTheme="minorHAnsi"/>
          <w:sz w:val="28"/>
          <w:szCs w:val="28"/>
          <w:lang w:eastAsia="en-US"/>
        </w:rPr>
        <w:t xml:space="preserve"> </w:t>
      </w:r>
      <w:r w:rsidRPr="008019F3">
        <w:rPr>
          <w:rFonts w:eastAsiaTheme="minorHAnsi"/>
          <w:sz w:val="28"/>
          <w:szCs w:val="28"/>
          <w:lang w:eastAsia="en-US"/>
        </w:rPr>
        <w:t xml:space="preserve">в сумме </w:t>
      </w:r>
      <w:r w:rsidR="00D5697F">
        <w:rPr>
          <w:rFonts w:eastAsiaTheme="minorHAnsi"/>
          <w:b/>
          <w:sz w:val="28"/>
          <w:szCs w:val="28"/>
          <w:lang w:eastAsia="en-US"/>
        </w:rPr>
        <w:t>2 098 577,00</w:t>
      </w:r>
      <w:r w:rsidR="007E3B63" w:rsidRPr="008019F3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8019F3">
        <w:rPr>
          <w:rFonts w:eastAsiaTheme="minorHAnsi"/>
          <w:b/>
          <w:sz w:val="28"/>
          <w:szCs w:val="28"/>
          <w:lang w:eastAsia="en-US"/>
        </w:rPr>
        <w:t>рублей</w:t>
      </w:r>
      <w:r w:rsidRPr="008019F3">
        <w:rPr>
          <w:rFonts w:eastAsiaTheme="minorHAnsi"/>
          <w:sz w:val="28"/>
          <w:szCs w:val="28"/>
          <w:lang w:eastAsia="en-US"/>
        </w:rPr>
        <w:t>;</w:t>
      </w:r>
    </w:p>
    <w:p w:rsidR="00E24AB5" w:rsidRPr="008019F3" w:rsidRDefault="00E24AB5" w:rsidP="00FA067A">
      <w:pPr>
        <w:pStyle w:val="a3"/>
        <w:jc w:val="both"/>
        <w:rPr>
          <w:sz w:val="28"/>
          <w:szCs w:val="28"/>
        </w:rPr>
      </w:pPr>
      <w:r w:rsidRPr="008019F3">
        <w:rPr>
          <w:sz w:val="28"/>
          <w:szCs w:val="28"/>
        </w:rPr>
        <w:t>-поступления в виде  субвенций 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городского округа</w:t>
      </w:r>
      <w:r w:rsidR="007E3B63" w:rsidRPr="008019F3">
        <w:rPr>
          <w:sz w:val="28"/>
          <w:szCs w:val="28"/>
        </w:rPr>
        <w:t xml:space="preserve"> «город Фокино»</w:t>
      </w:r>
    </w:p>
    <w:p w:rsidR="00E24AB5" w:rsidRPr="00B127D0" w:rsidRDefault="00E24AB5" w:rsidP="00FA067A">
      <w:pPr>
        <w:pStyle w:val="a3"/>
        <w:jc w:val="both"/>
        <w:rPr>
          <w:sz w:val="28"/>
          <w:szCs w:val="28"/>
        </w:rPr>
      </w:pPr>
      <w:r w:rsidRPr="008019F3">
        <w:rPr>
          <w:sz w:val="28"/>
          <w:szCs w:val="28"/>
        </w:rPr>
        <w:t xml:space="preserve">в сумме </w:t>
      </w:r>
      <w:r w:rsidR="008019F3" w:rsidRPr="008019F3">
        <w:rPr>
          <w:b/>
          <w:sz w:val="28"/>
          <w:szCs w:val="28"/>
        </w:rPr>
        <w:t>3 216</w:t>
      </w:r>
      <w:r w:rsidR="00D5697F">
        <w:rPr>
          <w:b/>
          <w:sz w:val="28"/>
          <w:szCs w:val="28"/>
        </w:rPr>
        <w:t> </w:t>
      </w:r>
      <w:r w:rsidR="008019F3" w:rsidRPr="008019F3">
        <w:rPr>
          <w:b/>
          <w:sz w:val="28"/>
          <w:szCs w:val="28"/>
        </w:rPr>
        <w:t>000</w:t>
      </w:r>
      <w:r w:rsidR="00D5697F">
        <w:rPr>
          <w:b/>
          <w:sz w:val="28"/>
          <w:szCs w:val="28"/>
        </w:rPr>
        <w:t>,00</w:t>
      </w:r>
      <w:r w:rsidR="007E3B63" w:rsidRPr="008019F3">
        <w:rPr>
          <w:b/>
          <w:sz w:val="28"/>
          <w:szCs w:val="28"/>
        </w:rPr>
        <w:t xml:space="preserve"> </w:t>
      </w:r>
      <w:r w:rsidRPr="008019F3">
        <w:rPr>
          <w:b/>
          <w:sz w:val="28"/>
          <w:szCs w:val="28"/>
        </w:rPr>
        <w:t>рублей</w:t>
      </w:r>
      <w:r w:rsidRPr="008019F3">
        <w:rPr>
          <w:sz w:val="28"/>
          <w:szCs w:val="28"/>
        </w:rPr>
        <w:t>;</w:t>
      </w:r>
    </w:p>
    <w:bookmarkEnd w:id="0"/>
    <w:p w:rsidR="00B920E5" w:rsidRDefault="00B920E5" w:rsidP="00B920E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По разделу 0409 «Дорожное хозяйство (дорожные фонды)» </w:t>
      </w:r>
      <w:r>
        <w:rPr>
          <w:sz w:val="28"/>
          <w:szCs w:val="28"/>
        </w:rPr>
        <w:t xml:space="preserve">в  2017  году предусмотрено </w:t>
      </w:r>
      <w:r w:rsidR="00D5697F">
        <w:rPr>
          <w:b/>
          <w:sz w:val="28"/>
          <w:szCs w:val="28"/>
        </w:rPr>
        <w:t xml:space="preserve">6 664 377,00 </w:t>
      </w:r>
      <w:r>
        <w:rPr>
          <w:sz w:val="28"/>
          <w:szCs w:val="28"/>
        </w:rPr>
        <w:t xml:space="preserve">руб., исполнено за </w:t>
      </w:r>
      <w:r w:rsidR="00D5697F">
        <w:rPr>
          <w:sz w:val="28"/>
          <w:szCs w:val="28"/>
        </w:rPr>
        <w:t>3 месяца</w:t>
      </w:r>
      <w:r>
        <w:rPr>
          <w:sz w:val="28"/>
          <w:szCs w:val="28"/>
        </w:rPr>
        <w:t xml:space="preserve"> 2017 года  </w:t>
      </w:r>
      <w:r w:rsidR="000604BA">
        <w:rPr>
          <w:b/>
          <w:sz w:val="28"/>
          <w:szCs w:val="28"/>
        </w:rPr>
        <w:t>701 789,92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руб.</w:t>
      </w:r>
      <w:proofErr w:type="gramStart"/>
      <w:r>
        <w:rPr>
          <w:sz w:val="28"/>
          <w:szCs w:val="28"/>
        </w:rPr>
        <w:t>,(</w:t>
      </w:r>
      <w:proofErr w:type="gramEnd"/>
      <w:r>
        <w:rPr>
          <w:sz w:val="28"/>
          <w:szCs w:val="28"/>
        </w:rPr>
        <w:t xml:space="preserve">исполнение </w:t>
      </w:r>
      <w:r w:rsidR="000604BA">
        <w:rPr>
          <w:sz w:val="28"/>
          <w:szCs w:val="28"/>
        </w:rPr>
        <w:t>10,53</w:t>
      </w:r>
      <w:r>
        <w:rPr>
          <w:sz w:val="28"/>
          <w:szCs w:val="28"/>
        </w:rPr>
        <w:t xml:space="preserve">%) в том числе: </w:t>
      </w:r>
    </w:p>
    <w:p w:rsidR="00B920E5" w:rsidRDefault="00B920E5" w:rsidP="00B920E5">
      <w:pPr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  На капитальный  ремонт и ремонт автомобильных  дорог общего пользования местного значения и искусственных сооружений на них за счёт средств дорожного фонда в рамках реализации подпрограммы «Автомобильные дороги» (2014 – 2020 годы) государственной  программы «Обеспечение реализации государственных полномочий в области строительства, архитектуры и развитие дорожного хозяйства Брянс</w:t>
      </w:r>
      <w:r w:rsidR="000F1992">
        <w:rPr>
          <w:sz w:val="28"/>
          <w:szCs w:val="28"/>
        </w:rPr>
        <w:t>кой области»</w:t>
      </w:r>
      <w:r>
        <w:rPr>
          <w:sz w:val="28"/>
          <w:szCs w:val="28"/>
        </w:rPr>
        <w:t xml:space="preserve">(2014 – 2020 годы)  из областного бюджета запланировано  </w:t>
      </w:r>
      <w:r>
        <w:rPr>
          <w:b/>
          <w:sz w:val="28"/>
          <w:szCs w:val="28"/>
        </w:rPr>
        <w:t xml:space="preserve">3 216 000,00  </w:t>
      </w:r>
      <w:r>
        <w:rPr>
          <w:sz w:val="28"/>
          <w:szCs w:val="28"/>
        </w:rPr>
        <w:t>руб. и  исполнено за</w:t>
      </w:r>
      <w:proofErr w:type="gramEnd"/>
      <w:r>
        <w:rPr>
          <w:sz w:val="28"/>
          <w:szCs w:val="28"/>
        </w:rPr>
        <w:t xml:space="preserve"> </w:t>
      </w:r>
      <w:r w:rsidR="000604BA">
        <w:rPr>
          <w:sz w:val="28"/>
          <w:szCs w:val="28"/>
        </w:rPr>
        <w:t>3 месяца</w:t>
      </w:r>
      <w:r>
        <w:rPr>
          <w:sz w:val="28"/>
          <w:szCs w:val="28"/>
        </w:rPr>
        <w:t xml:space="preserve"> 2017 года  </w:t>
      </w:r>
      <w:r>
        <w:rPr>
          <w:b/>
          <w:sz w:val="28"/>
          <w:szCs w:val="28"/>
        </w:rPr>
        <w:t xml:space="preserve">0 </w:t>
      </w:r>
      <w:r>
        <w:rPr>
          <w:sz w:val="28"/>
          <w:szCs w:val="28"/>
        </w:rPr>
        <w:t xml:space="preserve">руб. Из них запланировано на ремонт автомобильной дороги от ЦРП 2 в районе дома </w:t>
      </w:r>
      <w:r w:rsidR="008019F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№ 29 до  дома 44 по ул.К.Маркса в г.Фокино Брянской области  </w:t>
      </w:r>
      <w:r>
        <w:rPr>
          <w:b/>
          <w:sz w:val="28"/>
          <w:szCs w:val="28"/>
        </w:rPr>
        <w:t xml:space="preserve">3 216 000,00  </w:t>
      </w:r>
      <w:r>
        <w:rPr>
          <w:sz w:val="28"/>
          <w:szCs w:val="28"/>
        </w:rPr>
        <w:t xml:space="preserve">руб. </w:t>
      </w:r>
    </w:p>
    <w:p w:rsidR="00B920E5" w:rsidRDefault="00B920E5" w:rsidP="00B920E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За счёт средств местного бюджета на обеспечение сохранности  существующей сети автомобильных дорог местного значения и условий безопасности движения по ним  в границах городского округа «город Фокино» запланировано в 2017 году  </w:t>
      </w:r>
      <w:r w:rsidR="000604BA">
        <w:rPr>
          <w:b/>
          <w:sz w:val="28"/>
          <w:szCs w:val="28"/>
        </w:rPr>
        <w:t>3 198 377</w:t>
      </w:r>
      <w:r>
        <w:rPr>
          <w:sz w:val="28"/>
          <w:szCs w:val="28"/>
        </w:rPr>
        <w:t xml:space="preserve"> руб. и исполнено за </w:t>
      </w:r>
      <w:r w:rsidR="000604BA">
        <w:rPr>
          <w:sz w:val="28"/>
          <w:szCs w:val="28"/>
        </w:rPr>
        <w:t>3 месяца</w:t>
      </w:r>
      <w:r>
        <w:rPr>
          <w:sz w:val="28"/>
          <w:szCs w:val="28"/>
        </w:rPr>
        <w:t xml:space="preserve"> 2017 года  </w:t>
      </w:r>
      <w:r w:rsidR="000604BA">
        <w:rPr>
          <w:b/>
          <w:sz w:val="28"/>
          <w:szCs w:val="28"/>
        </w:rPr>
        <w:t>701 789,92</w:t>
      </w:r>
      <w:r>
        <w:rPr>
          <w:sz w:val="28"/>
          <w:szCs w:val="28"/>
        </w:rPr>
        <w:t xml:space="preserve"> руб. (исполнение </w:t>
      </w:r>
      <w:r w:rsidR="000604BA">
        <w:rPr>
          <w:sz w:val="28"/>
          <w:szCs w:val="28"/>
        </w:rPr>
        <w:t>21,94</w:t>
      </w:r>
      <w:r>
        <w:rPr>
          <w:sz w:val="28"/>
          <w:szCs w:val="28"/>
        </w:rPr>
        <w:t xml:space="preserve"> %)  из них:</w:t>
      </w:r>
    </w:p>
    <w:p w:rsidR="00B920E5" w:rsidRDefault="00B920E5" w:rsidP="00B920E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содержание автомобильных дорог и инженерных сооружений на них в границах городского округа "город Фокино" </w:t>
      </w:r>
      <w:proofErr w:type="gramStart"/>
      <w:r>
        <w:rPr>
          <w:sz w:val="28"/>
          <w:szCs w:val="28"/>
        </w:rPr>
        <w:t>согласно</w:t>
      </w:r>
      <w:proofErr w:type="gramEnd"/>
      <w:r>
        <w:rPr>
          <w:sz w:val="28"/>
          <w:szCs w:val="28"/>
        </w:rPr>
        <w:t xml:space="preserve">  заключённых договоров  запланировано  </w:t>
      </w:r>
      <w:r>
        <w:rPr>
          <w:b/>
          <w:sz w:val="28"/>
          <w:szCs w:val="28"/>
        </w:rPr>
        <w:t>2 893 412,00</w:t>
      </w:r>
      <w:r>
        <w:rPr>
          <w:sz w:val="28"/>
          <w:szCs w:val="28"/>
        </w:rPr>
        <w:t xml:space="preserve"> руб.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 xml:space="preserve">исполнено </w:t>
      </w:r>
      <w:r w:rsidR="000604BA">
        <w:rPr>
          <w:b/>
          <w:sz w:val="28"/>
          <w:szCs w:val="28"/>
        </w:rPr>
        <w:t>690 824,92</w:t>
      </w:r>
      <w:r>
        <w:rPr>
          <w:sz w:val="28"/>
          <w:szCs w:val="28"/>
        </w:rPr>
        <w:t xml:space="preserve"> руб.</w:t>
      </w:r>
    </w:p>
    <w:p w:rsidR="00B920E5" w:rsidRDefault="00B920E5" w:rsidP="00B920E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 приобретение основных средств (дорожных знаков)  за счёт средств местного бюджета предусмотрено и направлено </w:t>
      </w:r>
      <w:r w:rsidR="000604BA">
        <w:rPr>
          <w:b/>
          <w:sz w:val="28"/>
          <w:szCs w:val="28"/>
        </w:rPr>
        <w:t>4 965,00</w:t>
      </w:r>
      <w:r>
        <w:rPr>
          <w:sz w:val="28"/>
          <w:szCs w:val="28"/>
        </w:rPr>
        <w:t xml:space="preserve"> руб.</w:t>
      </w:r>
    </w:p>
    <w:p w:rsidR="00B920E5" w:rsidRDefault="00B920E5" w:rsidP="00B920E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 на  разработку проектно-сметных документаций, технический надзор  по ремонту дорог предусмотрено  </w:t>
      </w:r>
      <w:r w:rsidR="000604BA">
        <w:rPr>
          <w:b/>
          <w:sz w:val="28"/>
          <w:szCs w:val="28"/>
        </w:rPr>
        <w:t>300</w:t>
      </w:r>
      <w:r>
        <w:rPr>
          <w:b/>
          <w:sz w:val="28"/>
          <w:szCs w:val="28"/>
        </w:rPr>
        <w:t> 000,00</w:t>
      </w:r>
      <w:r>
        <w:rPr>
          <w:sz w:val="28"/>
          <w:szCs w:val="28"/>
        </w:rPr>
        <w:t xml:space="preserve"> руб. и направлено </w:t>
      </w:r>
      <w:r>
        <w:rPr>
          <w:b/>
          <w:sz w:val="28"/>
          <w:szCs w:val="28"/>
        </w:rPr>
        <w:t>6 000,00</w:t>
      </w:r>
      <w:r>
        <w:rPr>
          <w:sz w:val="28"/>
          <w:szCs w:val="28"/>
        </w:rPr>
        <w:t xml:space="preserve"> руб.</w:t>
      </w:r>
    </w:p>
    <w:p w:rsidR="00FA067A" w:rsidRPr="00B127D0" w:rsidRDefault="00FA067A" w:rsidP="00B920E5">
      <w:pPr>
        <w:spacing w:after="120"/>
        <w:jc w:val="both"/>
        <w:rPr>
          <w:sz w:val="28"/>
          <w:szCs w:val="28"/>
        </w:rPr>
      </w:pPr>
    </w:p>
    <w:sectPr w:rsidR="00FA067A" w:rsidRPr="00B127D0" w:rsidSect="00B4158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5E64"/>
    <w:rsid w:val="0000098E"/>
    <w:rsid w:val="00006865"/>
    <w:rsid w:val="00015C48"/>
    <w:rsid w:val="0001662E"/>
    <w:rsid w:val="0002496A"/>
    <w:rsid w:val="00027FEA"/>
    <w:rsid w:val="00030603"/>
    <w:rsid w:val="00040692"/>
    <w:rsid w:val="00044483"/>
    <w:rsid w:val="000501A4"/>
    <w:rsid w:val="00051C35"/>
    <w:rsid w:val="000604BA"/>
    <w:rsid w:val="00066A0F"/>
    <w:rsid w:val="00066C6F"/>
    <w:rsid w:val="000714C7"/>
    <w:rsid w:val="00072AFD"/>
    <w:rsid w:val="000744F1"/>
    <w:rsid w:val="00081E56"/>
    <w:rsid w:val="00083B44"/>
    <w:rsid w:val="00084CF1"/>
    <w:rsid w:val="00091D3A"/>
    <w:rsid w:val="00092EB1"/>
    <w:rsid w:val="00094DAE"/>
    <w:rsid w:val="00096FA8"/>
    <w:rsid w:val="000A01B4"/>
    <w:rsid w:val="000B1BAE"/>
    <w:rsid w:val="000B3E2A"/>
    <w:rsid w:val="000B54BA"/>
    <w:rsid w:val="000C0DE6"/>
    <w:rsid w:val="000C1F42"/>
    <w:rsid w:val="000C3B24"/>
    <w:rsid w:val="000C45A1"/>
    <w:rsid w:val="000D4785"/>
    <w:rsid w:val="000E1079"/>
    <w:rsid w:val="000E2C22"/>
    <w:rsid w:val="000F1992"/>
    <w:rsid w:val="000F3F32"/>
    <w:rsid w:val="000F6248"/>
    <w:rsid w:val="000F7254"/>
    <w:rsid w:val="00101091"/>
    <w:rsid w:val="0010681E"/>
    <w:rsid w:val="0011367D"/>
    <w:rsid w:val="0011755B"/>
    <w:rsid w:val="00117AE0"/>
    <w:rsid w:val="00122510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2315"/>
    <w:rsid w:val="001B3256"/>
    <w:rsid w:val="001C1D2F"/>
    <w:rsid w:val="001C3239"/>
    <w:rsid w:val="001D486A"/>
    <w:rsid w:val="001D645E"/>
    <w:rsid w:val="001E668D"/>
    <w:rsid w:val="001E7313"/>
    <w:rsid w:val="001F18D2"/>
    <w:rsid w:val="001F3CC6"/>
    <w:rsid w:val="00203E0E"/>
    <w:rsid w:val="00235931"/>
    <w:rsid w:val="00242EF9"/>
    <w:rsid w:val="002502B5"/>
    <w:rsid w:val="00252EA2"/>
    <w:rsid w:val="0026616B"/>
    <w:rsid w:val="00285411"/>
    <w:rsid w:val="00292F08"/>
    <w:rsid w:val="002A4089"/>
    <w:rsid w:val="002A7B8A"/>
    <w:rsid w:val="002B07C5"/>
    <w:rsid w:val="002B67CD"/>
    <w:rsid w:val="002B755B"/>
    <w:rsid w:val="002B77A7"/>
    <w:rsid w:val="002C2F45"/>
    <w:rsid w:val="002C4E87"/>
    <w:rsid w:val="002D3698"/>
    <w:rsid w:val="002D38B1"/>
    <w:rsid w:val="002D5942"/>
    <w:rsid w:val="002E18A0"/>
    <w:rsid w:val="002E7F3C"/>
    <w:rsid w:val="002F3B0E"/>
    <w:rsid w:val="0031513F"/>
    <w:rsid w:val="0032287A"/>
    <w:rsid w:val="003233FE"/>
    <w:rsid w:val="003266DF"/>
    <w:rsid w:val="00330913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3EA9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127E2"/>
    <w:rsid w:val="0041589D"/>
    <w:rsid w:val="004162AF"/>
    <w:rsid w:val="00417AD2"/>
    <w:rsid w:val="0042186E"/>
    <w:rsid w:val="0042538F"/>
    <w:rsid w:val="00434196"/>
    <w:rsid w:val="0043423F"/>
    <w:rsid w:val="00441BF9"/>
    <w:rsid w:val="00442323"/>
    <w:rsid w:val="00444098"/>
    <w:rsid w:val="00445203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A5AB4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F1CDC"/>
    <w:rsid w:val="00500286"/>
    <w:rsid w:val="00507255"/>
    <w:rsid w:val="00507CC5"/>
    <w:rsid w:val="0051494A"/>
    <w:rsid w:val="00515217"/>
    <w:rsid w:val="00517319"/>
    <w:rsid w:val="005177A6"/>
    <w:rsid w:val="00521132"/>
    <w:rsid w:val="005352FA"/>
    <w:rsid w:val="0053616A"/>
    <w:rsid w:val="005400FF"/>
    <w:rsid w:val="00541755"/>
    <w:rsid w:val="0054241C"/>
    <w:rsid w:val="00543F9D"/>
    <w:rsid w:val="00551D1E"/>
    <w:rsid w:val="0055343F"/>
    <w:rsid w:val="00560D16"/>
    <w:rsid w:val="00561D76"/>
    <w:rsid w:val="00562911"/>
    <w:rsid w:val="0056741D"/>
    <w:rsid w:val="0057522E"/>
    <w:rsid w:val="00581010"/>
    <w:rsid w:val="00583981"/>
    <w:rsid w:val="00593BDB"/>
    <w:rsid w:val="005B7FA3"/>
    <w:rsid w:val="005C0183"/>
    <w:rsid w:val="005C0565"/>
    <w:rsid w:val="005C0DFD"/>
    <w:rsid w:val="005C4B4E"/>
    <w:rsid w:val="005C4C96"/>
    <w:rsid w:val="005D24D7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72846"/>
    <w:rsid w:val="00675FE2"/>
    <w:rsid w:val="00677929"/>
    <w:rsid w:val="00685353"/>
    <w:rsid w:val="0069189A"/>
    <w:rsid w:val="006A17BB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41C8"/>
    <w:rsid w:val="006C6070"/>
    <w:rsid w:val="006C733C"/>
    <w:rsid w:val="006D1A96"/>
    <w:rsid w:val="006D2E1F"/>
    <w:rsid w:val="006D3D9E"/>
    <w:rsid w:val="006D54DB"/>
    <w:rsid w:val="006D5C08"/>
    <w:rsid w:val="006E35A2"/>
    <w:rsid w:val="006E5E4D"/>
    <w:rsid w:val="006E69BA"/>
    <w:rsid w:val="006F0D0A"/>
    <w:rsid w:val="006F2E7B"/>
    <w:rsid w:val="006F44A8"/>
    <w:rsid w:val="00712CA4"/>
    <w:rsid w:val="00716FFD"/>
    <w:rsid w:val="007200D9"/>
    <w:rsid w:val="00726AC2"/>
    <w:rsid w:val="00727AF5"/>
    <w:rsid w:val="007351A5"/>
    <w:rsid w:val="0075100F"/>
    <w:rsid w:val="00755F64"/>
    <w:rsid w:val="00763E82"/>
    <w:rsid w:val="00775354"/>
    <w:rsid w:val="007767FC"/>
    <w:rsid w:val="00781139"/>
    <w:rsid w:val="00782372"/>
    <w:rsid w:val="00784F06"/>
    <w:rsid w:val="00786A3C"/>
    <w:rsid w:val="0079126C"/>
    <w:rsid w:val="007A7138"/>
    <w:rsid w:val="007A76BD"/>
    <w:rsid w:val="007B03F7"/>
    <w:rsid w:val="007B3EFE"/>
    <w:rsid w:val="007C0792"/>
    <w:rsid w:val="007C151C"/>
    <w:rsid w:val="007C20FB"/>
    <w:rsid w:val="007C352D"/>
    <w:rsid w:val="007D1C86"/>
    <w:rsid w:val="007D3B03"/>
    <w:rsid w:val="007E3B63"/>
    <w:rsid w:val="007E4A5A"/>
    <w:rsid w:val="007E64E1"/>
    <w:rsid w:val="007E7715"/>
    <w:rsid w:val="007F13E0"/>
    <w:rsid w:val="007F2C2E"/>
    <w:rsid w:val="007F32F8"/>
    <w:rsid w:val="007F7C0A"/>
    <w:rsid w:val="00800543"/>
    <w:rsid w:val="00800A6C"/>
    <w:rsid w:val="00800A9B"/>
    <w:rsid w:val="008019F3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3234E"/>
    <w:rsid w:val="00835032"/>
    <w:rsid w:val="0084005D"/>
    <w:rsid w:val="008422D1"/>
    <w:rsid w:val="008441A1"/>
    <w:rsid w:val="00845B25"/>
    <w:rsid w:val="0085137E"/>
    <w:rsid w:val="0085398C"/>
    <w:rsid w:val="00863A14"/>
    <w:rsid w:val="008663D6"/>
    <w:rsid w:val="008733CC"/>
    <w:rsid w:val="0087469B"/>
    <w:rsid w:val="00877EEE"/>
    <w:rsid w:val="00883C88"/>
    <w:rsid w:val="008A69C8"/>
    <w:rsid w:val="008B60C1"/>
    <w:rsid w:val="008C1A45"/>
    <w:rsid w:val="008C3DBF"/>
    <w:rsid w:val="008C59AB"/>
    <w:rsid w:val="008D09C8"/>
    <w:rsid w:val="008D4374"/>
    <w:rsid w:val="008D678C"/>
    <w:rsid w:val="008D79D7"/>
    <w:rsid w:val="008E1BC1"/>
    <w:rsid w:val="008E2990"/>
    <w:rsid w:val="008E2DAE"/>
    <w:rsid w:val="008F02EB"/>
    <w:rsid w:val="008F3251"/>
    <w:rsid w:val="009001B7"/>
    <w:rsid w:val="00901753"/>
    <w:rsid w:val="00906B95"/>
    <w:rsid w:val="00914F80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630B0"/>
    <w:rsid w:val="00977AD5"/>
    <w:rsid w:val="00981A0C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227B"/>
    <w:rsid w:val="00A14A54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14D2"/>
    <w:rsid w:val="00A6428F"/>
    <w:rsid w:val="00A645BC"/>
    <w:rsid w:val="00A64838"/>
    <w:rsid w:val="00A64AA9"/>
    <w:rsid w:val="00A6690C"/>
    <w:rsid w:val="00A71E60"/>
    <w:rsid w:val="00A74B84"/>
    <w:rsid w:val="00A83B5F"/>
    <w:rsid w:val="00A96B6C"/>
    <w:rsid w:val="00AA3EA1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127D0"/>
    <w:rsid w:val="00B21D8B"/>
    <w:rsid w:val="00B22288"/>
    <w:rsid w:val="00B328BC"/>
    <w:rsid w:val="00B338F1"/>
    <w:rsid w:val="00B34DE5"/>
    <w:rsid w:val="00B37FF2"/>
    <w:rsid w:val="00B4158F"/>
    <w:rsid w:val="00B42036"/>
    <w:rsid w:val="00B4532D"/>
    <w:rsid w:val="00B602E0"/>
    <w:rsid w:val="00B60BB6"/>
    <w:rsid w:val="00B6492A"/>
    <w:rsid w:val="00B64EB0"/>
    <w:rsid w:val="00B6711E"/>
    <w:rsid w:val="00B67B06"/>
    <w:rsid w:val="00B71D39"/>
    <w:rsid w:val="00B764CB"/>
    <w:rsid w:val="00B80473"/>
    <w:rsid w:val="00B86BE9"/>
    <w:rsid w:val="00B920E5"/>
    <w:rsid w:val="00BA18D5"/>
    <w:rsid w:val="00BB1E58"/>
    <w:rsid w:val="00BB6851"/>
    <w:rsid w:val="00BC3206"/>
    <w:rsid w:val="00BC69C0"/>
    <w:rsid w:val="00BD2720"/>
    <w:rsid w:val="00BE08CE"/>
    <w:rsid w:val="00BE0D0D"/>
    <w:rsid w:val="00BE6D67"/>
    <w:rsid w:val="00BE6DD8"/>
    <w:rsid w:val="00BE729D"/>
    <w:rsid w:val="00BF0B5D"/>
    <w:rsid w:val="00BF4C52"/>
    <w:rsid w:val="00C04DBB"/>
    <w:rsid w:val="00C061E7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291A"/>
    <w:rsid w:val="00C844DB"/>
    <w:rsid w:val="00C857E9"/>
    <w:rsid w:val="00CA4900"/>
    <w:rsid w:val="00CA4F3F"/>
    <w:rsid w:val="00CB04EF"/>
    <w:rsid w:val="00CB0B02"/>
    <w:rsid w:val="00CC03DB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697F"/>
    <w:rsid w:val="00D574EB"/>
    <w:rsid w:val="00D61BDF"/>
    <w:rsid w:val="00D63CD5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84F"/>
    <w:rsid w:val="00DE0FB7"/>
    <w:rsid w:val="00DE244E"/>
    <w:rsid w:val="00DE56A0"/>
    <w:rsid w:val="00DF716D"/>
    <w:rsid w:val="00E00C96"/>
    <w:rsid w:val="00E075DD"/>
    <w:rsid w:val="00E14183"/>
    <w:rsid w:val="00E24AB5"/>
    <w:rsid w:val="00E268C4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E266B"/>
    <w:rsid w:val="00EE32C8"/>
    <w:rsid w:val="00EE4481"/>
    <w:rsid w:val="00EE7A6A"/>
    <w:rsid w:val="00EF1EE4"/>
    <w:rsid w:val="00F0793C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5761"/>
    <w:rsid w:val="00F8746F"/>
    <w:rsid w:val="00F928C7"/>
    <w:rsid w:val="00F97AAC"/>
    <w:rsid w:val="00FA067A"/>
    <w:rsid w:val="00FA231B"/>
    <w:rsid w:val="00FB65AA"/>
    <w:rsid w:val="00FC101E"/>
    <w:rsid w:val="00FC1A7E"/>
    <w:rsid w:val="00FC60DE"/>
    <w:rsid w:val="00FE5B28"/>
    <w:rsid w:val="00FE7E3A"/>
    <w:rsid w:val="00FF0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7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2015-06-10T06:38:00Z</dcterms:created>
  <dcterms:modified xsi:type="dcterms:W3CDTF">2017-09-01T09:34:00Z</dcterms:modified>
</cp:coreProperties>
</file>