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D" w:rsidRDefault="003B249D" w:rsidP="003B249D">
      <w:pPr>
        <w:jc w:val="center"/>
        <w:rPr>
          <w:b/>
          <w:sz w:val="28"/>
          <w:szCs w:val="28"/>
        </w:rPr>
      </w:pPr>
      <w:r w:rsidRPr="00D74EDD">
        <w:rPr>
          <w:b/>
          <w:sz w:val="28"/>
          <w:szCs w:val="28"/>
        </w:rPr>
        <w:t>Заключение</w:t>
      </w:r>
    </w:p>
    <w:p w:rsidR="003B249D" w:rsidRPr="005F2D37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0C201C">
        <w:rPr>
          <w:b/>
          <w:sz w:val="28"/>
          <w:szCs w:val="28"/>
        </w:rPr>
        <w:t>города Фокино</w:t>
      </w:r>
    </w:p>
    <w:p w:rsidR="003B249D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</w:t>
      </w:r>
      <w:r w:rsidRPr="00D74EDD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муниципального образования  </w:t>
      </w:r>
      <w:r w:rsidR="000C201C">
        <w:rPr>
          <w:b/>
          <w:sz w:val="28"/>
          <w:szCs w:val="28"/>
        </w:rPr>
        <w:t>городского округа «город Фокино»</w:t>
      </w:r>
      <w:r>
        <w:rPr>
          <w:b/>
          <w:sz w:val="28"/>
          <w:szCs w:val="28"/>
        </w:rPr>
        <w:t xml:space="preserve"> за 201</w:t>
      </w:r>
      <w:r w:rsidR="000C201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D74ED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8A4697" w:rsidP="003B249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27 марта</w:t>
      </w:r>
      <w:r w:rsidR="003B249D">
        <w:rPr>
          <w:sz w:val="28"/>
          <w:szCs w:val="28"/>
        </w:rPr>
        <w:t xml:space="preserve"> 201</w:t>
      </w:r>
      <w:r w:rsidR="00B4769F">
        <w:rPr>
          <w:sz w:val="28"/>
          <w:szCs w:val="28"/>
        </w:rPr>
        <w:t>9</w:t>
      </w:r>
      <w:r w:rsidR="003B249D">
        <w:rPr>
          <w:sz w:val="28"/>
          <w:szCs w:val="28"/>
        </w:rPr>
        <w:t xml:space="preserve"> г.                                                                                     г. </w:t>
      </w:r>
      <w:r w:rsidR="000C201C">
        <w:rPr>
          <w:sz w:val="28"/>
          <w:szCs w:val="28"/>
        </w:rPr>
        <w:t>Фокино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</w:p>
    <w:p w:rsidR="003B249D" w:rsidRDefault="003B249D" w:rsidP="003B249D">
      <w:pPr>
        <w:tabs>
          <w:tab w:val="left" w:pos="936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палаты </w:t>
      </w:r>
      <w:r w:rsidR="00B4769F">
        <w:rPr>
          <w:sz w:val="28"/>
          <w:szCs w:val="28"/>
        </w:rPr>
        <w:t>города Фокино</w:t>
      </w:r>
      <w:r>
        <w:rPr>
          <w:sz w:val="28"/>
          <w:szCs w:val="28"/>
        </w:rPr>
        <w:t xml:space="preserve"> на отчет  об исполнении бюджета городского </w:t>
      </w:r>
      <w:r w:rsidR="00B4769F">
        <w:rPr>
          <w:sz w:val="28"/>
          <w:szCs w:val="28"/>
        </w:rPr>
        <w:t>округа «город Фокино»</w:t>
      </w:r>
      <w:r>
        <w:rPr>
          <w:sz w:val="28"/>
          <w:szCs w:val="28"/>
        </w:rPr>
        <w:t xml:space="preserve"> за 201</w:t>
      </w:r>
      <w:r w:rsidR="00B4769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(далее – Заключение Контрольно-счетной палаты) подготовлено</w:t>
      </w:r>
      <w:r w:rsidRPr="006F329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264.4. Бюджетного кодекса Российской Федерации,  обращением представительного органа поселения</w:t>
      </w:r>
      <w:r w:rsidR="00B4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положением о Контрольно-счетной палате </w:t>
      </w:r>
      <w:r w:rsidR="00B4769F">
        <w:rPr>
          <w:sz w:val="28"/>
          <w:szCs w:val="28"/>
        </w:rPr>
        <w:t>городского округа «города Фокино»</w:t>
      </w:r>
      <w:r>
        <w:rPr>
          <w:sz w:val="28"/>
          <w:szCs w:val="28"/>
        </w:rPr>
        <w:t>, утвер</w:t>
      </w:r>
      <w:r w:rsidR="00B4769F">
        <w:rPr>
          <w:sz w:val="28"/>
          <w:szCs w:val="28"/>
        </w:rPr>
        <w:t xml:space="preserve">жденным решением </w:t>
      </w:r>
      <w:r>
        <w:rPr>
          <w:sz w:val="28"/>
          <w:szCs w:val="28"/>
        </w:rPr>
        <w:t xml:space="preserve"> Совета народных депутатов от </w:t>
      </w:r>
      <w:r w:rsidR="00B4769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4769F">
        <w:rPr>
          <w:sz w:val="28"/>
          <w:szCs w:val="28"/>
        </w:rPr>
        <w:t>8</w:t>
      </w:r>
      <w:r>
        <w:rPr>
          <w:sz w:val="28"/>
          <w:szCs w:val="28"/>
        </w:rPr>
        <w:t xml:space="preserve">.2011 г. № </w:t>
      </w:r>
      <w:r w:rsidR="00B4769F">
        <w:rPr>
          <w:sz w:val="28"/>
          <w:szCs w:val="28"/>
        </w:rPr>
        <w:t>4-575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№191н (</w:t>
      </w:r>
      <w:r w:rsidRPr="00812C95">
        <w:rPr>
          <w:sz w:val="28"/>
          <w:szCs w:val="28"/>
        </w:rPr>
        <w:t>в ред. от 02.11.2017 №176н</w:t>
      </w:r>
      <w:r>
        <w:rPr>
          <w:sz w:val="28"/>
          <w:szCs w:val="28"/>
        </w:rPr>
        <w:t>).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представлена сводная бухгалтерская отчетность муниципальных бюджетных учреждений,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</w:t>
      </w:r>
      <w:r w:rsidRPr="00812C95">
        <w:rPr>
          <w:sz w:val="28"/>
          <w:szCs w:val="28"/>
        </w:rPr>
        <w:t>в редакции от 14.11.2017 №189н</w:t>
      </w:r>
      <w:r>
        <w:rPr>
          <w:sz w:val="28"/>
          <w:szCs w:val="28"/>
        </w:rPr>
        <w:t>).</w:t>
      </w:r>
    </w:p>
    <w:p w:rsidR="003B249D" w:rsidRDefault="003B249D" w:rsidP="001E72A4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отчета об исполнении бюджета за 201</w:t>
      </w:r>
      <w:r w:rsidR="001E72A4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Контрольно-счетную палату </w:t>
      </w:r>
      <w:r w:rsidR="001E72A4" w:rsidRPr="001E72A4">
        <w:rPr>
          <w:sz w:val="28"/>
          <w:szCs w:val="28"/>
        </w:rPr>
        <w:t>города Фокино</w:t>
      </w:r>
      <w:r w:rsidR="001E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представлены следующие формы отчетности, обязательные как для финансового органа:</w:t>
      </w:r>
    </w:p>
    <w:p w:rsidR="003B249D" w:rsidRDefault="008B40C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3B249D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консолидируемого Бюджета субъекта РФ и бюджета </w:t>
      </w:r>
      <w:r w:rsidR="004E4850">
        <w:rPr>
          <w:sz w:val="28"/>
          <w:szCs w:val="28"/>
        </w:rPr>
        <w:t xml:space="preserve">территориального государственного внебюджетного фонда </w:t>
      </w:r>
      <w:r>
        <w:rPr>
          <w:sz w:val="28"/>
          <w:szCs w:val="28"/>
        </w:rPr>
        <w:t xml:space="preserve"> </w:t>
      </w:r>
      <w:r w:rsidR="003B249D">
        <w:rPr>
          <w:sz w:val="28"/>
          <w:szCs w:val="28"/>
        </w:rPr>
        <w:t xml:space="preserve"> </w:t>
      </w:r>
      <w:r w:rsidR="003B249D"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317</w:t>
      </w:r>
      <w:r w:rsidR="003B249D" w:rsidRPr="00CF40AB">
        <w:rPr>
          <w:b/>
          <w:sz w:val="28"/>
          <w:szCs w:val="28"/>
        </w:rPr>
        <w:t>);</w:t>
      </w:r>
    </w:p>
    <w:p w:rsidR="003B249D" w:rsidRDefault="003B249D" w:rsidP="004E4850">
      <w:pPr>
        <w:tabs>
          <w:tab w:val="left" w:pos="6260"/>
        </w:tabs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 исполнения бюджета </w:t>
      </w:r>
      <w:r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</w:t>
      </w:r>
      <w:r w:rsidRPr="00CF40AB">
        <w:rPr>
          <w:b/>
          <w:sz w:val="28"/>
          <w:szCs w:val="28"/>
        </w:rPr>
        <w:t>20);</w:t>
      </w:r>
      <w:r w:rsidR="004E4850">
        <w:rPr>
          <w:b/>
          <w:sz w:val="28"/>
          <w:szCs w:val="28"/>
        </w:rPr>
        <w:tab/>
      </w:r>
    </w:p>
    <w:p w:rsidR="004E4850" w:rsidRDefault="004E4850" w:rsidP="004E4850">
      <w:pPr>
        <w:tabs>
          <w:tab w:val="left" w:pos="6260"/>
        </w:tabs>
        <w:ind w:right="-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Баланс государственного (муниципального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>чреждения (ф0503730);</w:t>
      </w:r>
    </w:p>
    <w:p w:rsidR="003B249D" w:rsidRDefault="004E4850" w:rsidP="003B249D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Консолидированный отчет о финансовых результатах деятельности на 1 января 2019</w:t>
      </w:r>
      <w:r w:rsidR="003B249D">
        <w:rPr>
          <w:sz w:val="28"/>
          <w:szCs w:val="28"/>
        </w:rPr>
        <w:t xml:space="preserve"> года </w:t>
      </w:r>
      <w:r w:rsidR="003B249D"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321</w:t>
      </w:r>
      <w:r w:rsidR="003B249D"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финансовых результатах деятельности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721</w:t>
      </w:r>
      <w:r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движении денежных средств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</w:t>
      </w:r>
      <w:r w:rsidRPr="006A18B8">
        <w:rPr>
          <w:b/>
          <w:sz w:val="28"/>
          <w:szCs w:val="28"/>
        </w:rPr>
        <w:t>23);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 w:rsidRPr="006A18B8">
        <w:rPr>
          <w:b/>
          <w:sz w:val="28"/>
          <w:szCs w:val="28"/>
        </w:rPr>
        <w:t>(ф.05031</w:t>
      </w:r>
      <w:r w:rsidR="00EA23F4">
        <w:rPr>
          <w:b/>
          <w:sz w:val="28"/>
          <w:szCs w:val="28"/>
        </w:rPr>
        <w:t>7</w:t>
      </w:r>
      <w:r w:rsidRPr="006A18B8">
        <w:rPr>
          <w:b/>
          <w:sz w:val="28"/>
          <w:szCs w:val="28"/>
        </w:rPr>
        <w:t>60)</w:t>
      </w:r>
      <w:r>
        <w:rPr>
          <w:b/>
          <w:sz w:val="28"/>
          <w:szCs w:val="28"/>
        </w:rPr>
        <w:t>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D41639">
        <w:rPr>
          <w:b/>
          <w:sz w:val="28"/>
          <w:szCs w:val="28"/>
        </w:rPr>
        <w:t>Анализ доходной части бюджета поселения</w:t>
      </w: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>Формирование д</w:t>
      </w:r>
      <w:r w:rsidR="00EA23F4">
        <w:rPr>
          <w:sz w:val="28"/>
          <w:szCs w:val="28"/>
        </w:rPr>
        <w:t>оходной части бюджета г</w:t>
      </w:r>
      <w:r w:rsidRPr="0028340D">
        <w:rPr>
          <w:sz w:val="28"/>
          <w:szCs w:val="28"/>
        </w:rPr>
        <w:t xml:space="preserve">ородского поселения </w:t>
      </w:r>
      <w:r w:rsidR="00EA23F4">
        <w:rPr>
          <w:sz w:val="28"/>
          <w:szCs w:val="28"/>
        </w:rPr>
        <w:t xml:space="preserve">округа «город Фокино» </w:t>
      </w:r>
      <w:r w:rsidRPr="0028340D">
        <w:rPr>
          <w:sz w:val="28"/>
          <w:szCs w:val="28"/>
        </w:rPr>
        <w:t>на 20</w:t>
      </w:r>
      <w:r w:rsidR="00EA23F4">
        <w:rPr>
          <w:sz w:val="28"/>
          <w:szCs w:val="28"/>
        </w:rPr>
        <w:t>18</w:t>
      </w:r>
      <w:r w:rsidRPr="0028340D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в соответствии с Федеральным законом от 06.10.2003 №131-ФЗ (в редакции от 29.12.2017г.) «Об общих принципах организации местного самоуправления в Российской Федерации».</w:t>
      </w: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 xml:space="preserve">Первоначально бюджет </w:t>
      </w:r>
      <w:r w:rsidR="00E17529">
        <w:rPr>
          <w:sz w:val="28"/>
          <w:szCs w:val="28"/>
        </w:rPr>
        <w:t xml:space="preserve"> городского </w:t>
      </w:r>
      <w:r w:rsidR="00EA23F4">
        <w:rPr>
          <w:sz w:val="28"/>
          <w:szCs w:val="28"/>
        </w:rPr>
        <w:t xml:space="preserve">округа </w:t>
      </w:r>
      <w:r w:rsidRPr="0028340D">
        <w:rPr>
          <w:sz w:val="28"/>
          <w:szCs w:val="28"/>
        </w:rPr>
        <w:t xml:space="preserve"> был утвержден решением  Совета народных депутатов от </w:t>
      </w:r>
      <w:r w:rsidR="00761E62">
        <w:rPr>
          <w:sz w:val="28"/>
          <w:szCs w:val="28"/>
        </w:rPr>
        <w:t>12</w:t>
      </w:r>
      <w:r w:rsidRPr="0028340D">
        <w:rPr>
          <w:sz w:val="28"/>
          <w:szCs w:val="28"/>
        </w:rPr>
        <w:t>.12.201</w:t>
      </w:r>
      <w:r w:rsidR="00761E62">
        <w:rPr>
          <w:sz w:val="28"/>
          <w:szCs w:val="28"/>
        </w:rPr>
        <w:t>7</w:t>
      </w:r>
      <w:r w:rsidRPr="0028340D">
        <w:rPr>
          <w:sz w:val="28"/>
          <w:szCs w:val="28"/>
        </w:rPr>
        <w:t xml:space="preserve">года    </w:t>
      </w:r>
      <w:r w:rsidR="00761E62">
        <w:rPr>
          <w:sz w:val="28"/>
          <w:szCs w:val="28"/>
        </w:rPr>
        <w:t xml:space="preserve"> №5-928</w:t>
      </w:r>
      <w:r w:rsidRPr="0028340D">
        <w:rPr>
          <w:sz w:val="28"/>
          <w:szCs w:val="28"/>
        </w:rPr>
        <w:t xml:space="preserve"> по доходам сумме </w:t>
      </w:r>
      <w:r w:rsidR="00990AB7">
        <w:rPr>
          <w:sz w:val="28"/>
          <w:szCs w:val="28"/>
        </w:rPr>
        <w:t>196184,3</w:t>
      </w:r>
      <w:r w:rsidRPr="0028340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28340D">
        <w:rPr>
          <w:sz w:val="28"/>
          <w:szCs w:val="28"/>
        </w:rPr>
        <w:t>В</w:t>
      </w:r>
      <w:r w:rsidR="00990AB7">
        <w:rPr>
          <w:sz w:val="28"/>
          <w:szCs w:val="28"/>
        </w:rPr>
        <w:t xml:space="preserve"> течение года в бюджет городского округа « города Фокино»</w:t>
      </w:r>
      <w:r w:rsidRPr="0028340D">
        <w:rPr>
          <w:sz w:val="28"/>
          <w:szCs w:val="28"/>
        </w:rPr>
        <w:t xml:space="preserve"> </w:t>
      </w:r>
      <w:r w:rsidR="00990AB7">
        <w:rPr>
          <w:sz w:val="28"/>
          <w:szCs w:val="28"/>
        </w:rPr>
        <w:t>10</w:t>
      </w:r>
      <w:r w:rsidRPr="0028340D">
        <w:rPr>
          <w:sz w:val="28"/>
          <w:szCs w:val="28"/>
        </w:rPr>
        <w:t xml:space="preserve"> раза вносились изменения в  установленном порядке.</w:t>
      </w:r>
    </w:p>
    <w:p w:rsidR="003B249D" w:rsidRPr="001B15C3" w:rsidRDefault="003B249D" w:rsidP="003B249D">
      <w:pPr>
        <w:ind w:right="-5" w:firstLine="708"/>
        <w:jc w:val="both"/>
        <w:rPr>
          <w:sz w:val="28"/>
          <w:szCs w:val="28"/>
        </w:rPr>
      </w:pPr>
      <w:r w:rsidRPr="001B15C3">
        <w:rPr>
          <w:sz w:val="28"/>
          <w:szCs w:val="28"/>
        </w:rPr>
        <w:t xml:space="preserve">Уточненный бюджет городского </w:t>
      </w:r>
      <w:r w:rsidR="00E17529">
        <w:rPr>
          <w:sz w:val="28"/>
          <w:szCs w:val="28"/>
        </w:rPr>
        <w:t>округа</w:t>
      </w:r>
      <w:r w:rsidRPr="001B15C3">
        <w:rPr>
          <w:sz w:val="28"/>
          <w:szCs w:val="28"/>
        </w:rPr>
        <w:t xml:space="preserve"> в анализируемом периоде  утверж</w:t>
      </w:r>
      <w:r w:rsidR="00E17529">
        <w:rPr>
          <w:sz w:val="28"/>
          <w:szCs w:val="28"/>
        </w:rPr>
        <w:t>ден по доходам в объеме 255693,9</w:t>
      </w:r>
      <w:r w:rsidRPr="001B15C3">
        <w:rPr>
          <w:sz w:val="28"/>
          <w:szCs w:val="28"/>
        </w:rPr>
        <w:t xml:space="preserve"> тыс. рублей. В результате проведенных уточнений первоначально утвержденные параметры городского бюджета увеличены по доходам на сумму </w:t>
      </w:r>
      <w:r w:rsidR="00E17529">
        <w:rPr>
          <w:sz w:val="28"/>
          <w:szCs w:val="28"/>
        </w:rPr>
        <w:t>59509,6</w:t>
      </w:r>
      <w:r w:rsidRPr="001B15C3">
        <w:rPr>
          <w:sz w:val="28"/>
          <w:szCs w:val="28"/>
        </w:rPr>
        <w:t xml:space="preserve"> тыс. рублей, или </w:t>
      </w:r>
      <w:r w:rsidR="00E17529">
        <w:rPr>
          <w:sz w:val="28"/>
          <w:szCs w:val="28"/>
        </w:rPr>
        <w:t>30,3</w:t>
      </w:r>
      <w:r w:rsidRPr="001B15C3">
        <w:rPr>
          <w:sz w:val="28"/>
          <w:szCs w:val="28"/>
        </w:rPr>
        <w:t>%.</w:t>
      </w:r>
    </w:p>
    <w:p w:rsidR="003B249D" w:rsidRPr="007062CA" w:rsidRDefault="003B249D" w:rsidP="003B249D">
      <w:pPr>
        <w:ind w:right="-5" w:firstLine="708"/>
        <w:jc w:val="both"/>
        <w:rPr>
          <w:b/>
          <w:sz w:val="28"/>
          <w:szCs w:val="28"/>
          <w:highlight w:val="yellow"/>
        </w:rPr>
      </w:pPr>
      <w:r w:rsidRPr="007062CA">
        <w:rPr>
          <w:sz w:val="28"/>
          <w:szCs w:val="28"/>
        </w:rPr>
        <w:t xml:space="preserve">В целом изменение объема доходов </w:t>
      </w:r>
      <w:r w:rsidR="00E17529" w:rsidRPr="007062CA">
        <w:rPr>
          <w:sz w:val="28"/>
          <w:szCs w:val="28"/>
        </w:rPr>
        <w:t>городского округа</w:t>
      </w:r>
      <w:r w:rsidRPr="007062CA">
        <w:rPr>
          <w:sz w:val="28"/>
          <w:szCs w:val="28"/>
        </w:rPr>
        <w:t xml:space="preserve"> по налоговым и неналоговым доходам (далее – собственным доходам) произведено на </w:t>
      </w:r>
      <w:r w:rsidR="00FA3954" w:rsidRPr="007062CA">
        <w:rPr>
          <w:sz w:val="28"/>
          <w:szCs w:val="28"/>
        </w:rPr>
        <w:t>9135,6</w:t>
      </w:r>
      <w:r w:rsidRPr="007062CA">
        <w:rPr>
          <w:sz w:val="28"/>
          <w:szCs w:val="28"/>
        </w:rPr>
        <w:t xml:space="preserve"> тыс. рублей в сторону увеличения, или на </w:t>
      </w:r>
      <w:r w:rsidR="00FA3954" w:rsidRPr="007062CA">
        <w:rPr>
          <w:sz w:val="28"/>
          <w:szCs w:val="28"/>
        </w:rPr>
        <w:t>12,3%</w:t>
      </w:r>
      <w:r w:rsidR="007062CA">
        <w:rPr>
          <w:sz w:val="28"/>
          <w:szCs w:val="28"/>
        </w:rPr>
        <w:t xml:space="preserve"> </w:t>
      </w:r>
      <w:r w:rsidRPr="007062CA">
        <w:rPr>
          <w:sz w:val="28"/>
          <w:szCs w:val="28"/>
        </w:rPr>
        <w:t>.</w:t>
      </w:r>
    </w:p>
    <w:p w:rsidR="003B249D" w:rsidRPr="0010382E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 xml:space="preserve">Доходная часть бюджета </w:t>
      </w:r>
      <w:r w:rsidR="007062CA">
        <w:rPr>
          <w:sz w:val="28"/>
          <w:szCs w:val="28"/>
        </w:rPr>
        <w:t>городского округа</w:t>
      </w:r>
      <w:r w:rsidRPr="0010382E">
        <w:rPr>
          <w:sz w:val="28"/>
          <w:szCs w:val="28"/>
        </w:rPr>
        <w:t xml:space="preserve"> исполнена в сумме </w:t>
      </w:r>
      <w:r w:rsidRPr="0010382E">
        <w:rPr>
          <w:sz w:val="28"/>
          <w:szCs w:val="28"/>
        </w:rPr>
        <w:br/>
      </w:r>
      <w:r w:rsidR="007062CA">
        <w:rPr>
          <w:sz w:val="28"/>
          <w:szCs w:val="28"/>
        </w:rPr>
        <w:t>255693,5 тыс. рублей, что составило 100,02% от уточненного плана и 130,6</w:t>
      </w:r>
      <w:r w:rsidRPr="0010382E">
        <w:rPr>
          <w:sz w:val="28"/>
          <w:szCs w:val="28"/>
        </w:rPr>
        <w:t>% первоначально утвержденных плановых назначений.</w:t>
      </w:r>
    </w:p>
    <w:p w:rsidR="003B249D" w:rsidRPr="0010382E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>Динамика исполнения доходной части бюджета за 201</w:t>
      </w:r>
      <w:r w:rsidR="007062CA">
        <w:rPr>
          <w:sz w:val="28"/>
          <w:szCs w:val="28"/>
        </w:rPr>
        <w:t>6</w:t>
      </w:r>
      <w:r w:rsidRPr="0010382E">
        <w:rPr>
          <w:sz w:val="28"/>
          <w:szCs w:val="28"/>
        </w:rPr>
        <w:t>-201</w:t>
      </w:r>
      <w:r w:rsidR="007062CA">
        <w:rPr>
          <w:sz w:val="28"/>
          <w:szCs w:val="28"/>
        </w:rPr>
        <w:t>8</w:t>
      </w:r>
      <w:r w:rsidRPr="0010382E">
        <w:rPr>
          <w:sz w:val="28"/>
          <w:szCs w:val="28"/>
        </w:rPr>
        <w:t xml:space="preserve"> годы представлена в таблице: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1117"/>
        <w:gridCol w:w="1111"/>
        <w:gridCol w:w="1588"/>
        <w:gridCol w:w="1111"/>
        <w:gridCol w:w="1643"/>
      </w:tblGrid>
      <w:tr w:rsidR="003B249D" w:rsidRPr="008A7550" w:rsidTr="000C201C">
        <w:tc>
          <w:tcPr>
            <w:tcW w:w="1576" w:type="pct"/>
            <w:vMerge w:val="restar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</w:p>
        </w:tc>
        <w:tc>
          <w:tcPr>
            <w:tcW w:w="592" w:type="pct"/>
            <w:shd w:val="clear" w:color="auto" w:fill="auto"/>
          </w:tcPr>
          <w:p w:rsidR="003B249D" w:rsidRPr="0010382E" w:rsidRDefault="007062CA" w:rsidP="000C201C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3B249D" w:rsidRPr="0010382E">
              <w:rPr>
                <w:b/>
              </w:rPr>
              <w:t xml:space="preserve"> год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3B249D" w:rsidRPr="0010382E" w:rsidRDefault="003B249D" w:rsidP="007062CA">
            <w:pPr>
              <w:ind w:right="-5"/>
              <w:jc w:val="center"/>
              <w:rPr>
                <w:b/>
              </w:rPr>
            </w:pPr>
            <w:r w:rsidRPr="0010382E">
              <w:rPr>
                <w:b/>
              </w:rPr>
              <w:t>201</w:t>
            </w:r>
            <w:r w:rsidR="007062CA">
              <w:rPr>
                <w:b/>
              </w:rPr>
              <w:t>7</w:t>
            </w:r>
            <w:r w:rsidRPr="0010382E">
              <w:rPr>
                <w:b/>
              </w:rPr>
              <w:t xml:space="preserve"> год</w:t>
            </w:r>
          </w:p>
        </w:tc>
        <w:tc>
          <w:tcPr>
            <w:tcW w:w="1430" w:type="pct"/>
            <w:gridSpan w:val="2"/>
            <w:shd w:val="clear" w:color="auto" w:fill="auto"/>
          </w:tcPr>
          <w:p w:rsidR="003B249D" w:rsidRPr="0010382E" w:rsidRDefault="003B249D" w:rsidP="007062CA">
            <w:pPr>
              <w:ind w:right="-5"/>
              <w:jc w:val="center"/>
              <w:rPr>
                <w:b/>
              </w:rPr>
            </w:pPr>
            <w:r w:rsidRPr="0010382E">
              <w:rPr>
                <w:b/>
              </w:rPr>
              <w:t>201</w:t>
            </w:r>
            <w:r w:rsidR="007062CA">
              <w:rPr>
                <w:b/>
              </w:rPr>
              <w:t>8</w:t>
            </w:r>
            <w:r w:rsidRPr="0010382E">
              <w:rPr>
                <w:b/>
              </w:rPr>
              <w:t xml:space="preserve"> год</w:t>
            </w:r>
          </w:p>
        </w:tc>
      </w:tr>
      <w:tr w:rsidR="003B249D" w:rsidRPr="008A7550" w:rsidTr="0022391C">
        <w:trPr>
          <w:trHeight w:val="379"/>
        </w:trPr>
        <w:tc>
          <w:tcPr>
            <w:tcW w:w="1576" w:type="pct"/>
            <w:vMerge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</w:p>
        </w:tc>
        <w:tc>
          <w:tcPr>
            <w:tcW w:w="592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роста, %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</w:tr>
      <w:tr w:rsidR="003B249D" w:rsidRPr="008A7550" w:rsidTr="0022391C">
        <w:trPr>
          <w:trHeight w:val="242"/>
        </w:trPr>
        <w:tc>
          <w:tcPr>
            <w:tcW w:w="157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  <w:rPr>
                <w:b/>
              </w:rPr>
            </w:pPr>
            <w:r w:rsidRPr="0010382E">
              <w:rPr>
                <w:b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592" w:type="pct"/>
            <w:shd w:val="clear" w:color="auto" w:fill="auto"/>
          </w:tcPr>
          <w:p w:rsidR="003B249D" w:rsidRPr="0010382E" w:rsidRDefault="0022391C" w:rsidP="0022391C">
            <w:pPr>
              <w:ind w:right="-5"/>
              <w:rPr>
                <w:b/>
              </w:rPr>
            </w:pPr>
            <w:r>
              <w:rPr>
                <w:b/>
              </w:rPr>
              <w:t>183134,2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  <w:rPr>
                <w:b/>
              </w:rPr>
            </w:pPr>
            <w:r>
              <w:rPr>
                <w:b/>
              </w:rPr>
              <w:t>207623,6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22391C" w:rsidP="0022391C">
            <w:pPr>
              <w:ind w:right="-5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7062CA" w:rsidP="0022391C">
            <w:pPr>
              <w:ind w:right="-5"/>
              <w:rPr>
                <w:b/>
              </w:rPr>
            </w:pPr>
            <w:r>
              <w:rPr>
                <w:b/>
              </w:rPr>
              <w:t>255693,5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22391C" w:rsidP="0022391C">
            <w:pPr>
              <w:ind w:right="-5"/>
              <w:rPr>
                <w:b/>
              </w:rPr>
            </w:pPr>
            <w:r>
              <w:rPr>
                <w:b/>
              </w:rPr>
              <w:t>23,2</w:t>
            </w:r>
          </w:p>
        </w:tc>
      </w:tr>
      <w:tr w:rsidR="003B249D" w:rsidRPr="008A7550" w:rsidTr="000C201C">
        <w:tc>
          <w:tcPr>
            <w:tcW w:w="157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Собственные доходы, из них</w:t>
            </w:r>
          </w:p>
        </w:tc>
        <w:tc>
          <w:tcPr>
            <w:tcW w:w="592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74793,5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70917,6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-3,2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7062CA" w:rsidP="0022391C">
            <w:pPr>
              <w:ind w:right="-5"/>
            </w:pPr>
            <w:r>
              <w:t>84820,2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19,6</w:t>
            </w:r>
          </w:p>
        </w:tc>
      </w:tr>
      <w:tr w:rsidR="003B249D" w:rsidRPr="008A7550" w:rsidTr="000C201C">
        <w:tc>
          <w:tcPr>
            <w:tcW w:w="157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592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65686,8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62447,4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-4,9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67164,1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6A7491" w:rsidP="0022391C">
            <w:pPr>
              <w:ind w:right="-5"/>
            </w:pPr>
            <w:r>
              <w:t>7,6</w:t>
            </w:r>
          </w:p>
        </w:tc>
      </w:tr>
      <w:tr w:rsidR="003B249D" w:rsidRPr="008A7550" w:rsidTr="000C201C">
        <w:tc>
          <w:tcPr>
            <w:tcW w:w="157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неналоговые доходы</w:t>
            </w:r>
          </w:p>
        </w:tc>
        <w:tc>
          <w:tcPr>
            <w:tcW w:w="592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9106,7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8470,2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-7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17656,1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6A7491" w:rsidP="0022391C">
            <w:pPr>
              <w:ind w:right="-5"/>
            </w:pPr>
            <w:r>
              <w:t>8,5</w:t>
            </w:r>
          </w:p>
        </w:tc>
      </w:tr>
      <w:tr w:rsidR="003B249D" w:rsidRPr="008A7550" w:rsidTr="000C201C">
        <w:tc>
          <w:tcPr>
            <w:tcW w:w="1576" w:type="pct"/>
            <w:shd w:val="clear" w:color="auto" w:fill="auto"/>
          </w:tcPr>
          <w:p w:rsidR="003B249D" w:rsidRPr="0010382E" w:rsidRDefault="003B249D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92" w:type="pct"/>
            <w:shd w:val="clear" w:color="auto" w:fill="auto"/>
          </w:tcPr>
          <w:p w:rsidR="003B249D" w:rsidRPr="0010382E" w:rsidRDefault="0022391C" w:rsidP="0022391C">
            <w:pPr>
              <w:ind w:right="-5"/>
            </w:pPr>
            <w:r>
              <w:t>108340,6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6A7491" w:rsidP="0022391C">
            <w:pPr>
              <w:ind w:right="-5"/>
            </w:pPr>
            <w:r>
              <w:t>136706,0</w:t>
            </w:r>
          </w:p>
        </w:tc>
        <w:tc>
          <w:tcPr>
            <w:tcW w:w="838" w:type="pct"/>
            <w:shd w:val="clear" w:color="auto" w:fill="auto"/>
          </w:tcPr>
          <w:p w:rsidR="003B249D" w:rsidRPr="0010382E" w:rsidRDefault="006A7491" w:rsidP="0022391C">
            <w:pPr>
              <w:ind w:right="-5"/>
            </w:pPr>
            <w:r>
              <w:t>26,2</w:t>
            </w:r>
          </w:p>
        </w:tc>
        <w:tc>
          <w:tcPr>
            <w:tcW w:w="564" w:type="pct"/>
            <w:shd w:val="clear" w:color="auto" w:fill="auto"/>
          </w:tcPr>
          <w:p w:rsidR="003B249D" w:rsidRPr="0010382E" w:rsidRDefault="007062CA" w:rsidP="0022391C">
            <w:pPr>
              <w:ind w:right="-5"/>
            </w:pPr>
            <w:r>
              <w:t>170873,3</w:t>
            </w:r>
          </w:p>
        </w:tc>
        <w:tc>
          <w:tcPr>
            <w:tcW w:w="866" w:type="pct"/>
            <w:shd w:val="clear" w:color="auto" w:fill="auto"/>
          </w:tcPr>
          <w:p w:rsidR="003B249D" w:rsidRPr="0010382E" w:rsidRDefault="006A7491" w:rsidP="0022391C">
            <w:pPr>
              <w:ind w:right="-5"/>
            </w:pPr>
            <w:r>
              <w:t>25,0</w:t>
            </w:r>
          </w:p>
        </w:tc>
      </w:tr>
    </w:tbl>
    <w:p w:rsidR="003B249D" w:rsidRPr="00B32D28" w:rsidRDefault="003B249D" w:rsidP="003B249D">
      <w:pPr>
        <w:ind w:right="-5" w:firstLine="708"/>
        <w:jc w:val="both"/>
        <w:rPr>
          <w:sz w:val="22"/>
          <w:szCs w:val="22"/>
        </w:rPr>
      </w:pPr>
    </w:p>
    <w:p w:rsidR="003B249D" w:rsidRPr="00B32D28" w:rsidRDefault="003B249D" w:rsidP="0008252C">
      <w:pPr>
        <w:ind w:right="-5" w:firstLine="708"/>
        <w:rPr>
          <w:sz w:val="28"/>
          <w:szCs w:val="28"/>
        </w:rPr>
      </w:pPr>
      <w:r w:rsidRPr="00B32D28">
        <w:rPr>
          <w:sz w:val="28"/>
          <w:szCs w:val="28"/>
        </w:rPr>
        <w:t>Данные таблицы свидетельствуют, что по сравнению с предыдущим отчетным периодом поступление доходов в городской бюджет за 201</w:t>
      </w:r>
      <w:r w:rsidR="006A7491">
        <w:rPr>
          <w:sz w:val="28"/>
          <w:szCs w:val="28"/>
        </w:rPr>
        <w:t>8</w:t>
      </w:r>
      <w:r w:rsidRPr="00B32D28">
        <w:rPr>
          <w:sz w:val="28"/>
          <w:szCs w:val="28"/>
        </w:rPr>
        <w:t xml:space="preserve"> год </w:t>
      </w:r>
      <w:r>
        <w:rPr>
          <w:sz w:val="28"/>
          <w:szCs w:val="28"/>
        </w:rPr>
        <w:t>у</w:t>
      </w:r>
      <w:r w:rsidR="006A7491">
        <w:rPr>
          <w:sz w:val="28"/>
          <w:szCs w:val="28"/>
        </w:rPr>
        <w:t>величилос</w:t>
      </w:r>
      <w:r w:rsidRPr="00B32D28">
        <w:rPr>
          <w:sz w:val="28"/>
          <w:szCs w:val="28"/>
        </w:rPr>
        <w:t xml:space="preserve">ь на </w:t>
      </w:r>
      <w:r w:rsidR="006A7491">
        <w:rPr>
          <w:sz w:val="28"/>
          <w:szCs w:val="28"/>
        </w:rPr>
        <w:t>23,2</w:t>
      </w:r>
      <w:r w:rsidRPr="00B32D28">
        <w:rPr>
          <w:sz w:val="28"/>
          <w:szCs w:val="28"/>
        </w:rPr>
        <w:t xml:space="preserve"> процента. </w:t>
      </w:r>
      <w:r w:rsidR="006A7491">
        <w:rPr>
          <w:sz w:val="28"/>
          <w:szCs w:val="28"/>
        </w:rPr>
        <w:t>Р</w:t>
      </w:r>
      <w:r w:rsidRPr="00B32D28">
        <w:rPr>
          <w:sz w:val="28"/>
          <w:szCs w:val="28"/>
        </w:rPr>
        <w:t xml:space="preserve">оста доходной части обусловлено </w:t>
      </w:r>
      <w:r w:rsidR="006A7491">
        <w:rPr>
          <w:sz w:val="28"/>
          <w:szCs w:val="28"/>
        </w:rPr>
        <w:t>увеличением налоговых поступлений на 7,6%,  так например увеличения налога на доходы физических лиц (КБК 00010102010010000110) обусловлено не запланированными фактическими поступлениями премиальных выплат от  ОА «</w:t>
      </w:r>
      <w:r w:rsidR="0008252C">
        <w:rPr>
          <w:sz w:val="28"/>
          <w:szCs w:val="28"/>
        </w:rPr>
        <w:t>Мальцовский</w:t>
      </w:r>
      <w:r w:rsidR="006A7491">
        <w:rPr>
          <w:sz w:val="28"/>
          <w:szCs w:val="28"/>
        </w:rPr>
        <w:t xml:space="preserve"> портландцемент» и ООО « Мальцовский карьероуправление « в размере 560846,58 рублей</w:t>
      </w:r>
      <w:proofErr w:type="gramStart"/>
      <w:r w:rsidR="006A7491">
        <w:rPr>
          <w:sz w:val="28"/>
          <w:szCs w:val="28"/>
        </w:rPr>
        <w:t xml:space="preserve"> ,</w:t>
      </w:r>
      <w:proofErr w:type="gramEnd"/>
      <w:r w:rsidR="006A7491">
        <w:rPr>
          <w:sz w:val="28"/>
          <w:szCs w:val="28"/>
        </w:rPr>
        <w:t xml:space="preserve"> </w:t>
      </w:r>
      <w:r w:rsidR="0008252C">
        <w:rPr>
          <w:sz w:val="28"/>
          <w:szCs w:val="28"/>
        </w:rPr>
        <w:t>ООО «</w:t>
      </w:r>
      <w:proofErr w:type="spellStart"/>
      <w:r w:rsidR="0008252C">
        <w:rPr>
          <w:sz w:val="28"/>
          <w:szCs w:val="28"/>
        </w:rPr>
        <w:t>Центрспецремонт</w:t>
      </w:r>
      <w:proofErr w:type="spellEnd"/>
      <w:r w:rsidR="0008252C">
        <w:rPr>
          <w:sz w:val="28"/>
          <w:szCs w:val="28"/>
        </w:rPr>
        <w:t>» -74688,68рублей ,</w:t>
      </w:r>
      <w:r w:rsidR="006A7491">
        <w:rPr>
          <w:sz w:val="28"/>
          <w:szCs w:val="28"/>
        </w:rPr>
        <w:t xml:space="preserve"> за сче</w:t>
      </w:r>
      <w:r w:rsidR="0008252C">
        <w:rPr>
          <w:sz w:val="28"/>
          <w:szCs w:val="28"/>
        </w:rPr>
        <w:t xml:space="preserve">т </w:t>
      </w:r>
      <w:r w:rsidRPr="00B32D28">
        <w:rPr>
          <w:sz w:val="28"/>
          <w:szCs w:val="28"/>
        </w:rPr>
        <w:t xml:space="preserve">безвозмездных поступлений – на </w:t>
      </w:r>
      <w:r w:rsidR="0008252C">
        <w:rPr>
          <w:sz w:val="28"/>
          <w:szCs w:val="28"/>
        </w:rPr>
        <w:t>25</w:t>
      </w:r>
      <w:r w:rsidRPr="00B32D28">
        <w:rPr>
          <w:sz w:val="28"/>
          <w:szCs w:val="28"/>
        </w:rPr>
        <w:t>,0%.</w:t>
      </w:r>
      <w:r w:rsidR="0008252C">
        <w:rPr>
          <w:sz w:val="28"/>
          <w:szCs w:val="28"/>
        </w:rPr>
        <w:t>за счет увеличения субсидий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>В 201</w:t>
      </w:r>
      <w:r w:rsidR="0008252C">
        <w:rPr>
          <w:sz w:val="28"/>
          <w:szCs w:val="28"/>
        </w:rPr>
        <w:t>8</w:t>
      </w:r>
      <w:r w:rsidRPr="00B32D28">
        <w:rPr>
          <w:sz w:val="28"/>
          <w:szCs w:val="28"/>
        </w:rPr>
        <w:t xml:space="preserve"> году поступление налоговых и неналоговых доходов составило </w:t>
      </w:r>
      <w:r w:rsidR="0008252C">
        <w:rPr>
          <w:sz w:val="28"/>
          <w:szCs w:val="28"/>
        </w:rPr>
        <w:t>84820,2</w:t>
      </w:r>
      <w:r w:rsidRPr="00B32D28">
        <w:rPr>
          <w:sz w:val="28"/>
          <w:szCs w:val="28"/>
        </w:rPr>
        <w:t xml:space="preserve"> тыс. рублей или </w:t>
      </w:r>
      <w:r w:rsidR="0008252C">
        <w:rPr>
          <w:sz w:val="28"/>
          <w:szCs w:val="28"/>
        </w:rPr>
        <w:t>101,45</w:t>
      </w:r>
      <w:r w:rsidRPr="00B32D28">
        <w:rPr>
          <w:sz w:val="28"/>
          <w:szCs w:val="28"/>
        </w:rPr>
        <w:t>% плановых назначений.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lastRenderedPageBreak/>
        <w:t>Динамика структуры доходов бюджета за 2015-2017 годы приведена в таблице: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 xml:space="preserve">                                                                                                                   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1727"/>
        <w:gridCol w:w="1462"/>
        <w:gridCol w:w="1457"/>
      </w:tblGrid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:rsidR="003B249D" w:rsidRPr="00B32D28" w:rsidRDefault="003B249D" w:rsidP="0008252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</w:t>
            </w:r>
            <w:r w:rsidR="0008252C">
              <w:rPr>
                <w:b/>
                <w:sz w:val="20"/>
                <w:szCs w:val="20"/>
              </w:rPr>
              <w:t>16</w:t>
            </w:r>
            <w:r w:rsidRPr="00B32D2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B249D" w:rsidP="0008252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 w:rsidR="0008252C">
              <w:rPr>
                <w:b/>
                <w:sz w:val="20"/>
                <w:szCs w:val="20"/>
              </w:rPr>
              <w:t>7</w:t>
            </w:r>
            <w:r w:rsidRPr="00B32D2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B249D" w:rsidP="0008252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 w:rsidR="0008252C">
              <w:rPr>
                <w:b/>
                <w:sz w:val="20"/>
                <w:szCs w:val="20"/>
              </w:rPr>
              <w:t>8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</w:tr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Доходы всего, в том числе:</w:t>
            </w:r>
          </w:p>
        </w:tc>
        <w:tc>
          <w:tcPr>
            <w:tcW w:w="902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</w:tr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Собственные доходы, из них</w:t>
            </w:r>
          </w:p>
        </w:tc>
        <w:tc>
          <w:tcPr>
            <w:tcW w:w="902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40,8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34,2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33,2</w:t>
            </w:r>
          </w:p>
        </w:tc>
      </w:tr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902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35,9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30,1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26,3</w:t>
            </w:r>
          </w:p>
        </w:tc>
      </w:tr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902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4,9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6,9</w:t>
            </w:r>
          </w:p>
        </w:tc>
      </w:tr>
      <w:tr w:rsidR="003B249D" w:rsidRPr="00B32D28" w:rsidTr="000C201C">
        <w:tc>
          <w:tcPr>
            <w:tcW w:w="2573" w:type="pct"/>
            <w:shd w:val="clear" w:color="auto" w:fill="auto"/>
          </w:tcPr>
          <w:p w:rsidR="003B249D" w:rsidRPr="00B32D28" w:rsidRDefault="003B249D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2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59,2</w:t>
            </w:r>
          </w:p>
        </w:tc>
        <w:tc>
          <w:tcPr>
            <w:tcW w:w="764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65,2</w:t>
            </w:r>
          </w:p>
        </w:tc>
        <w:tc>
          <w:tcPr>
            <w:tcW w:w="761" w:type="pct"/>
            <w:shd w:val="clear" w:color="auto" w:fill="auto"/>
          </w:tcPr>
          <w:p w:rsidR="003B249D" w:rsidRPr="00B32D28" w:rsidRDefault="003850AC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66,8</w:t>
            </w:r>
          </w:p>
        </w:tc>
      </w:tr>
    </w:tbl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>Данные таблицы свидетельствуют о том, что структура исполнения доходов в 201</w:t>
      </w:r>
      <w:r w:rsidR="003850AC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году приме</w:t>
      </w:r>
      <w:r w:rsidR="00CB7320">
        <w:rPr>
          <w:sz w:val="28"/>
          <w:szCs w:val="28"/>
        </w:rPr>
        <w:t>рно соответствует структуре 2017</w:t>
      </w:r>
      <w:r w:rsidRPr="009F6018">
        <w:rPr>
          <w:sz w:val="28"/>
          <w:szCs w:val="28"/>
        </w:rPr>
        <w:t xml:space="preserve"> года. Анализ структуры доходов показал, что удельный вес собственных доходов в 201</w:t>
      </w:r>
      <w:r w:rsidR="00CB7320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году составил </w:t>
      </w:r>
      <w:r w:rsidR="00CB7320">
        <w:rPr>
          <w:sz w:val="28"/>
          <w:szCs w:val="28"/>
        </w:rPr>
        <w:t>33,2</w:t>
      </w:r>
      <w:r w:rsidRPr="009F6018">
        <w:rPr>
          <w:sz w:val="28"/>
          <w:szCs w:val="28"/>
        </w:rPr>
        <w:t xml:space="preserve">%, что на </w:t>
      </w:r>
      <w:r w:rsidR="00CB7320">
        <w:rPr>
          <w:sz w:val="28"/>
          <w:szCs w:val="28"/>
        </w:rPr>
        <w:t>1%</w:t>
      </w:r>
      <w:r w:rsidRPr="009F6018">
        <w:rPr>
          <w:sz w:val="28"/>
          <w:szCs w:val="28"/>
        </w:rPr>
        <w:t xml:space="preserve"> процентных пункта </w:t>
      </w:r>
      <w:r w:rsidR="00CB7320">
        <w:rPr>
          <w:sz w:val="28"/>
          <w:szCs w:val="28"/>
        </w:rPr>
        <w:t>ниже  уровня  2017</w:t>
      </w:r>
      <w:r w:rsidRPr="009F6018">
        <w:rPr>
          <w:sz w:val="28"/>
          <w:szCs w:val="28"/>
        </w:rPr>
        <w:t xml:space="preserve"> года. Удельный вес безвозмездных поступлений в 201</w:t>
      </w:r>
      <w:r w:rsidR="00CB7320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году составил </w:t>
      </w:r>
      <w:r w:rsidR="00CB7320">
        <w:rPr>
          <w:sz w:val="28"/>
          <w:szCs w:val="28"/>
        </w:rPr>
        <w:t>66,8</w:t>
      </w:r>
      <w:r w:rsidRPr="009F6018">
        <w:rPr>
          <w:sz w:val="28"/>
          <w:szCs w:val="28"/>
        </w:rPr>
        <w:t xml:space="preserve">%, что на </w:t>
      </w:r>
      <w:r w:rsidR="00CB7320">
        <w:rPr>
          <w:sz w:val="28"/>
          <w:szCs w:val="28"/>
        </w:rPr>
        <w:t>1,6 процентных пункта выше</w:t>
      </w:r>
      <w:r w:rsidRPr="009F6018">
        <w:rPr>
          <w:sz w:val="28"/>
          <w:szCs w:val="28"/>
        </w:rPr>
        <w:t xml:space="preserve"> аналогичного показателя 201</w:t>
      </w:r>
      <w:r w:rsidR="00CB7320">
        <w:rPr>
          <w:sz w:val="28"/>
          <w:szCs w:val="28"/>
        </w:rPr>
        <w:t>7</w:t>
      </w:r>
      <w:r w:rsidRPr="009F6018">
        <w:rPr>
          <w:sz w:val="28"/>
          <w:szCs w:val="28"/>
        </w:rPr>
        <w:t xml:space="preserve"> года.</w:t>
      </w: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 xml:space="preserve"> Анализ  исполнения доходной части бюджета </w:t>
      </w:r>
      <w:r w:rsidR="00CB7320">
        <w:rPr>
          <w:sz w:val="28"/>
          <w:szCs w:val="28"/>
        </w:rPr>
        <w:t xml:space="preserve">городского округа </w:t>
      </w:r>
      <w:r w:rsidRPr="009F6018">
        <w:rPr>
          <w:sz w:val="28"/>
          <w:szCs w:val="28"/>
        </w:rPr>
        <w:t xml:space="preserve"> в разрезе налоговых, неналоговых доходов, безвозмездных </w:t>
      </w:r>
      <w:r>
        <w:rPr>
          <w:sz w:val="28"/>
          <w:szCs w:val="28"/>
        </w:rPr>
        <w:t>поступ</w:t>
      </w:r>
      <w:r w:rsidRPr="009F6018">
        <w:rPr>
          <w:sz w:val="28"/>
          <w:szCs w:val="28"/>
        </w:rPr>
        <w:t>лений и структуры представлен в таблице:</w:t>
      </w:r>
    </w:p>
    <w:p w:rsidR="003B249D" w:rsidRPr="009F6018" w:rsidRDefault="003B249D" w:rsidP="003B249D">
      <w:pPr>
        <w:ind w:right="-5" w:firstLine="708"/>
        <w:jc w:val="center"/>
        <w:rPr>
          <w:sz w:val="28"/>
          <w:szCs w:val="28"/>
        </w:rPr>
      </w:pPr>
      <w:r w:rsidRPr="009F6018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6018">
        <w:t>(тыс. руб.)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3"/>
        <w:gridCol w:w="1159"/>
        <w:gridCol w:w="1164"/>
        <w:gridCol w:w="1107"/>
        <w:gridCol w:w="1341"/>
        <w:gridCol w:w="1058"/>
        <w:gridCol w:w="1050"/>
      </w:tblGrid>
      <w:tr w:rsidR="003B249D" w:rsidRPr="00A44E3E" w:rsidTr="004756EE">
        <w:trPr>
          <w:trHeight w:val="817"/>
        </w:trPr>
        <w:tc>
          <w:tcPr>
            <w:tcW w:w="1526" w:type="pct"/>
            <w:shd w:val="clear" w:color="auto" w:fill="auto"/>
            <w:vAlign w:val="center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585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5D277A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Исполнение  201</w:t>
            </w:r>
            <w:r w:rsidR="005D277A">
              <w:rPr>
                <w:b/>
                <w:sz w:val="16"/>
                <w:szCs w:val="16"/>
              </w:rPr>
              <w:t>7</w:t>
            </w:r>
            <w:r w:rsidRPr="00983DD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Утверждено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 бюджетом на 201</w:t>
            </w:r>
            <w:r w:rsidR="00CB7320" w:rsidRPr="00983DDE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B249D" w:rsidRPr="00983DDE" w:rsidRDefault="003B249D" w:rsidP="00CB7320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Исполнено за 201</w:t>
            </w:r>
            <w:r w:rsidR="00CB7320" w:rsidRPr="00983DDE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77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Выпол</w:t>
            </w:r>
            <w:proofErr w:type="spellEnd"/>
            <w:r w:rsidRPr="00983DDE">
              <w:rPr>
                <w:b/>
                <w:sz w:val="16"/>
                <w:szCs w:val="16"/>
              </w:rPr>
              <w:t>-</w:t>
            </w: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нение</w:t>
            </w:r>
            <w:proofErr w:type="spellEnd"/>
            <w:r w:rsidRPr="00983DDE">
              <w:rPr>
                <w:b/>
                <w:sz w:val="16"/>
                <w:szCs w:val="16"/>
              </w:rPr>
              <w:t xml:space="preserve"> к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., %</w:t>
            </w:r>
          </w:p>
        </w:tc>
        <w:tc>
          <w:tcPr>
            <w:tcW w:w="534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5B30D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Структура за 201</w:t>
            </w:r>
            <w:r w:rsidR="005B30DC" w:rsidRPr="00983DDE">
              <w:rPr>
                <w:b/>
                <w:sz w:val="16"/>
                <w:szCs w:val="16"/>
              </w:rPr>
              <w:t>7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  <w:tc>
          <w:tcPr>
            <w:tcW w:w="530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5B30D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Структура за </w:t>
            </w:r>
            <w:r w:rsidR="005B30DC" w:rsidRPr="00983DDE">
              <w:rPr>
                <w:b/>
                <w:sz w:val="16"/>
                <w:szCs w:val="16"/>
              </w:rPr>
              <w:t>2018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</w:tr>
      <w:tr w:rsidR="003B249D" w:rsidRPr="00A44E3E" w:rsidTr="004756EE">
        <w:trPr>
          <w:trHeight w:val="7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 И  НЕНАЛОГОВЫЕ 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5D277A" w:rsidP="00983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70917,6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83610,7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B249D" w:rsidRPr="00983DDE" w:rsidRDefault="00CB7320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101,45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691931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530" w:type="pct"/>
            <w:shd w:val="clear" w:color="auto" w:fill="FFFFFF"/>
          </w:tcPr>
          <w:p w:rsidR="003B249D" w:rsidRPr="00983DDE" w:rsidRDefault="00983DDE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3B249D" w:rsidRPr="00A44E3E" w:rsidTr="004756EE">
        <w:trPr>
          <w:trHeight w:val="152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5D277A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62447,4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66170,7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67164,0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/>
          </w:tcPr>
          <w:p w:rsidR="003B249D" w:rsidRPr="00983DDE" w:rsidRDefault="00691931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530" w:type="pct"/>
            <w:shd w:val="clear" w:color="auto" w:fill="FFFFFF"/>
          </w:tcPr>
          <w:p w:rsidR="003B249D" w:rsidRPr="00983DDE" w:rsidRDefault="00983DDE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26,3</w:t>
            </w: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43735,2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CB7320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983DDE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17,3</w:t>
            </w:r>
          </w:p>
        </w:tc>
      </w:tr>
      <w:tr w:rsidR="003B249D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Cs/>
                <w:color w:val="000000"/>
                <w:sz w:val="18"/>
                <w:szCs w:val="18"/>
              </w:rPr>
            </w:pPr>
            <w:r w:rsidRPr="00983DDE">
              <w:rPr>
                <w:bCs/>
                <w:color w:val="000000"/>
                <w:sz w:val="18"/>
                <w:szCs w:val="18"/>
              </w:rPr>
              <w:t>43735,2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Cs/>
                <w:color w:val="000000"/>
                <w:sz w:val="18"/>
                <w:szCs w:val="18"/>
              </w:rPr>
            </w:pPr>
            <w:r w:rsidRPr="00983DDE">
              <w:rPr>
                <w:bCs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CB7320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983DDE" w:rsidP="000C201C">
            <w:pPr>
              <w:jc w:val="center"/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17,3</w:t>
            </w:r>
          </w:p>
        </w:tc>
      </w:tr>
      <w:tr w:rsidR="003B249D" w:rsidRPr="00E83A16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1546,6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3B249D" w:rsidRPr="00983DDE" w:rsidRDefault="00CB7320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100,71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983DDE" w:rsidP="000C20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3B249D" w:rsidRPr="00A44E3E" w:rsidTr="004756EE">
        <w:trPr>
          <w:trHeight w:val="186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1546,6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CB7320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CB7320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100,71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249D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3107,3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3B249D" w:rsidRPr="00983DDE" w:rsidRDefault="001A000A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101,27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23,0</w:t>
            </w:r>
          </w:p>
        </w:tc>
      </w:tr>
      <w:tr w:rsidR="003B249D" w:rsidRPr="00A44E3E" w:rsidTr="004756EE">
        <w:trPr>
          <w:trHeight w:val="53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1A000A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 xml:space="preserve">Единый </w:t>
            </w:r>
            <w:r w:rsidR="003B249D" w:rsidRPr="00983DDE">
              <w:rPr>
                <w:color w:val="000000"/>
                <w:sz w:val="18"/>
                <w:szCs w:val="18"/>
              </w:rPr>
              <w:t>налог</w:t>
            </w:r>
            <w:r w:rsidRPr="00983DDE">
              <w:rPr>
                <w:color w:val="000000"/>
                <w:sz w:val="18"/>
                <w:szCs w:val="18"/>
              </w:rPr>
              <w:t xml:space="preserve"> на вмененный доход для отдельных видов деятельности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3107,3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color w:val="000000"/>
                <w:sz w:val="18"/>
                <w:szCs w:val="18"/>
              </w:rPr>
            </w:pPr>
          </w:p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101,27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17497,6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18099,0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1A000A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103,44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7,07</w:t>
            </w:r>
          </w:p>
        </w:tc>
      </w:tr>
      <w:tr w:rsidR="003B249D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3595,1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4057,7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112,87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1,58</w:t>
            </w:r>
          </w:p>
        </w:tc>
      </w:tr>
      <w:tr w:rsidR="003B249D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13902,5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14041,3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1A000A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5,49</w:t>
            </w: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5D277A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8470,2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17440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1A000A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17656,1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ED552B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691931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6,87</w:t>
            </w:r>
          </w:p>
        </w:tc>
      </w:tr>
      <w:tr w:rsidR="001A000A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1A000A" w:rsidRPr="00983DDE" w:rsidRDefault="001A000A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A000A" w:rsidRPr="00983DDE" w:rsidRDefault="001A000A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1A000A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1A000A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677" w:type="pct"/>
            <w:shd w:val="clear" w:color="auto" w:fill="FFFFFF"/>
          </w:tcPr>
          <w:p w:rsidR="001A000A" w:rsidRPr="00983DDE" w:rsidRDefault="001A000A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534" w:type="pct"/>
            <w:shd w:val="clear" w:color="auto" w:fill="FFFFFF"/>
          </w:tcPr>
          <w:p w:rsidR="001A000A" w:rsidRPr="00983DDE" w:rsidRDefault="001A000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1A000A" w:rsidRPr="00983DDE" w:rsidRDefault="005D277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B249D" w:rsidRPr="00A44E3E" w:rsidTr="004756EE">
        <w:trPr>
          <w:trHeight w:val="105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6041,7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ED552B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="005B30DC" w:rsidRPr="00983DDE">
              <w:rPr>
                <w:b/>
                <w:bCs/>
                <w:i/>
                <w:color w:val="000000"/>
                <w:sz w:val="18"/>
                <w:szCs w:val="18"/>
              </w:rPr>
              <w:t>196,8</w:t>
            </w:r>
          </w:p>
        </w:tc>
        <w:tc>
          <w:tcPr>
            <w:tcW w:w="677" w:type="pct"/>
            <w:shd w:val="clear" w:color="auto" w:fill="FFFFFF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102,57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3,6</w:t>
            </w:r>
          </w:p>
        </w:tc>
      </w:tr>
      <w:tr w:rsidR="005B30DC" w:rsidRPr="00A44E3E" w:rsidTr="004756EE">
        <w:trPr>
          <w:trHeight w:val="538"/>
        </w:trPr>
        <w:tc>
          <w:tcPr>
            <w:tcW w:w="1526" w:type="pct"/>
            <w:shd w:val="clear" w:color="auto" w:fill="FFFFFF"/>
            <w:vAlign w:val="center"/>
          </w:tcPr>
          <w:p w:rsidR="005B30DC" w:rsidRPr="00983DDE" w:rsidRDefault="005B30DC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5B30DC" w:rsidRPr="00983DDE" w:rsidRDefault="005B30DC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9700,1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9700,3</w:t>
            </w:r>
          </w:p>
        </w:tc>
        <w:tc>
          <w:tcPr>
            <w:tcW w:w="677" w:type="pct"/>
            <w:shd w:val="clear" w:color="auto" w:fill="FFFFFF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5B30DC" w:rsidRPr="00983DDE" w:rsidRDefault="005B30DC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5B30DC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3,79</w:t>
            </w:r>
          </w:p>
        </w:tc>
      </w:tr>
      <w:tr w:rsidR="003B249D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3B249D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1477,2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1481,1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100,26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0,57</w:t>
            </w:r>
          </w:p>
        </w:tc>
      </w:tr>
      <w:tr w:rsidR="005B30DC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5B30DC" w:rsidRPr="00983DDE" w:rsidRDefault="005B30DC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>Штрафы</w:t>
            </w:r>
            <w:proofErr w:type="gram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анкции</w:t>
            </w:r>
            <w:proofErr w:type="spell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 xml:space="preserve">, возмещение ущерба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5B30DC" w:rsidRPr="00983DDE" w:rsidRDefault="005B30DC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264,8</w:t>
            </w:r>
          </w:p>
        </w:tc>
        <w:tc>
          <w:tcPr>
            <w:tcW w:w="677" w:type="pct"/>
            <w:shd w:val="clear" w:color="auto" w:fill="FFFFFF"/>
          </w:tcPr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5B30DC" w:rsidRPr="00983DDE" w:rsidRDefault="005B30DC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127,33</w:t>
            </w:r>
          </w:p>
        </w:tc>
        <w:tc>
          <w:tcPr>
            <w:tcW w:w="534" w:type="pct"/>
            <w:shd w:val="clear" w:color="auto" w:fill="FFFFFF"/>
          </w:tcPr>
          <w:p w:rsidR="005B30DC" w:rsidRPr="00983DDE" w:rsidRDefault="005B30DC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5B30DC" w:rsidRPr="00983DDE" w:rsidRDefault="005D277A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0,10</w:t>
            </w: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5D277A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136706,0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172023,2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170873,3</w:t>
            </w:r>
          </w:p>
        </w:tc>
        <w:tc>
          <w:tcPr>
            <w:tcW w:w="677" w:type="pct"/>
            <w:shd w:val="clear" w:color="auto" w:fill="FFFFFF"/>
          </w:tcPr>
          <w:p w:rsidR="004756EE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691931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66,83</w:t>
            </w:r>
          </w:p>
        </w:tc>
      </w:tr>
      <w:tr w:rsidR="003B249D" w:rsidRPr="00A44E3E" w:rsidTr="004756EE">
        <w:trPr>
          <w:trHeight w:val="45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173618,1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172468,2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3B249D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67,45</w:t>
            </w:r>
          </w:p>
        </w:tc>
      </w:tr>
      <w:tr w:rsidR="003B249D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4756EE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 xml:space="preserve">Возврат остатков субсидий, субвенций и  иных межбюджетных </w:t>
            </w:r>
            <w:r w:rsidR="003B249D" w:rsidRPr="00983DDE">
              <w:rPr>
                <w:b/>
                <w:i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-1434,5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-1434,5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4756EE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-160,4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691931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4756EE" w:rsidRPr="00983DDE">
              <w:rPr>
                <w:b/>
                <w:bCs/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3B249D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B249D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3B249D" w:rsidRPr="00983DDE" w:rsidRDefault="003B249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B249D" w:rsidRPr="00983DDE" w:rsidRDefault="00691931" w:rsidP="000C20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207623,6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255633,9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255693,5</w:t>
            </w:r>
          </w:p>
        </w:tc>
        <w:tc>
          <w:tcPr>
            <w:tcW w:w="677" w:type="pct"/>
            <w:shd w:val="clear" w:color="auto" w:fill="FFFFFF"/>
          </w:tcPr>
          <w:p w:rsidR="003B249D" w:rsidRPr="00983DDE" w:rsidRDefault="004756EE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100,02</w:t>
            </w:r>
          </w:p>
        </w:tc>
        <w:tc>
          <w:tcPr>
            <w:tcW w:w="534" w:type="pct"/>
            <w:shd w:val="clear" w:color="auto" w:fill="FFFFFF"/>
          </w:tcPr>
          <w:p w:rsidR="003B249D" w:rsidRPr="00983DDE" w:rsidRDefault="00691931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pct"/>
            <w:shd w:val="clear" w:color="auto" w:fill="FFFFFF"/>
          </w:tcPr>
          <w:p w:rsidR="003B249D" w:rsidRPr="00983DDE" w:rsidRDefault="005D277A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756EE" w:rsidRPr="00A44E3E" w:rsidTr="004756EE">
        <w:trPr>
          <w:trHeight w:val="210"/>
        </w:trPr>
        <w:tc>
          <w:tcPr>
            <w:tcW w:w="1526" w:type="pct"/>
            <w:shd w:val="clear" w:color="auto" w:fill="auto"/>
            <w:vAlign w:val="center"/>
          </w:tcPr>
          <w:p w:rsidR="004756EE" w:rsidRPr="00983DDE" w:rsidRDefault="004756EE" w:rsidP="000C201C">
            <w:pPr>
              <w:rPr>
                <w:b/>
                <w:bCs/>
                <w:i/>
                <w:sz w:val="18"/>
                <w:szCs w:val="18"/>
              </w:rPr>
            </w:pPr>
            <w:r w:rsidRPr="00983DDE">
              <w:rPr>
                <w:b/>
                <w:bCs/>
                <w:i/>
                <w:sz w:val="18"/>
                <w:szCs w:val="18"/>
              </w:rPr>
              <w:t>ИТОГО СОБСТВЕННЫХ ДОХОДОВ*</w:t>
            </w:r>
          </w:p>
        </w:tc>
        <w:tc>
          <w:tcPr>
            <w:tcW w:w="585" w:type="pct"/>
            <w:vAlign w:val="center"/>
          </w:tcPr>
          <w:p w:rsidR="004756EE" w:rsidRPr="00983DDE" w:rsidRDefault="00691931" w:rsidP="000C201C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70917,6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756EE" w:rsidRPr="00983DDE" w:rsidRDefault="004756EE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83610,7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756EE" w:rsidRPr="00983DDE" w:rsidRDefault="004756EE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677" w:type="pct"/>
          </w:tcPr>
          <w:p w:rsidR="004756EE" w:rsidRPr="00983DDE" w:rsidRDefault="00983DDE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101,45</w:t>
            </w:r>
          </w:p>
        </w:tc>
        <w:tc>
          <w:tcPr>
            <w:tcW w:w="534" w:type="pct"/>
          </w:tcPr>
          <w:p w:rsidR="004756EE" w:rsidRPr="00983DDE" w:rsidRDefault="00691931" w:rsidP="000C201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34,2</w:t>
            </w:r>
          </w:p>
        </w:tc>
        <w:tc>
          <w:tcPr>
            <w:tcW w:w="530" w:type="pct"/>
          </w:tcPr>
          <w:p w:rsidR="004756EE" w:rsidRPr="00983DDE" w:rsidRDefault="005D277A" w:rsidP="000C201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33,2</w:t>
            </w:r>
          </w:p>
        </w:tc>
      </w:tr>
    </w:tbl>
    <w:p w:rsidR="003B249D" w:rsidRPr="008A7550" w:rsidRDefault="003B249D" w:rsidP="003B249D">
      <w:pPr>
        <w:ind w:right="-83" w:firstLine="840"/>
        <w:jc w:val="both"/>
        <w:rPr>
          <w:sz w:val="28"/>
          <w:szCs w:val="28"/>
          <w:highlight w:val="yellow"/>
        </w:rPr>
      </w:pPr>
      <w:r w:rsidRPr="00A44E3E">
        <w:rPr>
          <w:sz w:val="28"/>
          <w:szCs w:val="28"/>
        </w:rPr>
        <w:t>* собственные доходы взяты без учета безвозмездных поступлений</w:t>
      </w:r>
    </w:p>
    <w:p w:rsidR="003B249D" w:rsidRPr="00E17EF4" w:rsidRDefault="003B249D" w:rsidP="003B249D">
      <w:pPr>
        <w:ind w:right="-83" w:firstLine="840"/>
        <w:jc w:val="both"/>
        <w:rPr>
          <w:sz w:val="28"/>
          <w:szCs w:val="28"/>
        </w:rPr>
      </w:pPr>
    </w:p>
    <w:p w:rsidR="003B249D" w:rsidRPr="00E17EF4" w:rsidRDefault="003B249D" w:rsidP="003B249D">
      <w:pPr>
        <w:ind w:firstLine="708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Удельный вес собственных доходов без учета безвозмездных поступлений в 201</w:t>
      </w:r>
      <w:r w:rsidR="005D277A">
        <w:rPr>
          <w:sz w:val="28"/>
          <w:szCs w:val="28"/>
        </w:rPr>
        <w:t>8 году составил 33,2</w:t>
      </w:r>
      <w:r w:rsidRPr="00E17EF4">
        <w:rPr>
          <w:sz w:val="28"/>
          <w:szCs w:val="28"/>
        </w:rPr>
        <w:t xml:space="preserve">% и по сравнению с предыдущим годом </w:t>
      </w:r>
      <w:r w:rsidR="00691931">
        <w:rPr>
          <w:sz w:val="28"/>
          <w:szCs w:val="28"/>
        </w:rPr>
        <w:t xml:space="preserve">снизился </w:t>
      </w:r>
      <w:r w:rsidRPr="00E17EF4">
        <w:rPr>
          <w:sz w:val="28"/>
          <w:szCs w:val="28"/>
        </w:rPr>
        <w:t xml:space="preserve"> на </w:t>
      </w:r>
      <w:r w:rsidR="00691931">
        <w:rPr>
          <w:sz w:val="28"/>
          <w:szCs w:val="28"/>
        </w:rPr>
        <w:t>1</w:t>
      </w:r>
      <w:r w:rsidRPr="00E17EF4">
        <w:rPr>
          <w:sz w:val="28"/>
          <w:szCs w:val="28"/>
        </w:rPr>
        <w:t xml:space="preserve"> процентных пункта. К уровню 201</w:t>
      </w:r>
      <w:r w:rsidR="00691931">
        <w:rPr>
          <w:sz w:val="28"/>
          <w:szCs w:val="28"/>
        </w:rPr>
        <w:t>7</w:t>
      </w:r>
      <w:r w:rsidRPr="00E17EF4">
        <w:rPr>
          <w:sz w:val="28"/>
          <w:szCs w:val="28"/>
        </w:rPr>
        <w:t>года собственные доходы в абсолютном</w:t>
      </w:r>
      <w:r w:rsidR="00691931">
        <w:rPr>
          <w:sz w:val="28"/>
          <w:szCs w:val="28"/>
        </w:rPr>
        <w:t xml:space="preserve"> выражении увеличились на 13902,6</w:t>
      </w:r>
      <w:r w:rsidRPr="00E17EF4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на </w:t>
      </w:r>
      <w:r w:rsidR="00691931">
        <w:rPr>
          <w:sz w:val="28"/>
          <w:szCs w:val="28"/>
        </w:rPr>
        <w:t>16,4</w:t>
      </w:r>
      <w:r w:rsidRPr="00E17EF4">
        <w:rPr>
          <w:sz w:val="28"/>
          <w:szCs w:val="28"/>
        </w:rPr>
        <w:t xml:space="preserve"> процента.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 структуре собственных доходов наибольший</w:t>
      </w:r>
      <w:r w:rsidR="00691931">
        <w:rPr>
          <w:sz w:val="28"/>
          <w:szCs w:val="28"/>
        </w:rPr>
        <w:t xml:space="preserve"> удельный вес занимают </w:t>
      </w:r>
      <w:r w:rsidR="00412CB2">
        <w:rPr>
          <w:sz w:val="28"/>
          <w:szCs w:val="28"/>
        </w:rPr>
        <w:t xml:space="preserve">налоговые </w:t>
      </w:r>
      <w:r w:rsidRPr="000C0812">
        <w:rPr>
          <w:sz w:val="28"/>
          <w:szCs w:val="28"/>
        </w:rPr>
        <w:t xml:space="preserve"> доходы, на их долю приходится </w:t>
      </w:r>
      <w:r w:rsidR="00412CB2">
        <w:rPr>
          <w:sz w:val="28"/>
          <w:szCs w:val="28"/>
        </w:rPr>
        <w:t>26,3</w:t>
      </w:r>
      <w:r w:rsidRPr="000C0812">
        <w:rPr>
          <w:sz w:val="28"/>
          <w:szCs w:val="28"/>
        </w:rPr>
        <w:t xml:space="preserve"> %, </w:t>
      </w:r>
      <w:r w:rsidR="00412CB2">
        <w:rPr>
          <w:sz w:val="28"/>
          <w:szCs w:val="28"/>
        </w:rPr>
        <w:t>неналоговые доходы составляют 6,9</w:t>
      </w:r>
      <w:r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0C0812" w:rsidRDefault="00412CB2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3B249D" w:rsidRPr="000C0812">
        <w:rPr>
          <w:sz w:val="28"/>
          <w:szCs w:val="28"/>
        </w:rPr>
        <w:t xml:space="preserve"> году объем поступивших налоговых платежей  в городской бюджет составил </w:t>
      </w:r>
      <w:r>
        <w:rPr>
          <w:sz w:val="28"/>
          <w:szCs w:val="28"/>
        </w:rPr>
        <w:t>67164,0</w:t>
      </w:r>
      <w:r w:rsidR="003B249D" w:rsidRPr="000C081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101,45</w:t>
      </w:r>
      <w:r w:rsidR="003B249D" w:rsidRPr="000C0812">
        <w:rPr>
          <w:sz w:val="28"/>
          <w:szCs w:val="28"/>
        </w:rPr>
        <w:t>% уточненного годового плана. К уровню 201</w:t>
      </w:r>
      <w:r>
        <w:rPr>
          <w:sz w:val="28"/>
          <w:szCs w:val="28"/>
        </w:rPr>
        <w:t>7</w:t>
      </w:r>
      <w:r w:rsidR="003B249D" w:rsidRPr="000C0812">
        <w:rPr>
          <w:sz w:val="28"/>
          <w:szCs w:val="28"/>
        </w:rPr>
        <w:t xml:space="preserve"> года рост налоговых доходов составил </w:t>
      </w:r>
      <w:r>
        <w:rPr>
          <w:sz w:val="28"/>
          <w:szCs w:val="28"/>
        </w:rPr>
        <w:t>4713,6</w:t>
      </w:r>
      <w:r w:rsidR="003B249D" w:rsidRPr="000C081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7,5</w:t>
      </w:r>
      <w:r w:rsidR="003B249D" w:rsidRPr="000C0812">
        <w:rPr>
          <w:sz w:val="28"/>
          <w:szCs w:val="28"/>
        </w:rPr>
        <w:t xml:space="preserve"> процента.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Осн</w:t>
      </w:r>
      <w:r w:rsidR="00412CB2">
        <w:rPr>
          <w:sz w:val="28"/>
          <w:szCs w:val="28"/>
        </w:rPr>
        <w:t>овными налогами, которыми в 2018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являются земельный налог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412CB2">
        <w:rPr>
          <w:sz w:val="28"/>
          <w:szCs w:val="28"/>
        </w:rPr>
        <w:t>86,9</w:t>
      </w:r>
      <w:r w:rsidRPr="000C0812">
        <w:rPr>
          <w:sz w:val="28"/>
          <w:szCs w:val="28"/>
        </w:rPr>
        <w:t xml:space="preserve"> %</w:t>
      </w:r>
      <w:r w:rsidR="00412CB2">
        <w:rPr>
          <w:sz w:val="28"/>
          <w:szCs w:val="28"/>
        </w:rPr>
        <w:t xml:space="preserve">  налоговых доходов или 58390,7</w:t>
      </w:r>
      <w:r w:rsidRPr="000C0812">
        <w:rPr>
          <w:sz w:val="28"/>
          <w:szCs w:val="28"/>
        </w:rPr>
        <w:t xml:space="preserve"> тыс. рублей.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Выполнение плановых показателей по группе налоговых доходов сложилось следующих образом: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- налог </w:t>
      </w:r>
      <w:r w:rsidR="00412CB2">
        <w:rPr>
          <w:sz w:val="28"/>
          <w:szCs w:val="28"/>
        </w:rPr>
        <w:t>на доходы физических лиц – 101,4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color w:val="000000"/>
          <w:sz w:val="28"/>
          <w:szCs w:val="28"/>
        </w:rPr>
        <w:t xml:space="preserve">- акцизы по подакцизным товарам – </w:t>
      </w:r>
      <w:r w:rsidR="00412CB2">
        <w:rPr>
          <w:color w:val="000000"/>
          <w:sz w:val="28"/>
          <w:szCs w:val="28"/>
        </w:rPr>
        <w:t>100,7</w:t>
      </w:r>
      <w:r w:rsidRPr="000C0812">
        <w:rPr>
          <w:color w:val="000000"/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- единый налог</w:t>
      </w:r>
      <w:r w:rsidR="00412CB2">
        <w:rPr>
          <w:sz w:val="28"/>
          <w:szCs w:val="28"/>
        </w:rPr>
        <w:t xml:space="preserve"> на вмененный доход </w:t>
      </w:r>
      <w:r w:rsidRPr="000C0812">
        <w:rPr>
          <w:sz w:val="28"/>
          <w:szCs w:val="28"/>
        </w:rPr>
        <w:t xml:space="preserve"> – </w:t>
      </w:r>
      <w:r w:rsidR="00412CB2">
        <w:rPr>
          <w:sz w:val="28"/>
          <w:szCs w:val="28"/>
        </w:rPr>
        <w:t>101,3</w:t>
      </w:r>
      <w:r w:rsidRPr="000C0812">
        <w:rPr>
          <w:sz w:val="28"/>
          <w:szCs w:val="28"/>
        </w:rPr>
        <w:t>9%;</w:t>
      </w:r>
    </w:p>
    <w:p w:rsidR="003B249D" w:rsidRPr="000C0812" w:rsidRDefault="003B249D" w:rsidP="003B249D">
      <w:pPr>
        <w:rPr>
          <w:sz w:val="28"/>
          <w:szCs w:val="28"/>
        </w:rPr>
      </w:pPr>
      <w:r w:rsidRPr="000C0812">
        <w:rPr>
          <w:sz w:val="28"/>
          <w:szCs w:val="28"/>
        </w:rPr>
        <w:t xml:space="preserve">   - налог на </w:t>
      </w:r>
      <w:r w:rsidR="00ED552B">
        <w:rPr>
          <w:sz w:val="28"/>
          <w:szCs w:val="28"/>
        </w:rPr>
        <w:t>имущество физических лиц – 112,9</w:t>
      </w:r>
      <w:r w:rsidRPr="000C0812">
        <w:rPr>
          <w:sz w:val="28"/>
          <w:szCs w:val="28"/>
        </w:rPr>
        <w:t>%;</w:t>
      </w:r>
      <w:r w:rsidRPr="000C0812">
        <w:rPr>
          <w:sz w:val="28"/>
          <w:szCs w:val="28"/>
        </w:rPr>
        <w:br/>
        <w:t xml:space="preserve">   - земельный налог – 101,</w:t>
      </w:r>
      <w:r w:rsidR="00ED552B">
        <w:rPr>
          <w:sz w:val="28"/>
          <w:szCs w:val="28"/>
        </w:rPr>
        <w:t>0</w:t>
      </w:r>
      <w:r w:rsidRPr="000C0812">
        <w:rPr>
          <w:sz w:val="28"/>
          <w:szCs w:val="28"/>
        </w:rPr>
        <w:t>%.</w:t>
      </w:r>
    </w:p>
    <w:p w:rsidR="003B249D" w:rsidRPr="000C0812" w:rsidRDefault="00ED552B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изложенного видно, что плановые показатели исполнения бюджета были </w:t>
      </w:r>
      <w:r w:rsidR="003B249D" w:rsidRPr="000C0812">
        <w:rPr>
          <w:sz w:val="28"/>
          <w:szCs w:val="28"/>
        </w:rPr>
        <w:t xml:space="preserve"> перевыполнены.</w:t>
      </w:r>
    </w:p>
    <w:p w:rsidR="003B249D" w:rsidRPr="00ED3209" w:rsidRDefault="003B249D" w:rsidP="003B249D">
      <w:pPr>
        <w:ind w:firstLine="708"/>
        <w:jc w:val="both"/>
        <w:rPr>
          <w:sz w:val="28"/>
          <w:szCs w:val="28"/>
        </w:rPr>
      </w:pPr>
      <w:r w:rsidRPr="00ED3209">
        <w:rPr>
          <w:sz w:val="28"/>
          <w:szCs w:val="28"/>
        </w:rPr>
        <w:t>За 201</w:t>
      </w:r>
      <w:r w:rsidR="00ED552B">
        <w:rPr>
          <w:sz w:val="28"/>
          <w:szCs w:val="28"/>
        </w:rPr>
        <w:t>8</w:t>
      </w:r>
      <w:r w:rsidRPr="00ED3209">
        <w:rPr>
          <w:sz w:val="28"/>
          <w:szCs w:val="28"/>
        </w:rPr>
        <w:t xml:space="preserve"> год объем поступивших неналоговых </w:t>
      </w:r>
      <w:r w:rsidR="00ED552B">
        <w:rPr>
          <w:sz w:val="28"/>
          <w:szCs w:val="28"/>
        </w:rPr>
        <w:t>доходов бюджета составил 17656,1</w:t>
      </w:r>
      <w:r w:rsidRPr="00ED3209">
        <w:rPr>
          <w:sz w:val="28"/>
          <w:szCs w:val="28"/>
        </w:rPr>
        <w:t xml:space="preserve"> тыс. рублей, или </w:t>
      </w:r>
      <w:r w:rsidR="00ED552B">
        <w:rPr>
          <w:sz w:val="28"/>
          <w:szCs w:val="28"/>
        </w:rPr>
        <w:t>101,2</w:t>
      </w:r>
      <w:r w:rsidRPr="00ED3209">
        <w:rPr>
          <w:sz w:val="28"/>
          <w:szCs w:val="28"/>
        </w:rPr>
        <w:t xml:space="preserve">% к уточненному годовому плану. На </w:t>
      </w:r>
      <w:r>
        <w:rPr>
          <w:sz w:val="28"/>
          <w:szCs w:val="28"/>
        </w:rPr>
        <w:t xml:space="preserve">долю </w:t>
      </w:r>
      <w:r w:rsidRPr="00ED3209">
        <w:rPr>
          <w:sz w:val="28"/>
          <w:szCs w:val="28"/>
        </w:rPr>
        <w:t>неналоговы</w:t>
      </w:r>
      <w:r>
        <w:rPr>
          <w:sz w:val="28"/>
          <w:szCs w:val="28"/>
        </w:rPr>
        <w:t>х</w:t>
      </w:r>
      <w:r w:rsidRPr="00ED32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Pr="00ED3209">
        <w:rPr>
          <w:sz w:val="28"/>
          <w:szCs w:val="28"/>
        </w:rPr>
        <w:t xml:space="preserve"> в </w:t>
      </w:r>
      <w:r w:rsidR="00ED552B">
        <w:rPr>
          <w:sz w:val="28"/>
          <w:szCs w:val="28"/>
        </w:rPr>
        <w:t>структуре доходов приходится 6,9</w:t>
      </w:r>
      <w:r w:rsidRPr="00ED3209">
        <w:rPr>
          <w:sz w:val="28"/>
          <w:szCs w:val="28"/>
        </w:rPr>
        <w:t>%  от общего объема собственных доходов бюджета, что на 3,</w:t>
      </w:r>
      <w:r w:rsidR="00ED552B">
        <w:rPr>
          <w:sz w:val="28"/>
          <w:szCs w:val="28"/>
        </w:rPr>
        <w:t>6</w:t>
      </w:r>
      <w:r w:rsidRPr="00ED3209">
        <w:rPr>
          <w:sz w:val="28"/>
          <w:szCs w:val="28"/>
        </w:rPr>
        <w:t xml:space="preserve"> процентных пункта ниже уровня 201</w:t>
      </w:r>
      <w:r w:rsidR="00ED552B">
        <w:rPr>
          <w:sz w:val="28"/>
          <w:szCs w:val="28"/>
        </w:rPr>
        <w:t>7</w:t>
      </w:r>
      <w:r w:rsidRPr="00ED3209">
        <w:rPr>
          <w:sz w:val="28"/>
          <w:szCs w:val="28"/>
        </w:rPr>
        <w:t xml:space="preserve"> года. К соответствующему периоду прошлого года темп роста поступления н</w:t>
      </w:r>
      <w:r w:rsidR="00ED552B">
        <w:rPr>
          <w:sz w:val="28"/>
          <w:szCs w:val="28"/>
        </w:rPr>
        <w:t>еналоговых доходов составил 108,5</w:t>
      </w:r>
      <w:r w:rsidRPr="00ED3209">
        <w:rPr>
          <w:sz w:val="28"/>
          <w:szCs w:val="28"/>
        </w:rPr>
        <w:t xml:space="preserve"> процента. </w:t>
      </w:r>
    </w:p>
    <w:p w:rsidR="003B249D" w:rsidRPr="00B6733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lastRenderedPageBreak/>
        <w:t>Основным</w:t>
      </w:r>
      <w:r w:rsidR="004A6E22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4A6E22" w:rsidRPr="00B67331">
        <w:rPr>
          <w:sz w:val="28"/>
          <w:szCs w:val="28"/>
        </w:rPr>
        <w:t>исто</w:t>
      </w:r>
      <w:r w:rsidR="004A6E22">
        <w:rPr>
          <w:sz w:val="28"/>
          <w:szCs w:val="28"/>
        </w:rPr>
        <w:t>чниками</w:t>
      </w:r>
      <w:r w:rsidR="00ED552B">
        <w:rPr>
          <w:sz w:val="28"/>
          <w:szCs w:val="28"/>
        </w:rPr>
        <w:t xml:space="preserve"> неналоговых доходов (54,9</w:t>
      </w:r>
      <w:r w:rsidRPr="00B67331">
        <w:rPr>
          <w:sz w:val="28"/>
          <w:szCs w:val="28"/>
        </w:rPr>
        <w:t xml:space="preserve">%) являются </w:t>
      </w:r>
      <w:r w:rsidR="004A6E22">
        <w:rPr>
          <w:sz w:val="28"/>
          <w:szCs w:val="28"/>
        </w:rPr>
        <w:t>платежи при пользовании природными ресурсами</w:t>
      </w:r>
      <w:r w:rsidRPr="00B67331">
        <w:rPr>
          <w:sz w:val="28"/>
          <w:szCs w:val="28"/>
        </w:rPr>
        <w:t xml:space="preserve"> </w:t>
      </w:r>
      <w:r w:rsidR="004A6E22">
        <w:rPr>
          <w:sz w:val="28"/>
          <w:szCs w:val="28"/>
        </w:rPr>
        <w:t xml:space="preserve">и </w:t>
      </w:r>
      <w:r w:rsidRPr="00B67331">
        <w:rPr>
          <w:sz w:val="28"/>
          <w:szCs w:val="28"/>
        </w:rPr>
        <w:t>от использования имущества муниципальной собственности</w:t>
      </w:r>
      <w:r w:rsidR="004A6E22">
        <w:rPr>
          <w:sz w:val="28"/>
          <w:szCs w:val="28"/>
        </w:rPr>
        <w:t xml:space="preserve"> (35,1%)</w:t>
      </w:r>
      <w:r w:rsidRPr="00B67331">
        <w:rPr>
          <w:sz w:val="28"/>
          <w:szCs w:val="28"/>
        </w:rPr>
        <w:t>. В 201</w:t>
      </w:r>
      <w:r w:rsidR="004A6E22">
        <w:rPr>
          <w:sz w:val="28"/>
          <w:szCs w:val="28"/>
        </w:rPr>
        <w:t>8</w:t>
      </w:r>
      <w:r w:rsidRPr="00B67331">
        <w:rPr>
          <w:sz w:val="28"/>
          <w:szCs w:val="28"/>
        </w:rPr>
        <w:t xml:space="preserve"> году в бюджет городского </w:t>
      </w:r>
      <w:r w:rsidR="004A6E22">
        <w:rPr>
          <w:sz w:val="28"/>
          <w:szCs w:val="28"/>
        </w:rPr>
        <w:t xml:space="preserve">округа </w:t>
      </w:r>
      <w:r w:rsidRPr="00B67331">
        <w:rPr>
          <w:sz w:val="28"/>
          <w:szCs w:val="28"/>
        </w:rPr>
        <w:t>поступило</w:t>
      </w:r>
      <w:r w:rsidR="004A6E22">
        <w:rPr>
          <w:sz w:val="28"/>
          <w:szCs w:val="28"/>
        </w:rPr>
        <w:t xml:space="preserve"> 9700,1тыс. рублей за  платежи при пользовании природными ресурсами и 6196,8</w:t>
      </w:r>
      <w:r w:rsidRPr="00B67331">
        <w:rPr>
          <w:sz w:val="28"/>
          <w:szCs w:val="28"/>
        </w:rPr>
        <w:t xml:space="preserve"> тыс. рублей доходов от использования имущества, находящегося в муниципальной собственности. Плановые показатели исполнены на </w:t>
      </w:r>
      <w:r w:rsidR="004A6E22">
        <w:rPr>
          <w:sz w:val="28"/>
          <w:szCs w:val="28"/>
        </w:rPr>
        <w:t>100</w:t>
      </w:r>
      <w:r w:rsidRPr="00B67331">
        <w:rPr>
          <w:sz w:val="28"/>
          <w:szCs w:val="28"/>
        </w:rPr>
        <w:t xml:space="preserve"> процентов</w:t>
      </w:r>
      <w:r w:rsidR="004A6E22">
        <w:rPr>
          <w:sz w:val="28"/>
          <w:szCs w:val="28"/>
        </w:rPr>
        <w:t xml:space="preserve"> и 102,6%</w:t>
      </w:r>
      <w:r w:rsidRPr="00B67331">
        <w:rPr>
          <w:sz w:val="28"/>
          <w:szCs w:val="28"/>
        </w:rPr>
        <w:t>.</w:t>
      </w:r>
    </w:p>
    <w:p w:rsidR="00CD7DD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Доходы от продажи материальных и нематериальных активов за 201</w:t>
      </w:r>
      <w:r w:rsidR="004A6E22">
        <w:rPr>
          <w:sz w:val="28"/>
          <w:szCs w:val="28"/>
        </w:rPr>
        <w:t>8</w:t>
      </w:r>
      <w:r w:rsidRPr="00B67331">
        <w:rPr>
          <w:sz w:val="28"/>
          <w:szCs w:val="28"/>
        </w:rPr>
        <w:t xml:space="preserve">год поступили в сумме </w:t>
      </w:r>
      <w:r w:rsidR="004A6E22">
        <w:rPr>
          <w:sz w:val="28"/>
          <w:szCs w:val="28"/>
        </w:rPr>
        <w:t>1481,1 тыс. рублей, что составляет 100,26</w:t>
      </w:r>
      <w:r w:rsidRPr="00B67331">
        <w:rPr>
          <w:sz w:val="28"/>
          <w:szCs w:val="28"/>
        </w:rPr>
        <w:t xml:space="preserve"> % уточненного годового плана</w:t>
      </w:r>
      <w:proofErr w:type="gramStart"/>
      <w:r w:rsidRPr="00B67331">
        <w:rPr>
          <w:sz w:val="28"/>
          <w:szCs w:val="28"/>
        </w:rPr>
        <w:t xml:space="preserve"> .</w:t>
      </w:r>
      <w:proofErr w:type="gramEnd"/>
      <w:r w:rsidRPr="00B67331">
        <w:rPr>
          <w:sz w:val="28"/>
          <w:szCs w:val="28"/>
        </w:rPr>
        <w:t xml:space="preserve"> Основным источником данного вида доходов являются средства </w:t>
      </w:r>
      <w:r>
        <w:rPr>
          <w:sz w:val="28"/>
          <w:szCs w:val="28"/>
        </w:rPr>
        <w:t xml:space="preserve">от </w:t>
      </w:r>
      <w:r w:rsidR="00CD7DD1">
        <w:rPr>
          <w:sz w:val="28"/>
          <w:szCs w:val="28"/>
        </w:rPr>
        <w:t xml:space="preserve"> продажи земельных участков ,находящихся в государственной и муниципальной </w:t>
      </w:r>
      <w:r w:rsidRPr="00B67331">
        <w:rPr>
          <w:sz w:val="28"/>
          <w:szCs w:val="28"/>
        </w:rPr>
        <w:t xml:space="preserve"> собственност</w:t>
      </w:r>
      <w:r w:rsidR="00CD7DD1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CD7DD1">
        <w:rPr>
          <w:sz w:val="28"/>
          <w:szCs w:val="28"/>
        </w:rPr>
        <w:t>.</w:t>
      </w:r>
    </w:p>
    <w:p w:rsidR="003B249D" w:rsidRPr="00025ACE" w:rsidRDefault="003B249D" w:rsidP="003B249D">
      <w:pPr>
        <w:ind w:firstLine="708"/>
        <w:jc w:val="both"/>
        <w:rPr>
          <w:sz w:val="28"/>
          <w:szCs w:val="28"/>
        </w:rPr>
      </w:pPr>
      <w:r w:rsidRPr="00025ACE">
        <w:rPr>
          <w:sz w:val="28"/>
          <w:szCs w:val="28"/>
        </w:rPr>
        <w:t>Безвозмездные поступления в 201</w:t>
      </w:r>
      <w:r w:rsidR="00CD7DD1">
        <w:rPr>
          <w:sz w:val="28"/>
          <w:szCs w:val="28"/>
        </w:rPr>
        <w:t>8</w:t>
      </w:r>
      <w:r w:rsidRPr="00025ACE">
        <w:rPr>
          <w:sz w:val="28"/>
          <w:szCs w:val="28"/>
        </w:rPr>
        <w:t xml:space="preserve"> году были запланированы в доходной части бюджета городского поселения в объеме </w:t>
      </w:r>
      <w:r w:rsidR="00CD7DD1">
        <w:rPr>
          <w:sz w:val="28"/>
          <w:szCs w:val="28"/>
        </w:rPr>
        <w:t>172023,2</w:t>
      </w:r>
      <w:r w:rsidRPr="00025ACE">
        <w:rPr>
          <w:sz w:val="28"/>
          <w:szCs w:val="28"/>
        </w:rPr>
        <w:t xml:space="preserve"> тыс. рублей, исполнены в объеме – </w:t>
      </w:r>
      <w:r w:rsidR="00CD7DD1">
        <w:rPr>
          <w:sz w:val="28"/>
          <w:szCs w:val="28"/>
        </w:rPr>
        <w:t>170873,3 тыс. рублей, или на 99,33</w:t>
      </w:r>
      <w:r w:rsidRPr="00025ACE">
        <w:rPr>
          <w:sz w:val="28"/>
          <w:szCs w:val="28"/>
        </w:rPr>
        <w:t>% к плановому</w:t>
      </w:r>
      <w:r w:rsidR="00CD7DD1">
        <w:rPr>
          <w:sz w:val="28"/>
          <w:szCs w:val="28"/>
        </w:rPr>
        <w:t xml:space="preserve"> показателю. По сравнению с 2017</w:t>
      </w:r>
      <w:r w:rsidRPr="00025ACE">
        <w:rPr>
          <w:sz w:val="28"/>
          <w:szCs w:val="28"/>
        </w:rPr>
        <w:t xml:space="preserve"> годом общий объем безвозмездных поступлений у</w:t>
      </w:r>
      <w:r w:rsidR="00CD7DD1">
        <w:rPr>
          <w:sz w:val="28"/>
          <w:szCs w:val="28"/>
        </w:rPr>
        <w:t xml:space="preserve">величился </w:t>
      </w:r>
      <w:r w:rsidRPr="00025ACE">
        <w:rPr>
          <w:sz w:val="28"/>
          <w:szCs w:val="28"/>
        </w:rPr>
        <w:t xml:space="preserve">я на  </w:t>
      </w:r>
      <w:r w:rsidR="00CD7DD1">
        <w:rPr>
          <w:sz w:val="28"/>
          <w:szCs w:val="28"/>
        </w:rPr>
        <w:t>34167,3</w:t>
      </w:r>
      <w:r w:rsidRPr="00025ACE">
        <w:rPr>
          <w:sz w:val="28"/>
          <w:szCs w:val="28"/>
        </w:rPr>
        <w:t xml:space="preserve"> тыс. рублей или </w:t>
      </w:r>
      <w:r w:rsidR="00CD7DD1">
        <w:rPr>
          <w:sz w:val="28"/>
          <w:szCs w:val="28"/>
        </w:rPr>
        <w:t>на 25%</w:t>
      </w:r>
      <w:r w:rsidRPr="00025ACE">
        <w:rPr>
          <w:sz w:val="28"/>
          <w:szCs w:val="28"/>
        </w:rPr>
        <w:t xml:space="preserve">. Значительное </w:t>
      </w:r>
      <w:r w:rsidR="00D32AAA">
        <w:rPr>
          <w:sz w:val="28"/>
          <w:szCs w:val="28"/>
        </w:rPr>
        <w:t>увеличение</w:t>
      </w:r>
      <w:r w:rsidRPr="00025ACE">
        <w:rPr>
          <w:sz w:val="28"/>
          <w:szCs w:val="28"/>
        </w:rPr>
        <w:t xml:space="preserve"> безвозмездных поступлений обусловлено проведенными работами по благоустройству </w:t>
      </w:r>
      <w:r w:rsidR="009B2517">
        <w:rPr>
          <w:sz w:val="28"/>
          <w:szCs w:val="28"/>
        </w:rPr>
        <w:t>городского округа «город Фокино» и увеличения дорожного фонда</w:t>
      </w:r>
      <w:r w:rsidRPr="00025ACE">
        <w:rPr>
          <w:sz w:val="28"/>
          <w:szCs w:val="28"/>
        </w:rPr>
        <w:t xml:space="preserve">. Удельный вес безвозмездных поступлений в доходах бюджета составил </w:t>
      </w:r>
      <w:r w:rsidR="009B2517">
        <w:rPr>
          <w:sz w:val="28"/>
          <w:szCs w:val="28"/>
        </w:rPr>
        <w:t>66,9</w:t>
      </w:r>
      <w:r w:rsidRPr="00025ACE">
        <w:rPr>
          <w:sz w:val="28"/>
          <w:szCs w:val="28"/>
        </w:rPr>
        <w:t xml:space="preserve">%, что </w:t>
      </w:r>
      <w:r w:rsidR="009B2517">
        <w:rPr>
          <w:sz w:val="28"/>
          <w:szCs w:val="28"/>
        </w:rPr>
        <w:t>выше</w:t>
      </w:r>
      <w:r w:rsidRPr="00025ACE">
        <w:rPr>
          <w:sz w:val="28"/>
          <w:szCs w:val="28"/>
        </w:rPr>
        <w:t xml:space="preserve"> уровня 201</w:t>
      </w:r>
      <w:r w:rsidR="009B2517">
        <w:rPr>
          <w:sz w:val="28"/>
          <w:szCs w:val="28"/>
        </w:rPr>
        <w:t>7</w:t>
      </w:r>
      <w:r w:rsidRPr="00025ACE">
        <w:rPr>
          <w:sz w:val="28"/>
          <w:szCs w:val="28"/>
        </w:rPr>
        <w:t xml:space="preserve"> года на </w:t>
      </w:r>
      <w:r w:rsidR="009B2517">
        <w:rPr>
          <w:sz w:val="28"/>
          <w:szCs w:val="28"/>
        </w:rPr>
        <w:t>1</w:t>
      </w:r>
      <w:r w:rsidRPr="00025ACE">
        <w:rPr>
          <w:sz w:val="28"/>
          <w:szCs w:val="28"/>
        </w:rPr>
        <w:t xml:space="preserve"> процентных пункта. 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Решением о бюджете поступление субсидий утверждено в объеме        </w:t>
      </w:r>
      <w:r w:rsidR="009B2517">
        <w:rPr>
          <w:sz w:val="28"/>
          <w:szCs w:val="28"/>
        </w:rPr>
        <w:t>43842,3</w:t>
      </w:r>
      <w:r w:rsidRPr="00025ACE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 </w:t>
      </w:r>
      <w:r w:rsidRPr="00025ACE">
        <w:rPr>
          <w:sz w:val="28"/>
          <w:szCs w:val="28"/>
        </w:rPr>
        <w:t>поступи</w:t>
      </w:r>
      <w:r>
        <w:rPr>
          <w:sz w:val="28"/>
          <w:szCs w:val="28"/>
        </w:rPr>
        <w:t>ло</w:t>
      </w:r>
      <w:r w:rsidRPr="00025ACE">
        <w:rPr>
          <w:sz w:val="28"/>
          <w:szCs w:val="28"/>
        </w:rPr>
        <w:t xml:space="preserve"> </w:t>
      </w:r>
      <w:r w:rsidR="009B2517">
        <w:rPr>
          <w:sz w:val="28"/>
          <w:szCs w:val="28"/>
        </w:rPr>
        <w:t>99,7</w:t>
      </w:r>
      <w:r w:rsidRPr="00025ACE">
        <w:rPr>
          <w:sz w:val="28"/>
          <w:szCs w:val="28"/>
        </w:rPr>
        <w:t xml:space="preserve"> %</w:t>
      </w:r>
      <w:r w:rsidR="009B2517">
        <w:rPr>
          <w:sz w:val="28"/>
          <w:szCs w:val="28"/>
        </w:rPr>
        <w:t xml:space="preserve"> </w:t>
      </w:r>
      <w:proofErr w:type="gramStart"/>
      <w:r w:rsidR="009B2517">
        <w:rPr>
          <w:sz w:val="28"/>
          <w:szCs w:val="28"/>
        </w:rPr>
        <w:t xml:space="preserve">( </w:t>
      </w:r>
      <w:proofErr w:type="gramEnd"/>
      <w:r w:rsidR="009B2517">
        <w:rPr>
          <w:sz w:val="28"/>
          <w:szCs w:val="28"/>
        </w:rPr>
        <w:t>43712,8рублей)</w:t>
      </w:r>
      <w:r w:rsidRPr="00025ACE">
        <w:rPr>
          <w:sz w:val="28"/>
          <w:szCs w:val="28"/>
        </w:rPr>
        <w:t xml:space="preserve"> плановых назначений. Удельный вес субсидий в безвозмездных поступлениях составляет </w:t>
      </w:r>
      <w:r w:rsidR="00996DAA">
        <w:rPr>
          <w:sz w:val="28"/>
          <w:szCs w:val="28"/>
        </w:rPr>
        <w:t>25,</w:t>
      </w:r>
      <w:r w:rsidR="00796B22">
        <w:rPr>
          <w:sz w:val="28"/>
          <w:szCs w:val="28"/>
        </w:rPr>
        <w:t>6</w:t>
      </w:r>
      <w:r w:rsidRPr="00025ACE">
        <w:rPr>
          <w:sz w:val="28"/>
          <w:szCs w:val="28"/>
        </w:rPr>
        <w:t xml:space="preserve"> процента. </w:t>
      </w:r>
    </w:p>
    <w:p w:rsidR="009B1EEC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Поступление субвенций сложилось в объеме </w:t>
      </w:r>
      <w:r w:rsidR="00996DAA">
        <w:rPr>
          <w:sz w:val="28"/>
          <w:szCs w:val="28"/>
        </w:rPr>
        <w:t>80450,9</w:t>
      </w:r>
      <w:r w:rsidRPr="00025ACE">
        <w:rPr>
          <w:sz w:val="28"/>
          <w:szCs w:val="28"/>
        </w:rPr>
        <w:t xml:space="preserve"> тыс. рублей, или </w:t>
      </w:r>
      <w:r w:rsidR="00996DAA">
        <w:rPr>
          <w:sz w:val="28"/>
          <w:szCs w:val="28"/>
        </w:rPr>
        <w:t>98,75</w:t>
      </w:r>
      <w:r w:rsidRPr="00025ACE">
        <w:rPr>
          <w:sz w:val="28"/>
          <w:szCs w:val="28"/>
        </w:rPr>
        <w:t xml:space="preserve">% к плановым показателям, в связи с неисполнением плановых назначений по субвенции на </w:t>
      </w:r>
      <w:r w:rsidR="00996DAA">
        <w:rPr>
          <w:sz w:val="28"/>
          <w:szCs w:val="28"/>
        </w:rPr>
        <w:t>выплаты единовременного пособия при всех формах  устройства детей</w:t>
      </w:r>
      <w:proofErr w:type="gramStart"/>
      <w:r w:rsidR="00996DAA">
        <w:rPr>
          <w:sz w:val="28"/>
          <w:szCs w:val="28"/>
        </w:rPr>
        <w:t xml:space="preserve"> ,</w:t>
      </w:r>
      <w:proofErr w:type="gramEnd"/>
      <w:r w:rsidR="00996DAA">
        <w:rPr>
          <w:sz w:val="28"/>
          <w:szCs w:val="28"/>
        </w:rPr>
        <w:t xml:space="preserve">лишенных родительского попечения , </w:t>
      </w:r>
      <w:r w:rsidR="00A41495">
        <w:rPr>
          <w:sz w:val="28"/>
          <w:szCs w:val="28"/>
        </w:rPr>
        <w:t xml:space="preserve"> в семьи, так как по</w:t>
      </w:r>
      <w:r w:rsidR="00C72339">
        <w:rPr>
          <w:sz w:val="28"/>
          <w:szCs w:val="28"/>
        </w:rPr>
        <w:t xml:space="preserve"> факт</w:t>
      </w:r>
      <w:r w:rsidR="00A41495">
        <w:rPr>
          <w:sz w:val="28"/>
          <w:szCs w:val="28"/>
        </w:rPr>
        <w:t>у оказалось заявок меньше.</w:t>
      </w:r>
      <w:r w:rsidR="00C72339">
        <w:rPr>
          <w:sz w:val="28"/>
          <w:szCs w:val="28"/>
        </w:rPr>
        <w:t xml:space="preserve"> </w:t>
      </w:r>
      <w:r w:rsidR="00440E47">
        <w:rPr>
          <w:sz w:val="28"/>
          <w:szCs w:val="28"/>
        </w:rPr>
        <w:t xml:space="preserve">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. Удельный вес субвенций в общем объеме безвозмездных поступлений составляет – </w:t>
      </w:r>
      <w:r w:rsidR="009B1EEC">
        <w:rPr>
          <w:sz w:val="28"/>
          <w:szCs w:val="28"/>
        </w:rPr>
        <w:t>44,5</w:t>
      </w:r>
      <w:r w:rsidRPr="00025ACE">
        <w:rPr>
          <w:sz w:val="28"/>
          <w:szCs w:val="28"/>
        </w:rPr>
        <w:t xml:space="preserve">% </w:t>
      </w:r>
    </w:p>
    <w:p w:rsidR="003B249D" w:rsidRPr="00025ACE" w:rsidRDefault="009B1EEC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дотации на выравнивания  бюджетной обеспеченности </w:t>
      </w:r>
      <w:r w:rsidR="003B249D" w:rsidRPr="00025ACE">
        <w:rPr>
          <w:sz w:val="28"/>
          <w:szCs w:val="28"/>
        </w:rPr>
        <w:t>был</w:t>
      </w:r>
      <w:r>
        <w:rPr>
          <w:sz w:val="28"/>
          <w:szCs w:val="28"/>
        </w:rPr>
        <w:t>и запланированы в объеме 48304,5</w:t>
      </w:r>
      <w:r w:rsidR="003B249D" w:rsidRPr="00025ACE">
        <w:rPr>
          <w:sz w:val="28"/>
          <w:szCs w:val="28"/>
        </w:rPr>
        <w:t xml:space="preserve"> тыс. рублей, исполнение составило 100,0% плановых назначений. В структуре безвозмездных поступлений на дан</w:t>
      </w:r>
      <w:r>
        <w:rPr>
          <w:sz w:val="28"/>
          <w:szCs w:val="28"/>
        </w:rPr>
        <w:t>ный ви</w:t>
      </w:r>
      <w:r w:rsidR="00796B22">
        <w:rPr>
          <w:sz w:val="28"/>
          <w:szCs w:val="28"/>
        </w:rPr>
        <w:t>д доходов приходится 29</w:t>
      </w:r>
      <w:r>
        <w:rPr>
          <w:sz w:val="28"/>
          <w:szCs w:val="28"/>
        </w:rPr>
        <w:t>,</w:t>
      </w:r>
      <w:r w:rsidR="00796B22">
        <w:rPr>
          <w:sz w:val="28"/>
          <w:szCs w:val="28"/>
        </w:rPr>
        <w:t>9</w:t>
      </w:r>
      <w:r w:rsidR="003B249D" w:rsidRPr="00025ACE">
        <w:rPr>
          <w:sz w:val="28"/>
          <w:szCs w:val="28"/>
        </w:rPr>
        <w:t xml:space="preserve">%. </w:t>
      </w:r>
    </w:p>
    <w:p w:rsidR="00796B22" w:rsidRDefault="00796B22" w:rsidP="003B249D">
      <w:pPr>
        <w:ind w:firstLine="720"/>
        <w:jc w:val="center"/>
        <w:rPr>
          <w:b/>
          <w:sz w:val="28"/>
          <w:szCs w:val="28"/>
        </w:rPr>
      </w:pPr>
    </w:p>
    <w:p w:rsidR="003B249D" w:rsidRPr="00AB4AF6" w:rsidRDefault="003B249D" w:rsidP="003B249D">
      <w:pPr>
        <w:ind w:firstLine="720"/>
        <w:jc w:val="center"/>
        <w:rPr>
          <w:b/>
          <w:sz w:val="28"/>
          <w:szCs w:val="28"/>
        </w:rPr>
      </w:pPr>
      <w:r w:rsidRPr="00AB4AF6">
        <w:rPr>
          <w:b/>
          <w:sz w:val="28"/>
          <w:szCs w:val="28"/>
        </w:rPr>
        <w:t xml:space="preserve">Анализ расходной части бюджета </w:t>
      </w:r>
      <w:r w:rsidR="00796B22">
        <w:rPr>
          <w:b/>
          <w:sz w:val="28"/>
          <w:szCs w:val="28"/>
        </w:rPr>
        <w:t>городского округа</w:t>
      </w:r>
    </w:p>
    <w:p w:rsidR="003B249D" w:rsidRPr="008A7550" w:rsidRDefault="003B249D" w:rsidP="003B249D">
      <w:pPr>
        <w:ind w:firstLine="720"/>
        <w:jc w:val="center"/>
        <w:rPr>
          <w:b/>
          <w:sz w:val="28"/>
          <w:szCs w:val="28"/>
          <w:highlight w:val="yellow"/>
        </w:rPr>
      </w:pP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Решением Совета народных депутатов от </w:t>
      </w:r>
      <w:r w:rsidR="00796B22">
        <w:rPr>
          <w:sz w:val="28"/>
          <w:szCs w:val="28"/>
        </w:rPr>
        <w:t>12</w:t>
      </w:r>
      <w:r w:rsidRPr="004318EA">
        <w:rPr>
          <w:sz w:val="28"/>
          <w:szCs w:val="28"/>
        </w:rPr>
        <w:t>.12.201</w:t>
      </w:r>
      <w:r w:rsidR="00796B22">
        <w:rPr>
          <w:sz w:val="28"/>
          <w:szCs w:val="28"/>
        </w:rPr>
        <w:t>7</w:t>
      </w:r>
      <w:r w:rsidRPr="004318EA">
        <w:rPr>
          <w:sz w:val="28"/>
          <w:szCs w:val="28"/>
        </w:rPr>
        <w:t xml:space="preserve"> года №</w:t>
      </w:r>
      <w:r w:rsidR="00796B22">
        <w:rPr>
          <w:sz w:val="28"/>
          <w:szCs w:val="28"/>
        </w:rPr>
        <w:t>5-928</w:t>
      </w:r>
      <w:r w:rsidRPr="004318EA">
        <w:rPr>
          <w:sz w:val="28"/>
          <w:szCs w:val="28"/>
        </w:rPr>
        <w:t xml:space="preserve"> «О бюджете  городского </w:t>
      </w:r>
      <w:r w:rsidR="00796B22">
        <w:rPr>
          <w:sz w:val="28"/>
          <w:szCs w:val="28"/>
        </w:rPr>
        <w:t>округа «город Фокино»</w:t>
      </w:r>
      <w:r w:rsidRPr="004318EA">
        <w:rPr>
          <w:sz w:val="28"/>
          <w:szCs w:val="28"/>
        </w:rPr>
        <w:t xml:space="preserve"> на 201</w:t>
      </w:r>
      <w:r w:rsidR="00796B22">
        <w:rPr>
          <w:sz w:val="28"/>
          <w:szCs w:val="28"/>
        </w:rPr>
        <w:t>8</w:t>
      </w:r>
      <w:r w:rsidRPr="004318EA">
        <w:rPr>
          <w:sz w:val="28"/>
          <w:szCs w:val="28"/>
        </w:rPr>
        <w:t xml:space="preserve"> год и на плановый период 201</w:t>
      </w:r>
      <w:r w:rsidR="00796B22">
        <w:rPr>
          <w:sz w:val="28"/>
          <w:szCs w:val="28"/>
        </w:rPr>
        <w:t>9</w:t>
      </w:r>
      <w:r w:rsidRPr="004318EA">
        <w:rPr>
          <w:sz w:val="28"/>
          <w:szCs w:val="28"/>
        </w:rPr>
        <w:t xml:space="preserve"> и 20</w:t>
      </w:r>
      <w:r w:rsidR="00796B22">
        <w:rPr>
          <w:sz w:val="28"/>
          <w:szCs w:val="28"/>
        </w:rPr>
        <w:t>20</w:t>
      </w:r>
      <w:r w:rsidRPr="004318EA">
        <w:rPr>
          <w:sz w:val="28"/>
          <w:szCs w:val="28"/>
        </w:rPr>
        <w:t xml:space="preserve"> годов» первоначально бюджетные расходы были утверждены в сумме </w:t>
      </w:r>
      <w:r w:rsidR="00796B22">
        <w:rPr>
          <w:sz w:val="28"/>
          <w:szCs w:val="28"/>
        </w:rPr>
        <w:t>196634,3</w:t>
      </w:r>
      <w:r w:rsidRPr="004318EA">
        <w:rPr>
          <w:sz w:val="28"/>
          <w:szCs w:val="28"/>
        </w:rPr>
        <w:t xml:space="preserve"> тыс. рублей. В процессе исполнения бюджет корректировался </w:t>
      </w:r>
      <w:r w:rsidR="00796B22">
        <w:rPr>
          <w:sz w:val="28"/>
          <w:szCs w:val="28"/>
        </w:rPr>
        <w:t>10</w:t>
      </w:r>
      <w:r w:rsidRPr="004318EA">
        <w:rPr>
          <w:sz w:val="28"/>
          <w:szCs w:val="28"/>
        </w:rPr>
        <w:t xml:space="preserve"> раза. В окончательной редакции бюджетные </w:t>
      </w:r>
      <w:r w:rsidRPr="004318EA">
        <w:rPr>
          <w:sz w:val="28"/>
          <w:szCs w:val="28"/>
        </w:rPr>
        <w:lastRenderedPageBreak/>
        <w:t xml:space="preserve">ассигнования по расходам утверждены в сумме </w:t>
      </w:r>
      <w:r w:rsidR="00796B22">
        <w:rPr>
          <w:sz w:val="28"/>
          <w:szCs w:val="28"/>
        </w:rPr>
        <w:t>256305,9</w:t>
      </w:r>
      <w:r w:rsidRPr="004318EA">
        <w:rPr>
          <w:sz w:val="28"/>
          <w:szCs w:val="28"/>
        </w:rPr>
        <w:t xml:space="preserve"> тыс. рублей, то есть первоначально утвержденные расходы были увеличены на </w:t>
      </w:r>
      <w:r w:rsidR="004E6E83">
        <w:rPr>
          <w:sz w:val="28"/>
          <w:szCs w:val="28"/>
        </w:rPr>
        <w:t>59671,6</w:t>
      </w:r>
      <w:r w:rsidR="00796B22">
        <w:rPr>
          <w:sz w:val="28"/>
          <w:szCs w:val="28"/>
        </w:rPr>
        <w:t xml:space="preserve"> тыс. рублей или на 30,3</w:t>
      </w:r>
      <w:r w:rsidRPr="004318EA">
        <w:rPr>
          <w:sz w:val="28"/>
          <w:szCs w:val="28"/>
        </w:rPr>
        <w:t xml:space="preserve"> процента.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Бюджетные ассигнования, утвержденные сводной бюджетной росписью расходов бюджета </w:t>
      </w:r>
      <w:r w:rsidR="004E6E83">
        <w:rPr>
          <w:sz w:val="28"/>
          <w:szCs w:val="28"/>
        </w:rPr>
        <w:t>городского округа</w:t>
      </w:r>
      <w:r w:rsidRPr="004318EA">
        <w:rPr>
          <w:sz w:val="28"/>
          <w:szCs w:val="28"/>
        </w:rPr>
        <w:t xml:space="preserve">, соответствуют расходам, утвержденным решением городского Совета народных депутатов.  </w:t>
      </w:r>
    </w:p>
    <w:p w:rsidR="004E6E83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4E6E83">
        <w:rPr>
          <w:sz w:val="28"/>
          <w:szCs w:val="28"/>
        </w:rPr>
        <w:t>254012,4 тыс. рублей, или на 99,11</w:t>
      </w:r>
      <w:r w:rsidRPr="004318EA">
        <w:rPr>
          <w:sz w:val="28"/>
          <w:szCs w:val="28"/>
        </w:rPr>
        <w:t xml:space="preserve">% к утвержденным бюджетным назначениям. </w:t>
      </w:r>
    </w:p>
    <w:p w:rsidR="004E6E83" w:rsidRDefault="004E6E83" w:rsidP="003B249D">
      <w:pPr>
        <w:ind w:right="-5" w:firstLine="708"/>
        <w:jc w:val="both"/>
        <w:rPr>
          <w:sz w:val="28"/>
          <w:szCs w:val="28"/>
        </w:rPr>
      </w:pP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Информация об исполнении расходов бюджета </w:t>
      </w:r>
      <w:r w:rsidR="004E6E83">
        <w:rPr>
          <w:sz w:val="28"/>
          <w:szCs w:val="28"/>
        </w:rPr>
        <w:t xml:space="preserve">городского округа </w:t>
      </w:r>
      <w:r w:rsidRPr="004318EA">
        <w:rPr>
          <w:sz w:val="28"/>
          <w:szCs w:val="28"/>
        </w:rPr>
        <w:t xml:space="preserve"> по разделам классификации расходов представлена в таблице:</w:t>
      </w:r>
    </w:p>
    <w:p w:rsidR="003B249D" w:rsidRPr="008A7550" w:rsidRDefault="003B249D" w:rsidP="003B249D">
      <w:pPr>
        <w:ind w:right="-5" w:firstLine="708"/>
        <w:jc w:val="right"/>
        <w:rPr>
          <w:highlight w:val="yellow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1099"/>
        <w:gridCol w:w="1381"/>
        <w:gridCol w:w="1209"/>
        <w:gridCol w:w="1004"/>
        <w:gridCol w:w="1000"/>
        <w:gridCol w:w="1139"/>
      </w:tblGrid>
      <w:tr w:rsidR="003B249D" w:rsidRPr="008A7550" w:rsidTr="000C201C">
        <w:trPr>
          <w:cantSplit/>
          <w:trHeight w:val="795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568" w:type="pct"/>
          </w:tcPr>
          <w:p w:rsidR="003B249D" w:rsidRPr="00287616" w:rsidRDefault="003B249D" w:rsidP="00D03454">
            <w:pPr>
              <w:pStyle w:val="a4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Исполнено в </w:t>
            </w:r>
            <w:r w:rsidR="00D03454">
              <w:rPr>
                <w:b/>
                <w:sz w:val="18"/>
                <w:szCs w:val="18"/>
              </w:rPr>
              <w:t>2017</w:t>
            </w:r>
            <w:r w:rsidRPr="00287616">
              <w:rPr>
                <w:b/>
                <w:sz w:val="18"/>
                <w:szCs w:val="18"/>
              </w:rPr>
              <w:t xml:space="preserve"> году,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714" w:type="pct"/>
          </w:tcPr>
          <w:p w:rsidR="003B249D" w:rsidRPr="00287616" w:rsidRDefault="003B249D" w:rsidP="004E6E83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Уточненный план 201</w:t>
            </w:r>
            <w:r w:rsidR="004E6E83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>года,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625" w:type="pct"/>
          </w:tcPr>
          <w:p w:rsidR="003B249D" w:rsidRPr="00287616" w:rsidRDefault="003B249D" w:rsidP="004E6E83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Исполнено в 201</w:t>
            </w:r>
            <w:r w:rsidR="004E6E83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 xml:space="preserve"> г., тыс. руб.</w:t>
            </w:r>
          </w:p>
        </w:tc>
        <w:tc>
          <w:tcPr>
            <w:tcW w:w="519" w:type="pct"/>
          </w:tcPr>
          <w:p w:rsidR="003B249D" w:rsidRPr="00287616" w:rsidRDefault="003B249D" w:rsidP="004E6E83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% исполнения, 201</w:t>
            </w:r>
            <w:r w:rsidR="004E6E83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517" w:type="pct"/>
          </w:tcPr>
          <w:p w:rsidR="003B249D" w:rsidRPr="00287616" w:rsidRDefault="003B249D" w:rsidP="004E6E83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Темп роста 201</w:t>
            </w:r>
            <w:r w:rsidR="004E6E83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>г. к 201</w:t>
            </w:r>
            <w:r w:rsidR="004E6E83">
              <w:rPr>
                <w:b/>
                <w:sz w:val="18"/>
                <w:szCs w:val="18"/>
              </w:rPr>
              <w:t>7</w:t>
            </w:r>
            <w:r w:rsidRPr="00287616">
              <w:rPr>
                <w:b/>
                <w:sz w:val="18"/>
                <w:szCs w:val="18"/>
              </w:rPr>
              <w:t>г., %</w:t>
            </w:r>
          </w:p>
        </w:tc>
        <w:tc>
          <w:tcPr>
            <w:tcW w:w="591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Структура 201</w:t>
            </w:r>
            <w:r w:rsidR="004E6E83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 xml:space="preserve"> г.,</w:t>
            </w:r>
          </w:p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3B249D" w:rsidRPr="008A7550" w:rsidTr="000C201C">
        <w:trPr>
          <w:trHeight w:val="351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1</w:t>
            </w:r>
          </w:p>
        </w:tc>
        <w:tc>
          <w:tcPr>
            <w:tcW w:w="5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2</w:t>
            </w:r>
          </w:p>
        </w:tc>
        <w:tc>
          <w:tcPr>
            <w:tcW w:w="714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3</w:t>
            </w:r>
          </w:p>
        </w:tc>
        <w:tc>
          <w:tcPr>
            <w:tcW w:w="625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4</w:t>
            </w:r>
          </w:p>
        </w:tc>
        <w:tc>
          <w:tcPr>
            <w:tcW w:w="51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5</w:t>
            </w:r>
          </w:p>
        </w:tc>
        <w:tc>
          <w:tcPr>
            <w:tcW w:w="517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6</w:t>
            </w:r>
          </w:p>
        </w:tc>
        <w:tc>
          <w:tcPr>
            <w:tcW w:w="591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7</w:t>
            </w:r>
          </w:p>
        </w:tc>
      </w:tr>
      <w:tr w:rsidR="003B249D" w:rsidRPr="008A7550" w:rsidTr="000C201C">
        <w:trPr>
          <w:trHeight w:val="721"/>
        </w:trPr>
        <w:tc>
          <w:tcPr>
            <w:tcW w:w="1468" w:type="pct"/>
          </w:tcPr>
          <w:p w:rsidR="003B249D" w:rsidRPr="00287616" w:rsidRDefault="003B249D" w:rsidP="000C201C">
            <w:r w:rsidRPr="00287616">
              <w:rPr>
                <w:sz w:val="22"/>
                <w:szCs w:val="22"/>
              </w:rPr>
              <w:t xml:space="preserve">01«Общегосударственные вопросы» 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19291,1</w:t>
            </w:r>
          </w:p>
        </w:tc>
        <w:tc>
          <w:tcPr>
            <w:tcW w:w="714" w:type="pct"/>
          </w:tcPr>
          <w:p w:rsidR="003B249D" w:rsidRPr="00287616" w:rsidRDefault="0007139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21610,3</w:t>
            </w:r>
          </w:p>
        </w:tc>
        <w:tc>
          <w:tcPr>
            <w:tcW w:w="625" w:type="pct"/>
          </w:tcPr>
          <w:p w:rsidR="003B249D" w:rsidRPr="00287616" w:rsidRDefault="0007139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21182,0</w:t>
            </w:r>
          </w:p>
        </w:tc>
        <w:tc>
          <w:tcPr>
            <w:tcW w:w="519" w:type="pct"/>
          </w:tcPr>
          <w:p w:rsidR="003B249D" w:rsidRPr="00287616" w:rsidRDefault="004E6E83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B60866">
              <w:rPr>
                <w:szCs w:val="22"/>
              </w:rPr>
              <w:t>8,1</w:t>
            </w:r>
          </w:p>
        </w:tc>
        <w:tc>
          <w:tcPr>
            <w:tcW w:w="517" w:type="pct"/>
          </w:tcPr>
          <w:p w:rsidR="003B249D" w:rsidRPr="00287616" w:rsidRDefault="00B60866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14,5</w:t>
            </w:r>
          </w:p>
        </w:tc>
        <w:tc>
          <w:tcPr>
            <w:tcW w:w="591" w:type="pct"/>
          </w:tcPr>
          <w:p w:rsidR="003B249D" w:rsidRPr="00287616" w:rsidRDefault="00B60866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8,</w:t>
            </w:r>
            <w:r w:rsidR="0008527A">
              <w:rPr>
                <w:szCs w:val="22"/>
              </w:rPr>
              <w:t>2</w:t>
            </w:r>
          </w:p>
        </w:tc>
      </w:tr>
      <w:tr w:rsidR="004E6E83" w:rsidRPr="008A7550" w:rsidTr="000C201C">
        <w:trPr>
          <w:trHeight w:val="721"/>
        </w:trPr>
        <w:tc>
          <w:tcPr>
            <w:tcW w:w="1468" w:type="pct"/>
          </w:tcPr>
          <w:p w:rsidR="004E6E83" w:rsidRPr="00287616" w:rsidRDefault="004E6E83" w:rsidP="000C201C">
            <w:r>
              <w:rPr>
                <w:sz w:val="22"/>
                <w:szCs w:val="22"/>
              </w:rPr>
              <w:t>02 «Национальная оборона»</w:t>
            </w:r>
          </w:p>
        </w:tc>
        <w:tc>
          <w:tcPr>
            <w:tcW w:w="568" w:type="pct"/>
          </w:tcPr>
          <w:p w:rsidR="004E6E83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440,9</w:t>
            </w:r>
          </w:p>
        </w:tc>
        <w:tc>
          <w:tcPr>
            <w:tcW w:w="714" w:type="pct"/>
          </w:tcPr>
          <w:p w:rsidR="004E6E83" w:rsidRDefault="004E6E8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545</w:t>
            </w:r>
            <w:r w:rsidR="00A41495">
              <w:rPr>
                <w:szCs w:val="22"/>
              </w:rPr>
              <w:t>,</w:t>
            </w:r>
            <w:r>
              <w:rPr>
                <w:szCs w:val="22"/>
              </w:rPr>
              <w:t>7</w:t>
            </w:r>
            <w:r w:rsidR="00A41495">
              <w:rPr>
                <w:szCs w:val="22"/>
              </w:rPr>
              <w:t>0</w:t>
            </w:r>
          </w:p>
        </w:tc>
        <w:tc>
          <w:tcPr>
            <w:tcW w:w="625" w:type="pct"/>
          </w:tcPr>
          <w:p w:rsidR="004E6E83" w:rsidRDefault="004E6E8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545</w:t>
            </w:r>
            <w:r w:rsidR="00A41495">
              <w:rPr>
                <w:szCs w:val="22"/>
              </w:rPr>
              <w:t>,</w:t>
            </w:r>
            <w:r>
              <w:rPr>
                <w:szCs w:val="22"/>
              </w:rPr>
              <w:t>7</w:t>
            </w:r>
            <w:r w:rsidR="00A41495">
              <w:rPr>
                <w:szCs w:val="22"/>
              </w:rPr>
              <w:t>0</w:t>
            </w:r>
          </w:p>
        </w:tc>
        <w:tc>
          <w:tcPr>
            <w:tcW w:w="519" w:type="pct"/>
          </w:tcPr>
          <w:p w:rsidR="004E6E83" w:rsidRDefault="004E6E83" w:rsidP="004E6E8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  <w:r w:rsidR="00E20857">
              <w:rPr>
                <w:szCs w:val="22"/>
              </w:rPr>
              <w:t>,0</w:t>
            </w:r>
          </w:p>
        </w:tc>
        <w:tc>
          <w:tcPr>
            <w:tcW w:w="517" w:type="pct"/>
          </w:tcPr>
          <w:p w:rsidR="004E6E83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23,8</w:t>
            </w:r>
          </w:p>
        </w:tc>
        <w:tc>
          <w:tcPr>
            <w:tcW w:w="591" w:type="pct"/>
          </w:tcPr>
          <w:p w:rsidR="004E6E83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0,2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1126,3</w:t>
            </w:r>
          </w:p>
        </w:tc>
        <w:tc>
          <w:tcPr>
            <w:tcW w:w="714" w:type="pct"/>
          </w:tcPr>
          <w:p w:rsidR="003B249D" w:rsidRPr="00287616" w:rsidRDefault="004E6E8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1634</w:t>
            </w:r>
            <w:r w:rsidR="00A41495">
              <w:rPr>
                <w:szCs w:val="22"/>
              </w:rPr>
              <w:t>,8</w:t>
            </w:r>
          </w:p>
        </w:tc>
        <w:tc>
          <w:tcPr>
            <w:tcW w:w="625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1605,3</w:t>
            </w:r>
          </w:p>
        </w:tc>
        <w:tc>
          <w:tcPr>
            <w:tcW w:w="519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98,20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42,5</w:t>
            </w:r>
          </w:p>
        </w:tc>
        <w:tc>
          <w:tcPr>
            <w:tcW w:w="591" w:type="pct"/>
          </w:tcPr>
          <w:p w:rsidR="003B249D" w:rsidRPr="00287616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0,6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04 «Национальная экономика»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8040,6</w:t>
            </w:r>
          </w:p>
        </w:tc>
        <w:tc>
          <w:tcPr>
            <w:tcW w:w="714" w:type="pct"/>
          </w:tcPr>
          <w:p w:rsidR="003B249D" w:rsidRPr="00287616" w:rsidRDefault="0007139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31616,0</w:t>
            </w:r>
          </w:p>
        </w:tc>
        <w:tc>
          <w:tcPr>
            <w:tcW w:w="625" w:type="pct"/>
          </w:tcPr>
          <w:p w:rsidR="003B249D" w:rsidRPr="00287616" w:rsidRDefault="0007139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31614,0</w:t>
            </w:r>
            <w:r w:rsidR="00A41495">
              <w:rPr>
                <w:szCs w:val="22"/>
              </w:rPr>
              <w:t>3</w:t>
            </w:r>
          </w:p>
        </w:tc>
        <w:tc>
          <w:tcPr>
            <w:tcW w:w="519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99,99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282,3</w:t>
            </w:r>
          </w:p>
        </w:tc>
        <w:tc>
          <w:tcPr>
            <w:tcW w:w="591" w:type="pct"/>
          </w:tcPr>
          <w:p w:rsidR="003B249D" w:rsidRPr="00287616" w:rsidRDefault="007560D9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12,</w:t>
            </w:r>
            <w:r w:rsidR="0008527A">
              <w:rPr>
                <w:szCs w:val="22"/>
              </w:rPr>
              <w:t>4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05«Жилищно-коммунальное хозяйство»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22411,8</w:t>
            </w:r>
          </w:p>
        </w:tc>
        <w:tc>
          <w:tcPr>
            <w:tcW w:w="714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24396,4</w:t>
            </w:r>
          </w:p>
        </w:tc>
        <w:tc>
          <w:tcPr>
            <w:tcW w:w="625" w:type="pct"/>
          </w:tcPr>
          <w:p w:rsidR="003B249D" w:rsidRPr="00287616" w:rsidRDefault="0007139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24018,1</w:t>
            </w:r>
          </w:p>
        </w:tc>
        <w:tc>
          <w:tcPr>
            <w:tcW w:w="519" w:type="pct"/>
          </w:tcPr>
          <w:p w:rsidR="003B249D" w:rsidRPr="00287616" w:rsidRDefault="00A41495" w:rsidP="0007139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98,</w:t>
            </w:r>
            <w:r w:rsidR="00071393">
              <w:rPr>
                <w:szCs w:val="22"/>
              </w:rPr>
              <w:t>45</w:t>
            </w:r>
          </w:p>
        </w:tc>
        <w:tc>
          <w:tcPr>
            <w:tcW w:w="517" w:type="pct"/>
          </w:tcPr>
          <w:p w:rsidR="003B249D" w:rsidRPr="00287616" w:rsidRDefault="00B60866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7,</w:t>
            </w:r>
            <w:r w:rsidR="0008527A">
              <w:rPr>
                <w:szCs w:val="22"/>
              </w:rPr>
              <w:t>2</w:t>
            </w:r>
          </w:p>
        </w:tc>
        <w:tc>
          <w:tcPr>
            <w:tcW w:w="591" w:type="pct"/>
          </w:tcPr>
          <w:p w:rsidR="003B249D" w:rsidRPr="00287616" w:rsidRDefault="007560D9" w:rsidP="00071393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</w:t>
            </w:r>
            <w:r w:rsidR="00071393">
              <w:rPr>
                <w:szCs w:val="22"/>
              </w:rPr>
              <w:t>5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07 «Образование»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114471,3</w:t>
            </w:r>
          </w:p>
        </w:tc>
        <w:tc>
          <w:tcPr>
            <w:tcW w:w="714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139345,6</w:t>
            </w:r>
          </w:p>
        </w:tc>
        <w:tc>
          <w:tcPr>
            <w:tcW w:w="625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138940,6</w:t>
            </w:r>
          </w:p>
        </w:tc>
        <w:tc>
          <w:tcPr>
            <w:tcW w:w="519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99,71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21,4</w:t>
            </w:r>
          </w:p>
        </w:tc>
        <w:tc>
          <w:tcPr>
            <w:tcW w:w="591" w:type="pct"/>
          </w:tcPr>
          <w:p w:rsidR="003B249D" w:rsidRPr="00287616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54,7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08 «Культура, кинематография»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8644,4</w:t>
            </w:r>
          </w:p>
        </w:tc>
        <w:tc>
          <w:tcPr>
            <w:tcW w:w="714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1149</w:t>
            </w:r>
            <w:r w:rsidR="00A41495">
              <w:rPr>
                <w:szCs w:val="22"/>
              </w:rPr>
              <w:t>3,0</w:t>
            </w:r>
          </w:p>
        </w:tc>
        <w:tc>
          <w:tcPr>
            <w:tcW w:w="625" w:type="pct"/>
          </w:tcPr>
          <w:p w:rsidR="003B249D" w:rsidRPr="00287616" w:rsidRDefault="00A41495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11489,6</w:t>
            </w:r>
          </w:p>
        </w:tc>
        <w:tc>
          <w:tcPr>
            <w:tcW w:w="519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99,97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32,9</w:t>
            </w:r>
          </w:p>
        </w:tc>
        <w:tc>
          <w:tcPr>
            <w:tcW w:w="591" w:type="pct"/>
          </w:tcPr>
          <w:p w:rsidR="003B249D" w:rsidRPr="00287616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4,5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10 «Социальная политика»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7050,8</w:t>
            </w:r>
          </w:p>
        </w:tc>
        <w:tc>
          <w:tcPr>
            <w:tcW w:w="714" w:type="pct"/>
          </w:tcPr>
          <w:p w:rsidR="003B249D" w:rsidRPr="00287616" w:rsidRDefault="00E20857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9696,1</w:t>
            </w:r>
          </w:p>
        </w:tc>
        <w:tc>
          <w:tcPr>
            <w:tcW w:w="625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8676,4</w:t>
            </w:r>
          </w:p>
        </w:tc>
        <w:tc>
          <w:tcPr>
            <w:tcW w:w="519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89,48</w:t>
            </w:r>
          </w:p>
        </w:tc>
        <w:tc>
          <w:tcPr>
            <w:tcW w:w="517" w:type="pct"/>
          </w:tcPr>
          <w:p w:rsidR="003B249D" w:rsidRPr="00287616" w:rsidRDefault="00B60866" w:rsidP="00B6086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23,0</w:t>
            </w:r>
          </w:p>
        </w:tc>
        <w:tc>
          <w:tcPr>
            <w:tcW w:w="591" w:type="pct"/>
          </w:tcPr>
          <w:p w:rsidR="003B249D" w:rsidRPr="00287616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3,4</w:t>
            </w:r>
          </w:p>
        </w:tc>
      </w:tr>
      <w:tr w:rsidR="003B249D" w:rsidRPr="008A7550" w:rsidTr="000C201C"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11 «Физическая культура и спорт»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12213,7</w:t>
            </w:r>
          </w:p>
        </w:tc>
        <w:tc>
          <w:tcPr>
            <w:tcW w:w="714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13583,3</w:t>
            </w:r>
          </w:p>
        </w:tc>
        <w:tc>
          <w:tcPr>
            <w:tcW w:w="625" w:type="pct"/>
          </w:tcPr>
          <w:p w:rsidR="003B249D" w:rsidRPr="00287616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13583,3</w:t>
            </w:r>
          </w:p>
        </w:tc>
        <w:tc>
          <w:tcPr>
            <w:tcW w:w="519" w:type="pct"/>
          </w:tcPr>
          <w:p w:rsidR="003B249D" w:rsidRPr="00287616" w:rsidRDefault="00E20857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11,2</w:t>
            </w:r>
          </w:p>
        </w:tc>
        <w:tc>
          <w:tcPr>
            <w:tcW w:w="591" w:type="pct"/>
          </w:tcPr>
          <w:p w:rsidR="003B249D" w:rsidRPr="00287616" w:rsidRDefault="007560D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5,3</w:t>
            </w:r>
          </w:p>
        </w:tc>
      </w:tr>
      <w:tr w:rsidR="00E20857" w:rsidRPr="008A7550" w:rsidTr="000C201C">
        <w:tc>
          <w:tcPr>
            <w:tcW w:w="1468" w:type="pct"/>
          </w:tcPr>
          <w:p w:rsidR="00E20857" w:rsidRPr="00287616" w:rsidRDefault="00E20857" w:rsidP="000C201C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12 «средства массовой информации»</w:t>
            </w:r>
          </w:p>
        </w:tc>
        <w:tc>
          <w:tcPr>
            <w:tcW w:w="568" w:type="pct"/>
          </w:tcPr>
          <w:p w:rsidR="00E20857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773,2</w:t>
            </w:r>
          </w:p>
        </w:tc>
        <w:tc>
          <w:tcPr>
            <w:tcW w:w="714" w:type="pct"/>
          </w:tcPr>
          <w:p w:rsidR="00E20857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619,8</w:t>
            </w:r>
          </w:p>
        </w:tc>
        <w:tc>
          <w:tcPr>
            <w:tcW w:w="625" w:type="pct"/>
          </w:tcPr>
          <w:p w:rsidR="00E20857" w:rsidRDefault="00E20857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619,7</w:t>
            </w:r>
          </w:p>
        </w:tc>
        <w:tc>
          <w:tcPr>
            <w:tcW w:w="519" w:type="pct"/>
          </w:tcPr>
          <w:p w:rsidR="00E20857" w:rsidRDefault="00E20857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99,99</w:t>
            </w:r>
          </w:p>
        </w:tc>
        <w:tc>
          <w:tcPr>
            <w:tcW w:w="517" w:type="pct"/>
          </w:tcPr>
          <w:p w:rsidR="00E20857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-19,8</w:t>
            </w:r>
          </w:p>
        </w:tc>
        <w:tc>
          <w:tcPr>
            <w:tcW w:w="591" w:type="pct"/>
          </w:tcPr>
          <w:p w:rsidR="00E20857" w:rsidRDefault="007560D9" w:rsidP="007560D9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0,3</w:t>
            </w:r>
          </w:p>
        </w:tc>
      </w:tr>
      <w:tr w:rsidR="00E20857" w:rsidRPr="008A7550" w:rsidTr="000C201C">
        <w:tc>
          <w:tcPr>
            <w:tcW w:w="1468" w:type="pct"/>
          </w:tcPr>
          <w:p w:rsidR="00E20857" w:rsidRPr="00287616" w:rsidRDefault="00E20857" w:rsidP="00E20857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13 «Обслуживание государственного и муниципального долга»</w:t>
            </w:r>
          </w:p>
        </w:tc>
        <w:tc>
          <w:tcPr>
            <w:tcW w:w="568" w:type="pct"/>
          </w:tcPr>
          <w:p w:rsidR="00E20857" w:rsidRPr="00287616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2568,1</w:t>
            </w:r>
          </w:p>
        </w:tc>
        <w:tc>
          <w:tcPr>
            <w:tcW w:w="714" w:type="pct"/>
          </w:tcPr>
          <w:p w:rsidR="00E20857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1736,5</w:t>
            </w:r>
          </w:p>
        </w:tc>
        <w:tc>
          <w:tcPr>
            <w:tcW w:w="625" w:type="pct"/>
          </w:tcPr>
          <w:p w:rsidR="00E20857" w:rsidRDefault="00E20857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1736,6</w:t>
            </w:r>
          </w:p>
        </w:tc>
        <w:tc>
          <w:tcPr>
            <w:tcW w:w="519" w:type="pct"/>
          </w:tcPr>
          <w:p w:rsidR="00E20857" w:rsidRDefault="00E20857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517" w:type="pct"/>
          </w:tcPr>
          <w:p w:rsidR="00E20857" w:rsidRDefault="00B6086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-32,4</w:t>
            </w:r>
          </w:p>
        </w:tc>
        <w:tc>
          <w:tcPr>
            <w:tcW w:w="591" w:type="pct"/>
          </w:tcPr>
          <w:p w:rsidR="00E20857" w:rsidRDefault="007560D9" w:rsidP="007560D9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0,8</w:t>
            </w:r>
          </w:p>
        </w:tc>
      </w:tr>
      <w:tr w:rsidR="003B249D" w:rsidRPr="008A7550" w:rsidTr="00B60866">
        <w:trPr>
          <w:trHeight w:val="214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rPr>
                <w:b/>
                <w:szCs w:val="22"/>
              </w:rPr>
            </w:pPr>
            <w:r w:rsidRPr="00287616">
              <w:rPr>
                <w:b/>
                <w:szCs w:val="22"/>
              </w:rPr>
              <w:t xml:space="preserve">Итого: </w:t>
            </w:r>
          </w:p>
        </w:tc>
        <w:tc>
          <w:tcPr>
            <w:tcW w:w="568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197032,3</w:t>
            </w:r>
          </w:p>
        </w:tc>
        <w:tc>
          <w:tcPr>
            <w:tcW w:w="714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256305,9</w:t>
            </w:r>
          </w:p>
        </w:tc>
        <w:tc>
          <w:tcPr>
            <w:tcW w:w="625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254012</w:t>
            </w:r>
          </w:p>
        </w:tc>
        <w:tc>
          <w:tcPr>
            <w:tcW w:w="519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99,1</w:t>
            </w:r>
          </w:p>
        </w:tc>
        <w:tc>
          <w:tcPr>
            <w:tcW w:w="517" w:type="pct"/>
          </w:tcPr>
          <w:p w:rsidR="003B249D" w:rsidRPr="00287616" w:rsidRDefault="00B6086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28,9</w:t>
            </w:r>
          </w:p>
        </w:tc>
        <w:tc>
          <w:tcPr>
            <w:tcW w:w="591" w:type="pct"/>
          </w:tcPr>
          <w:p w:rsidR="003B249D" w:rsidRPr="00287616" w:rsidRDefault="003B249D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840"/>
        <w:jc w:val="both"/>
        <w:rPr>
          <w:sz w:val="28"/>
          <w:szCs w:val="28"/>
          <w:highlight w:val="yellow"/>
        </w:rPr>
      </w:pPr>
    </w:p>
    <w:p w:rsidR="003B249D" w:rsidRPr="005B609D" w:rsidRDefault="003B249D" w:rsidP="003B249D">
      <w:pPr>
        <w:ind w:firstLine="840"/>
        <w:jc w:val="both"/>
        <w:rPr>
          <w:sz w:val="28"/>
          <w:szCs w:val="28"/>
        </w:rPr>
      </w:pPr>
      <w:r w:rsidRPr="005B609D">
        <w:rPr>
          <w:sz w:val="28"/>
          <w:szCs w:val="28"/>
        </w:rPr>
        <w:t xml:space="preserve">Кассовое исполнение расходов составило </w:t>
      </w:r>
      <w:r w:rsidR="007560D9">
        <w:rPr>
          <w:sz w:val="28"/>
          <w:szCs w:val="28"/>
        </w:rPr>
        <w:t>254012</w:t>
      </w:r>
      <w:r w:rsidRPr="005B609D">
        <w:rPr>
          <w:sz w:val="28"/>
          <w:szCs w:val="28"/>
        </w:rPr>
        <w:t xml:space="preserve"> тыс. рублей или </w:t>
      </w:r>
      <w:r w:rsidR="007560D9">
        <w:rPr>
          <w:sz w:val="28"/>
          <w:szCs w:val="28"/>
        </w:rPr>
        <w:t>99,1</w:t>
      </w:r>
      <w:r w:rsidRPr="005B609D">
        <w:rPr>
          <w:sz w:val="28"/>
          <w:szCs w:val="28"/>
        </w:rPr>
        <w:t xml:space="preserve"> % от уточненных бюджетных назначений. В разрезе направлений бюджетной классификации невыпо</w:t>
      </w:r>
      <w:r w:rsidR="005F65FA">
        <w:rPr>
          <w:sz w:val="28"/>
          <w:szCs w:val="28"/>
        </w:rPr>
        <w:t>лнение варьирует в пределах от 0,1 до 10,5</w:t>
      </w:r>
      <w:r w:rsidRPr="005B609D">
        <w:rPr>
          <w:sz w:val="28"/>
          <w:szCs w:val="28"/>
        </w:rPr>
        <w:t xml:space="preserve"> процента. </w:t>
      </w:r>
      <w:r w:rsidR="005F65FA">
        <w:rPr>
          <w:sz w:val="28"/>
          <w:szCs w:val="28"/>
        </w:rPr>
        <w:lastRenderedPageBreak/>
        <w:t>К уровню 2017</w:t>
      </w:r>
      <w:r w:rsidRPr="005B609D">
        <w:rPr>
          <w:sz w:val="28"/>
          <w:szCs w:val="28"/>
        </w:rPr>
        <w:t xml:space="preserve"> года темп роста кассовых расходов составил </w:t>
      </w:r>
      <w:r w:rsidR="005F65FA">
        <w:rPr>
          <w:sz w:val="28"/>
          <w:szCs w:val="28"/>
        </w:rPr>
        <w:t>28,9</w:t>
      </w:r>
      <w:r w:rsidRPr="005B609D">
        <w:rPr>
          <w:sz w:val="28"/>
          <w:szCs w:val="28"/>
        </w:rPr>
        <w:t xml:space="preserve"> процента. Финансирование производилось по</w:t>
      </w:r>
      <w:r w:rsidR="00071393">
        <w:rPr>
          <w:sz w:val="28"/>
          <w:szCs w:val="28"/>
        </w:rPr>
        <w:t xml:space="preserve"> 1</w:t>
      </w:r>
      <w:r w:rsidR="005F65FA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разделам. </w:t>
      </w:r>
    </w:p>
    <w:p w:rsidR="003B249D" w:rsidRPr="00B712B8" w:rsidRDefault="003B249D" w:rsidP="003B249D">
      <w:pPr>
        <w:ind w:firstLine="840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Наибольший удельный вес в структуре бюджетных расходов приходится на </w:t>
      </w:r>
      <w:r w:rsidR="005F65FA">
        <w:rPr>
          <w:sz w:val="28"/>
          <w:szCs w:val="28"/>
        </w:rPr>
        <w:t>три</w:t>
      </w:r>
      <w:r w:rsidRPr="00B712B8">
        <w:rPr>
          <w:sz w:val="28"/>
          <w:szCs w:val="28"/>
        </w:rPr>
        <w:t xml:space="preserve"> раздела: 04 «Национальная экономика» - </w:t>
      </w:r>
      <w:r w:rsidR="005F65FA">
        <w:rPr>
          <w:sz w:val="28"/>
          <w:szCs w:val="28"/>
        </w:rPr>
        <w:t>30738,3</w:t>
      </w:r>
      <w:r w:rsidRPr="00B712B8">
        <w:rPr>
          <w:sz w:val="28"/>
          <w:szCs w:val="28"/>
        </w:rPr>
        <w:t xml:space="preserve"> тыс. рублей, или </w:t>
      </w:r>
      <w:r w:rsidR="005F65FA">
        <w:rPr>
          <w:sz w:val="28"/>
          <w:szCs w:val="28"/>
        </w:rPr>
        <w:t>12,</w:t>
      </w:r>
      <w:r w:rsidR="0008527A">
        <w:rPr>
          <w:sz w:val="28"/>
          <w:szCs w:val="28"/>
        </w:rPr>
        <w:t>4</w:t>
      </w:r>
      <w:r w:rsidRPr="00B712B8">
        <w:rPr>
          <w:sz w:val="28"/>
          <w:szCs w:val="28"/>
        </w:rPr>
        <w:t xml:space="preserve"> %, что на </w:t>
      </w:r>
      <w:r w:rsidR="0008527A">
        <w:rPr>
          <w:sz w:val="28"/>
          <w:szCs w:val="28"/>
        </w:rPr>
        <w:t>23573,7</w:t>
      </w:r>
      <w:r w:rsidR="005F65FA">
        <w:rPr>
          <w:sz w:val="28"/>
          <w:szCs w:val="28"/>
        </w:rPr>
        <w:t xml:space="preserve"> тыс. рублей  выше </w:t>
      </w:r>
      <w:r w:rsidRPr="00B712B8">
        <w:rPr>
          <w:sz w:val="28"/>
          <w:szCs w:val="28"/>
        </w:rPr>
        <w:t xml:space="preserve"> соответствующего периода 201</w:t>
      </w:r>
      <w:r w:rsidR="005F65FA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 года и раздел 05 «</w:t>
      </w:r>
      <w:proofErr w:type="spellStart"/>
      <w:proofErr w:type="gramStart"/>
      <w:r w:rsidRPr="00B712B8">
        <w:rPr>
          <w:sz w:val="28"/>
          <w:szCs w:val="28"/>
        </w:rPr>
        <w:t>Жилищно</w:t>
      </w:r>
      <w:proofErr w:type="spellEnd"/>
      <w:r w:rsidRPr="00B712B8">
        <w:rPr>
          <w:sz w:val="28"/>
          <w:szCs w:val="28"/>
        </w:rPr>
        <w:t xml:space="preserve"> – коммунальное</w:t>
      </w:r>
      <w:proofErr w:type="gramEnd"/>
      <w:r w:rsidRPr="00B712B8">
        <w:rPr>
          <w:sz w:val="28"/>
          <w:szCs w:val="28"/>
        </w:rPr>
        <w:t xml:space="preserve"> хозяйство» - </w:t>
      </w:r>
      <w:r w:rsidR="0008527A">
        <w:rPr>
          <w:sz w:val="28"/>
          <w:szCs w:val="28"/>
        </w:rPr>
        <w:t>24018,1</w:t>
      </w:r>
      <w:r w:rsidR="005F65FA">
        <w:rPr>
          <w:sz w:val="28"/>
          <w:szCs w:val="28"/>
        </w:rPr>
        <w:t xml:space="preserve"> тыс. рублей, или 9,</w:t>
      </w:r>
      <w:r w:rsidR="0008527A">
        <w:rPr>
          <w:sz w:val="28"/>
          <w:szCs w:val="28"/>
        </w:rPr>
        <w:t>5</w:t>
      </w:r>
      <w:r w:rsidRPr="00B712B8">
        <w:rPr>
          <w:sz w:val="28"/>
          <w:szCs w:val="28"/>
        </w:rPr>
        <w:t xml:space="preserve">%, что на </w:t>
      </w:r>
      <w:r w:rsidR="005F65FA">
        <w:rPr>
          <w:sz w:val="28"/>
          <w:szCs w:val="28"/>
        </w:rPr>
        <w:t>7</w:t>
      </w:r>
      <w:r w:rsidRPr="00B712B8">
        <w:rPr>
          <w:sz w:val="28"/>
          <w:szCs w:val="28"/>
        </w:rPr>
        <w:t>,</w:t>
      </w:r>
      <w:r w:rsidR="0008527A">
        <w:rPr>
          <w:sz w:val="28"/>
          <w:szCs w:val="28"/>
        </w:rPr>
        <w:t>2</w:t>
      </w:r>
      <w:r w:rsidRPr="00B712B8">
        <w:rPr>
          <w:sz w:val="28"/>
          <w:szCs w:val="28"/>
        </w:rPr>
        <w:t xml:space="preserve">процента </w:t>
      </w:r>
      <w:r w:rsidR="005F65FA">
        <w:rPr>
          <w:sz w:val="28"/>
          <w:szCs w:val="28"/>
        </w:rPr>
        <w:t>выше уровня прошлого года,  07 «Образование» - 138940,6 тыс. рублей, где прослеживается темп роста</w:t>
      </w:r>
      <w:r w:rsidR="00071393">
        <w:rPr>
          <w:sz w:val="28"/>
          <w:szCs w:val="28"/>
        </w:rPr>
        <w:t xml:space="preserve"> 21,4%</w:t>
      </w:r>
      <w:r w:rsidR="005F65FA">
        <w:rPr>
          <w:sz w:val="28"/>
          <w:szCs w:val="28"/>
        </w:rPr>
        <w:t xml:space="preserve"> </w:t>
      </w:r>
      <w:r w:rsidR="00071393">
        <w:rPr>
          <w:sz w:val="28"/>
          <w:szCs w:val="28"/>
        </w:rPr>
        <w:t>или на 24469,3 тыс. рублей</w:t>
      </w:r>
      <w:proofErr w:type="gramStart"/>
      <w:r w:rsidR="00071393">
        <w:rPr>
          <w:sz w:val="28"/>
          <w:szCs w:val="28"/>
        </w:rPr>
        <w:t xml:space="preserve"> </w:t>
      </w:r>
      <w:r w:rsidRPr="00B712B8">
        <w:rPr>
          <w:sz w:val="28"/>
          <w:szCs w:val="28"/>
        </w:rPr>
        <w:t xml:space="preserve"> Н</w:t>
      </w:r>
      <w:proofErr w:type="gramEnd"/>
      <w:r w:rsidRPr="00B712B8">
        <w:rPr>
          <w:sz w:val="28"/>
          <w:szCs w:val="28"/>
        </w:rPr>
        <w:t xml:space="preserve">а 100% к уточненному плану исполнены расходы по </w:t>
      </w:r>
      <w:r w:rsidR="00071393">
        <w:rPr>
          <w:sz w:val="28"/>
          <w:szCs w:val="28"/>
        </w:rPr>
        <w:t>2</w:t>
      </w:r>
      <w:r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B712B8" w:rsidRDefault="003B249D" w:rsidP="003B249D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01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«Общегосударственные расходы»</w:t>
      </w:r>
      <w:r w:rsidRPr="00B712B8">
        <w:rPr>
          <w:sz w:val="28"/>
          <w:szCs w:val="28"/>
        </w:rPr>
        <w:t xml:space="preserve"> исполь</w:t>
      </w:r>
      <w:r w:rsidR="0008527A"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08527A">
        <w:rPr>
          <w:sz w:val="28"/>
          <w:szCs w:val="28"/>
        </w:rPr>
        <w:t>21183тыс. рублей, что составляет 98,1</w:t>
      </w:r>
      <w:r w:rsidRPr="00B712B8">
        <w:rPr>
          <w:sz w:val="28"/>
          <w:szCs w:val="28"/>
        </w:rPr>
        <w:t xml:space="preserve">% к плановым показателям. </w:t>
      </w:r>
    </w:p>
    <w:p w:rsidR="003B249D" w:rsidRPr="00283039" w:rsidRDefault="0008527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 уровню 2017</w:t>
      </w:r>
      <w:r w:rsidR="003B249D" w:rsidRPr="00283039">
        <w:rPr>
          <w:sz w:val="28"/>
          <w:szCs w:val="28"/>
        </w:rPr>
        <w:t xml:space="preserve"> года по данному разделу составил </w:t>
      </w:r>
      <w:r>
        <w:rPr>
          <w:sz w:val="28"/>
          <w:szCs w:val="28"/>
        </w:rPr>
        <w:t>14,5</w:t>
      </w:r>
      <w:r w:rsidR="003B249D" w:rsidRPr="00283039">
        <w:rPr>
          <w:sz w:val="28"/>
          <w:szCs w:val="28"/>
        </w:rPr>
        <w:t>%. Удельный вес расходов раздела в общем объеме расходов бюджета в 201</w:t>
      </w:r>
      <w:r>
        <w:rPr>
          <w:sz w:val="28"/>
          <w:szCs w:val="28"/>
        </w:rPr>
        <w:t>8году составил 8,2</w:t>
      </w:r>
      <w:r w:rsidR="003B249D" w:rsidRPr="00283039">
        <w:rPr>
          <w:sz w:val="28"/>
          <w:szCs w:val="28"/>
        </w:rPr>
        <w:t xml:space="preserve"> %.</w:t>
      </w:r>
    </w:p>
    <w:p w:rsidR="004334D2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В данном разделе нашли отражение расходы по обслуживанию и содержанию </w:t>
      </w:r>
      <w:r w:rsidR="0008527A">
        <w:rPr>
          <w:sz w:val="28"/>
          <w:szCs w:val="28"/>
        </w:rPr>
        <w:t>центрального аппарата Совета народных депутатов города Фокино, финансовое управление</w:t>
      </w:r>
      <w:proofErr w:type="gramStart"/>
      <w:r w:rsidR="0008527A">
        <w:rPr>
          <w:sz w:val="28"/>
          <w:szCs w:val="28"/>
        </w:rPr>
        <w:t xml:space="preserve"> ,</w:t>
      </w:r>
      <w:proofErr w:type="gramEnd"/>
      <w:r w:rsidR="0008527A">
        <w:rPr>
          <w:sz w:val="28"/>
          <w:szCs w:val="28"/>
        </w:rPr>
        <w:t xml:space="preserve"> обеспечение проведение выборов и референдумов, комитета по </w:t>
      </w:r>
      <w:r w:rsidR="004334D2">
        <w:rPr>
          <w:sz w:val="28"/>
          <w:szCs w:val="28"/>
        </w:rPr>
        <w:t>у</w:t>
      </w:r>
      <w:r w:rsidR="0008527A">
        <w:rPr>
          <w:sz w:val="28"/>
          <w:szCs w:val="28"/>
        </w:rPr>
        <w:t>правлению имуществом</w:t>
      </w:r>
      <w:r w:rsidRPr="00283039">
        <w:rPr>
          <w:sz w:val="28"/>
          <w:szCs w:val="28"/>
        </w:rPr>
        <w:t xml:space="preserve">, расходы </w:t>
      </w:r>
      <w:r w:rsidR="004334D2">
        <w:rPr>
          <w:sz w:val="28"/>
          <w:szCs w:val="28"/>
        </w:rPr>
        <w:t>исковых требований</w:t>
      </w:r>
      <w:r w:rsidRPr="00283039">
        <w:rPr>
          <w:sz w:val="28"/>
          <w:szCs w:val="28"/>
        </w:rPr>
        <w:t>, расходы административной комиссии</w:t>
      </w:r>
    </w:p>
    <w:p w:rsidR="004334D2" w:rsidRDefault="004334D2" w:rsidP="004334D2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</w:t>
      </w:r>
      <w:r>
        <w:rPr>
          <w:b/>
          <w:sz w:val="28"/>
          <w:szCs w:val="28"/>
        </w:rPr>
        <w:t>2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Национальная оборона</w:t>
      </w:r>
      <w:r w:rsidRPr="00B712B8">
        <w:rPr>
          <w:b/>
          <w:sz w:val="28"/>
          <w:szCs w:val="28"/>
        </w:rPr>
        <w:t>»</w:t>
      </w:r>
      <w:r w:rsidRPr="00B712B8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545,7тыс. рублей, что составляет 100</w:t>
      </w:r>
      <w:r w:rsidRPr="00B712B8">
        <w:rPr>
          <w:sz w:val="28"/>
          <w:szCs w:val="28"/>
        </w:rPr>
        <w:t xml:space="preserve">% к плановым показателям. </w:t>
      </w:r>
    </w:p>
    <w:p w:rsidR="003B249D" w:rsidRPr="00283039" w:rsidRDefault="004334D2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В данном разделе нашли </w:t>
      </w:r>
      <w:r>
        <w:rPr>
          <w:sz w:val="28"/>
          <w:szCs w:val="28"/>
        </w:rPr>
        <w:t xml:space="preserve">предусмотрены </w:t>
      </w:r>
      <w:r w:rsidRPr="00283039">
        <w:rPr>
          <w:sz w:val="28"/>
          <w:szCs w:val="28"/>
        </w:rPr>
        <w:t xml:space="preserve"> расходы по </w:t>
      </w:r>
      <w:r>
        <w:rPr>
          <w:sz w:val="28"/>
          <w:szCs w:val="28"/>
        </w:rPr>
        <w:t xml:space="preserve">обеспечению </w:t>
      </w:r>
      <w:r w:rsidRPr="00283039">
        <w:rPr>
          <w:sz w:val="28"/>
          <w:szCs w:val="28"/>
        </w:rPr>
        <w:t xml:space="preserve"> и содержанию </w:t>
      </w:r>
      <w:r>
        <w:rPr>
          <w:sz w:val="28"/>
          <w:szCs w:val="28"/>
        </w:rPr>
        <w:t>деятельности специалистов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воинский учет на территории, где отсутствует военные комиссариаты</w:t>
      </w:r>
      <w:r w:rsidR="003B249D" w:rsidRPr="00283039">
        <w:rPr>
          <w:sz w:val="28"/>
          <w:szCs w:val="28"/>
        </w:rPr>
        <w:t xml:space="preserve">. 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Расходы по </w:t>
      </w:r>
      <w:r w:rsidRPr="00283039">
        <w:rPr>
          <w:b/>
          <w:sz w:val="28"/>
          <w:szCs w:val="28"/>
        </w:rPr>
        <w:t>разделу 03 «Национальная безопасность и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>правоохранительная деятельность»</w:t>
      </w:r>
      <w:r w:rsidRPr="00283039">
        <w:rPr>
          <w:sz w:val="28"/>
          <w:szCs w:val="28"/>
        </w:rPr>
        <w:t xml:space="preserve"> в 201</w:t>
      </w:r>
      <w:r w:rsidR="004334D2">
        <w:rPr>
          <w:sz w:val="28"/>
          <w:szCs w:val="28"/>
        </w:rPr>
        <w:t>8</w:t>
      </w:r>
      <w:r w:rsidRPr="00283039">
        <w:rPr>
          <w:sz w:val="28"/>
          <w:szCs w:val="28"/>
        </w:rPr>
        <w:t xml:space="preserve"> году составили </w:t>
      </w:r>
      <w:r w:rsidR="004334D2">
        <w:rPr>
          <w:sz w:val="28"/>
          <w:szCs w:val="28"/>
        </w:rPr>
        <w:t>1605,3</w:t>
      </w:r>
      <w:r w:rsidRPr="00283039">
        <w:rPr>
          <w:sz w:val="28"/>
          <w:szCs w:val="28"/>
        </w:rPr>
        <w:t xml:space="preserve"> тыс. рублей, или </w:t>
      </w:r>
      <w:r w:rsidR="004334D2">
        <w:rPr>
          <w:sz w:val="28"/>
          <w:szCs w:val="28"/>
        </w:rPr>
        <w:t>98,2</w:t>
      </w:r>
      <w:r w:rsidRPr="00283039">
        <w:rPr>
          <w:sz w:val="28"/>
          <w:szCs w:val="28"/>
        </w:rPr>
        <w:t>0% к плановым назначениям и направлены на программные мероприятия по пожарной безопасности</w:t>
      </w:r>
      <w:r w:rsidR="004334D2">
        <w:rPr>
          <w:sz w:val="28"/>
          <w:szCs w:val="28"/>
        </w:rPr>
        <w:t>.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Плановые расходы по </w:t>
      </w:r>
      <w:r w:rsidRPr="00283039">
        <w:rPr>
          <w:b/>
          <w:sz w:val="28"/>
          <w:szCs w:val="28"/>
        </w:rPr>
        <w:t>разделу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>04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 xml:space="preserve">«Национальная экономика» </w:t>
      </w:r>
      <w:r w:rsidRPr="00283039">
        <w:rPr>
          <w:sz w:val="28"/>
          <w:szCs w:val="28"/>
        </w:rPr>
        <w:t xml:space="preserve">исполнены на </w:t>
      </w:r>
      <w:r w:rsidR="00415495">
        <w:rPr>
          <w:sz w:val="28"/>
          <w:szCs w:val="28"/>
        </w:rPr>
        <w:t>99,99</w:t>
      </w:r>
      <w:r w:rsidRPr="00283039">
        <w:rPr>
          <w:sz w:val="28"/>
          <w:szCs w:val="28"/>
        </w:rPr>
        <w:t xml:space="preserve"> %, расходы составили </w:t>
      </w:r>
      <w:r w:rsidR="00415495">
        <w:rPr>
          <w:sz w:val="28"/>
          <w:szCs w:val="28"/>
        </w:rPr>
        <w:t>31614,0</w:t>
      </w:r>
      <w:r w:rsidRPr="00283039">
        <w:rPr>
          <w:sz w:val="28"/>
          <w:szCs w:val="28"/>
        </w:rPr>
        <w:t xml:space="preserve"> тыс. рублей или </w:t>
      </w:r>
      <w:r w:rsidR="00415495">
        <w:rPr>
          <w:sz w:val="28"/>
          <w:szCs w:val="28"/>
        </w:rPr>
        <w:t>12,4</w:t>
      </w:r>
      <w:r w:rsidRPr="00283039">
        <w:rPr>
          <w:sz w:val="28"/>
          <w:szCs w:val="28"/>
        </w:rPr>
        <w:t>% в общем объе</w:t>
      </w:r>
      <w:r w:rsidR="007233B9">
        <w:rPr>
          <w:sz w:val="28"/>
          <w:szCs w:val="28"/>
        </w:rPr>
        <w:t>ме расходов. По подразделу 04 05</w:t>
      </w:r>
      <w:r w:rsidRPr="00283039">
        <w:rPr>
          <w:sz w:val="28"/>
          <w:szCs w:val="28"/>
        </w:rPr>
        <w:t xml:space="preserve">  «</w:t>
      </w:r>
      <w:r w:rsidR="007233B9">
        <w:rPr>
          <w:sz w:val="28"/>
          <w:szCs w:val="28"/>
        </w:rPr>
        <w:t>Сельское хозяйство и рыболовство» отражены расходы в сумме 24,4</w:t>
      </w:r>
      <w:r w:rsidRPr="00283039">
        <w:rPr>
          <w:sz w:val="28"/>
          <w:szCs w:val="28"/>
        </w:rPr>
        <w:t xml:space="preserve"> тыс. рублей на </w:t>
      </w:r>
      <w:r w:rsidR="007233B9">
        <w:rPr>
          <w:sz w:val="28"/>
          <w:szCs w:val="28"/>
        </w:rPr>
        <w:t>осуществления отдельных государственных полномочий Брянской области по организации проведения на территории  Брянской области мероприятий по предупреждению и ликвидации болезней животных</w:t>
      </w:r>
      <w:proofErr w:type="gramStart"/>
      <w:r w:rsidR="007233B9">
        <w:rPr>
          <w:sz w:val="28"/>
          <w:szCs w:val="28"/>
        </w:rPr>
        <w:t xml:space="preserve"> ,</w:t>
      </w:r>
      <w:proofErr w:type="gramEnd"/>
      <w:r w:rsidR="007233B9">
        <w:rPr>
          <w:sz w:val="28"/>
          <w:szCs w:val="28"/>
        </w:rPr>
        <w:t xml:space="preserve"> их лечению , защиты населений от болезней , общих для человека и животных</w:t>
      </w:r>
      <w:r w:rsidR="004F6833">
        <w:rPr>
          <w:sz w:val="28"/>
          <w:szCs w:val="28"/>
        </w:rPr>
        <w:t>, в части оборудования  и содержания скотомогильников ( биотермических ям ) и в части  организации отлова и содержания безнадзорных животных на территории Брянской области</w:t>
      </w:r>
      <w:proofErr w:type="gramStart"/>
      <w:r w:rsidR="004F6833">
        <w:rPr>
          <w:sz w:val="28"/>
          <w:szCs w:val="28"/>
        </w:rPr>
        <w:t xml:space="preserve"> </w:t>
      </w:r>
      <w:r w:rsidRPr="00283039">
        <w:rPr>
          <w:sz w:val="28"/>
          <w:szCs w:val="28"/>
        </w:rPr>
        <w:t>П</w:t>
      </w:r>
      <w:proofErr w:type="gramEnd"/>
      <w:r w:rsidRPr="00283039">
        <w:rPr>
          <w:sz w:val="28"/>
          <w:szCs w:val="28"/>
        </w:rPr>
        <w:t xml:space="preserve">о подразделу 04 09 «Дорожное хозяйство (дорожные фонды)» освоено средств на сумму </w:t>
      </w:r>
      <w:r w:rsidR="007233B9">
        <w:rPr>
          <w:sz w:val="28"/>
          <w:szCs w:val="28"/>
        </w:rPr>
        <w:t>30088,1</w:t>
      </w:r>
      <w:r w:rsidRPr="00283039">
        <w:rPr>
          <w:sz w:val="28"/>
          <w:szCs w:val="28"/>
        </w:rPr>
        <w:t xml:space="preserve"> тыс. рублей, или 100,0 % плановых назначений. По данному подразделу средства направлены на содержание и ремонт автомобильных дорог общего пользования местного </w:t>
      </w:r>
      <w:r w:rsidRPr="00283039">
        <w:rPr>
          <w:sz w:val="28"/>
          <w:szCs w:val="28"/>
        </w:rPr>
        <w:lastRenderedPageBreak/>
        <w:t>значения, ремонт дворовых территорий и повышение уровня безопасности дорожного движения.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По </w:t>
      </w:r>
      <w:r w:rsidRPr="00283039">
        <w:rPr>
          <w:b/>
          <w:sz w:val="28"/>
          <w:szCs w:val="28"/>
        </w:rPr>
        <w:t>разделу 05 «Жилищно-коммунальное хозяйство»</w:t>
      </w:r>
      <w:r w:rsidRPr="00283039">
        <w:rPr>
          <w:sz w:val="28"/>
          <w:szCs w:val="28"/>
        </w:rPr>
        <w:t xml:space="preserve"> на 20</w:t>
      </w:r>
      <w:r w:rsidR="004F6833">
        <w:rPr>
          <w:sz w:val="28"/>
          <w:szCs w:val="28"/>
        </w:rPr>
        <w:t>18</w:t>
      </w:r>
      <w:r w:rsidRPr="00283039">
        <w:rPr>
          <w:sz w:val="28"/>
          <w:szCs w:val="28"/>
        </w:rPr>
        <w:t xml:space="preserve"> год расходные обязательства предусматривались  с учетом внес</w:t>
      </w:r>
      <w:r w:rsidR="004F6833">
        <w:rPr>
          <w:sz w:val="28"/>
          <w:szCs w:val="28"/>
        </w:rPr>
        <w:t>енных изменений в объеме 24424,6</w:t>
      </w:r>
      <w:r w:rsidRPr="00283039">
        <w:rPr>
          <w:sz w:val="28"/>
          <w:szCs w:val="28"/>
        </w:rPr>
        <w:t xml:space="preserve"> тыс. рублей, исполнение составило </w:t>
      </w:r>
      <w:r w:rsidR="004F6833">
        <w:rPr>
          <w:sz w:val="28"/>
          <w:szCs w:val="28"/>
        </w:rPr>
        <w:t>98,33</w:t>
      </w:r>
      <w:r w:rsidRPr="00283039">
        <w:rPr>
          <w:sz w:val="28"/>
          <w:szCs w:val="28"/>
        </w:rPr>
        <w:t xml:space="preserve">% или </w:t>
      </w:r>
      <w:r w:rsidR="004F6833">
        <w:rPr>
          <w:sz w:val="28"/>
          <w:szCs w:val="28"/>
        </w:rPr>
        <w:t>24018,1</w:t>
      </w:r>
      <w:r w:rsidRPr="00283039">
        <w:rPr>
          <w:sz w:val="28"/>
          <w:szCs w:val="28"/>
        </w:rPr>
        <w:t xml:space="preserve"> тыс. рублей. Расходы на жилищное хозяйство составили </w:t>
      </w:r>
      <w:r w:rsidR="004F6833">
        <w:rPr>
          <w:sz w:val="28"/>
          <w:szCs w:val="28"/>
        </w:rPr>
        <w:t>1009,8</w:t>
      </w:r>
      <w:r w:rsidRPr="00283039">
        <w:rPr>
          <w:sz w:val="28"/>
          <w:szCs w:val="28"/>
        </w:rPr>
        <w:t xml:space="preserve">,6 тыс. рублей или </w:t>
      </w:r>
      <w:r w:rsidR="004F6833">
        <w:rPr>
          <w:sz w:val="28"/>
          <w:szCs w:val="28"/>
        </w:rPr>
        <w:t>4,2</w:t>
      </w:r>
      <w:r w:rsidRPr="00283039">
        <w:rPr>
          <w:sz w:val="28"/>
          <w:szCs w:val="28"/>
        </w:rPr>
        <w:t>% все расходов раздела. Данные средства были направлены на оплату взносов на капитальный ремонт муниципального жилья.</w:t>
      </w:r>
    </w:p>
    <w:p w:rsidR="003B249D" w:rsidRPr="005D688A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На коммунальное хозяйство израсходовано </w:t>
      </w:r>
      <w:r w:rsidR="004F6833">
        <w:rPr>
          <w:sz w:val="28"/>
          <w:szCs w:val="28"/>
        </w:rPr>
        <w:t xml:space="preserve">7935,9 тыс. рублей или 33,0 </w:t>
      </w:r>
      <w:r w:rsidRPr="005D688A">
        <w:rPr>
          <w:sz w:val="28"/>
          <w:szCs w:val="28"/>
        </w:rPr>
        <w:t xml:space="preserve">процентов всех расходов данного раздела. На благоустройство – </w:t>
      </w:r>
      <w:r w:rsidR="004F6833">
        <w:rPr>
          <w:sz w:val="28"/>
          <w:szCs w:val="28"/>
        </w:rPr>
        <w:t>13142,3</w:t>
      </w:r>
      <w:r w:rsidR="00EF5052">
        <w:rPr>
          <w:sz w:val="28"/>
          <w:szCs w:val="28"/>
        </w:rPr>
        <w:t xml:space="preserve">  тыс. рублей, или 62,8</w:t>
      </w:r>
      <w:r w:rsidRPr="005D688A">
        <w:rPr>
          <w:sz w:val="28"/>
          <w:szCs w:val="28"/>
        </w:rPr>
        <w:t xml:space="preserve">% от общих расходов данного раздела. По данному подразделу произведены расходы на уличное освещение, озеленение, содержание мест захоронения, оплату задолженности по благоустройству города </w:t>
      </w:r>
      <w:r w:rsidR="00EF5052">
        <w:rPr>
          <w:sz w:val="28"/>
          <w:szCs w:val="28"/>
        </w:rPr>
        <w:t>Фокино</w:t>
      </w:r>
      <w:r w:rsidRPr="005D688A">
        <w:rPr>
          <w:sz w:val="28"/>
          <w:szCs w:val="28"/>
        </w:rPr>
        <w:t xml:space="preserve"> Исполнение плановых назначений по данному подр</w:t>
      </w:r>
      <w:r w:rsidR="00EF5052">
        <w:rPr>
          <w:sz w:val="28"/>
          <w:szCs w:val="28"/>
        </w:rPr>
        <w:t>азделу сложилось на уровне 98,04</w:t>
      </w:r>
      <w:r w:rsidRPr="005D688A">
        <w:rPr>
          <w:sz w:val="28"/>
          <w:szCs w:val="28"/>
        </w:rPr>
        <w:t>%.</w:t>
      </w:r>
    </w:p>
    <w:p w:rsidR="003B249D" w:rsidRPr="005D688A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Расходы по </w:t>
      </w:r>
      <w:r w:rsidRPr="005D688A">
        <w:rPr>
          <w:b/>
          <w:sz w:val="28"/>
          <w:szCs w:val="28"/>
        </w:rPr>
        <w:t>разделу</w:t>
      </w:r>
      <w:r w:rsidRPr="005D688A">
        <w:rPr>
          <w:sz w:val="28"/>
          <w:szCs w:val="28"/>
        </w:rPr>
        <w:t xml:space="preserve"> </w:t>
      </w:r>
      <w:r w:rsidRPr="005D688A">
        <w:rPr>
          <w:b/>
          <w:sz w:val="28"/>
          <w:szCs w:val="28"/>
        </w:rPr>
        <w:t xml:space="preserve">07 «Образование» </w:t>
      </w:r>
      <w:r w:rsidRPr="005D688A">
        <w:rPr>
          <w:sz w:val="28"/>
          <w:szCs w:val="28"/>
        </w:rPr>
        <w:t xml:space="preserve">исполнены в объеме </w:t>
      </w:r>
      <w:r w:rsidR="00EF5052">
        <w:rPr>
          <w:sz w:val="28"/>
          <w:szCs w:val="28"/>
        </w:rPr>
        <w:t>138,9 тыс. рублей, или на 98,7</w:t>
      </w:r>
      <w:r w:rsidRPr="005D688A">
        <w:rPr>
          <w:sz w:val="28"/>
          <w:szCs w:val="28"/>
        </w:rPr>
        <w:t>% к утвержденным назначениям.</w:t>
      </w:r>
      <w:r w:rsidR="006835E7">
        <w:rPr>
          <w:sz w:val="28"/>
          <w:szCs w:val="28"/>
        </w:rPr>
        <w:t xml:space="preserve"> Расходы сложились за счет  заработной платы педагогического состава</w:t>
      </w:r>
      <w:r w:rsidRPr="005D688A">
        <w:rPr>
          <w:sz w:val="28"/>
          <w:szCs w:val="28"/>
        </w:rPr>
        <w:t xml:space="preserve"> </w:t>
      </w:r>
      <w:r w:rsidR="006835E7">
        <w:rPr>
          <w:sz w:val="28"/>
          <w:szCs w:val="28"/>
        </w:rPr>
        <w:t xml:space="preserve">учреждений </w:t>
      </w:r>
      <w:r w:rsidR="00D62405">
        <w:rPr>
          <w:sz w:val="28"/>
          <w:szCs w:val="28"/>
        </w:rPr>
        <w:t>приведенной</w:t>
      </w:r>
      <w:r w:rsidR="006835E7">
        <w:rPr>
          <w:sz w:val="28"/>
          <w:szCs w:val="28"/>
        </w:rPr>
        <w:t xml:space="preserve"> в соответствии с Указом Президента Российской Федерации ОТ 07.05.2012 г №597 ,от 01.06.2012г №761, от 28.12.2012 и№1688</w:t>
      </w:r>
    </w:p>
    <w:p w:rsidR="003B249D" w:rsidRPr="005D688A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Расходы по </w:t>
      </w:r>
      <w:r w:rsidRPr="005D688A">
        <w:rPr>
          <w:b/>
          <w:sz w:val="28"/>
          <w:szCs w:val="28"/>
        </w:rPr>
        <w:t>разделу</w:t>
      </w:r>
      <w:r w:rsidRPr="005D688A">
        <w:rPr>
          <w:sz w:val="28"/>
          <w:szCs w:val="28"/>
        </w:rPr>
        <w:t xml:space="preserve"> </w:t>
      </w:r>
      <w:r w:rsidRPr="005D688A">
        <w:rPr>
          <w:b/>
          <w:sz w:val="28"/>
          <w:szCs w:val="28"/>
        </w:rPr>
        <w:t>08</w:t>
      </w:r>
      <w:r w:rsidRPr="005D688A">
        <w:rPr>
          <w:sz w:val="28"/>
          <w:szCs w:val="28"/>
        </w:rPr>
        <w:t xml:space="preserve"> </w:t>
      </w:r>
      <w:r w:rsidRPr="005D688A">
        <w:rPr>
          <w:b/>
          <w:sz w:val="28"/>
          <w:szCs w:val="28"/>
        </w:rPr>
        <w:t>«Культура, кинематография»</w:t>
      </w:r>
      <w:r w:rsidRPr="005D688A">
        <w:rPr>
          <w:sz w:val="28"/>
          <w:szCs w:val="28"/>
        </w:rPr>
        <w:t xml:space="preserve"> сложилис</w:t>
      </w:r>
      <w:r w:rsidR="006835E7">
        <w:rPr>
          <w:sz w:val="28"/>
          <w:szCs w:val="28"/>
        </w:rPr>
        <w:t>ь в сумме в сумме 11489,6</w:t>
      </w:r>
      <w:r w:rsidRPr="005D688A">
        <w:rPr>
          <w:sz w:val="28"/>
          <w:szCs w:val="28"/>
        </w:rPr>
        <w:t xml:space="preserve">тыс. рублей, что составляет </w:t>
      </w:r>
      <w:r w:rsidR="006835E7">
        <w:rPr>
          <w:sz w:val="28"/>
          <w:szCs w:val="28"/>
        </w:rPr>
        <w:t>99,97</w:t>
      </w:r>
      <w:r w:rsidRPr="005D688A">
        <w:rPr>
          <w:sz w:val="28"/>
          <w:szCs w:val="28"/>
        </w:rPr>
        <w:t xml:space="preserve">% к утвержденным значениям. Удельный вес расходов </w:t>
      </w:r>
      <w:r w:rsidR="006835E7">
        <w:rPr>
          <w:sz w:val="28"/>
          <w:szCs w:val="28"/>
        </w:rPr>
        <w:t>по данному разделу составил 4,5</w:t>
      </w:r>
      <w:r w:rsidRPr="005D688A">
        <w:rPr>
          <w:sz w:val="28"/>
          <w:szCs w:val="28"/>
        </w:rPr>
        <w:t xml:space="preserve">%  в структуре расходов бюджета. Основной объем расходов данного раздела, а именно </w:t>
      </w:r>
      <w:r w:rsidR="00D62405">
        <w:rPr>
          <w:sz w:val="28"/>
          <w:szCs w:val="28"/>
        </w:rPr>
        <w:t>9886,0</w:t>
      </w:r>
      <w:r w:rsidRPr="005D688A">
        <w:rPr>
          <w:sz w:val="28"/>
          <w:szCs w:val="28"/>
        </w:rPr>
        <w:t xml:space="preserve"> тыс. рублей, или 86,0% приходится на содержание </w:t>
      </w:r>
      <w:r w:rsidR="00D62405">
        <w:rPr>
          <w:sz w:val="28"/>
          <w:szCs w:val="28"/>
        </w:rPr>
        <w:t xml:space="preserve"> МАУК « КДЦ г</w:t>
      </w:r>
      <w:proofErr w:type="gramStart"/>
      <w:r w:rsidR="00D62405">
        <w:rPr>
          <w:sz w:val="28"/>
          <w:szCs w:val="28"/>
        </w:rPr>
        <w:t>.Ф</w:t>
      </w:r>
      <w:proofErr w:type="gramEnd"/>
      <w:r w:rsidR="00D62405">
        <w:rPr>
          <w:sz w:val="28"/>
          <w:szCs w:val="28"/>
        </w:rPr>
        <w:t xml:space="preserve">окино (7389,5тыс. рублей) и МБОУ «Библиотека г. Фокино ( </w:t>
      </w:r>
      <w:r w:rsidRPr="005D688A">
        <w:rPr>
          <w:sz w:val="28"/>
          <w:szCs w:val="28"/>
        </w:rPr>
        <w:t xml:space="preserve"> </w:t>
      </w:r>
      <w:r w:rsidR="00D62405">
        <w:rPr>
          <w:sz w:val="28"/>
          <w:szCs w:val="28"/>
        </w:rPr>
        <w:t>2076,9 тыс. рублей)</w:t>
      </w:r>
    </w:p>
    <w:p w:rsidR="003B249D" w:rsidRPr="005D688A" w:rsidRDefault="003B249D" w:rsidP="003B249D">
      <w:pPr>
        <w:ind w:right="-5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         Расходы </w:t>
      </w:r>
      <w:r w:rsidRPr="005D688A">
        <w:rPr>
          <w:b/>
          <w:sz w:val="28"/>
          <w:szCs w:val="28"/>
        </w:rPr>
        <w:t>раздела 10 «Социальная политика»</w:t>
      </w:r>
      <w:r w:rsidRPr="005D688A">
        <w:rPr>
          <w:sz w:val="28"/>
          <w:szCs w:val="28"/>
        </w:rPr>
        <w:t xml:space="preserve"> исполнены в отчетном году в объеме </w:t>
      </w:r>
      <w:r w:rsidR="00D62405">
        <w:rPr>
          <w:sz w:val="28"/>
          <w:szCs w:val="28"/>
        </w:rPr>
        <w:t>8676,4</w:t>
      </w:r>
      <w:r w:rsidRPr="005D688A">
        <w:rPr>
          <w:sz w:val="28"/>
          <w:szCs w:val="28"/>
        </w:rPr>
        <w:t xml:space="preserve"> тыс. рублей. Доля расходов раздела в общем объеме расходов бюджета составила </w:t>
      </w:r>
      <w:r w:rsidR="00D62405">
        <w:rPr>
          <w:sz w:val="28"/>
          <w:szCs w:val="28"/>
        </w:rPr>
        <w:t>3,4</w:t>
      </w:r>
      <w:r w:rsidRPr="005D688A">
        <w:rPr>
          <w:sz w:val="28"/>
          <w:szCs w:val="28"/>
        </w:rPr>
        <w:t xml:space="preserve"> процента.</w:t>
      </w:r>
    </w:p>
    <w:p w:rsidR="003B249D" w:rsidRDefault="00D62405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в объеме 944,1</w:t>
      </w:r>
      <w:r w:rsidR="003B249D" w:rsidRPr="005D688A">
        <w:rPr>
          <w:sz w:val="28"/>
          <w:szCs w:val="28"/>
        </w:rPr>
        <w:t xml:space="preserve"> тыс. рублей по подразделу 10 01 «Пенсионное обеспечение» направлены на ежемесячные доплаты к пенсии за выслугу лет лицам, замещавшим должности  муниципальной службы. Расходы по подразделу 10 03 "Социальное обеспечение населения" и</w:t>
      </w:r>
      <w:r>
        <w:rPr>
          <w:sz w:val="28"/>
          <w:szCs w:val="28"/>
        </w:rPr>
        <w:t>сполнены в объеме 538,8</w:t>
      </w:r>
      <w:r w:rsidR="003B249D" w:rsidRPr="005D688A">
        <w:rPr>
          <w:sz w:val="28"/>
          <w:szCs w:val="28"/>
        </w:rPr>
        <w:t xml:space="preserve"> тыс. рублей, в том числе: </w:t>
      </w:r>
      <w:r>
        <w:rPr>
          <w:sz w:val="28"/>
          <w:szCs w:val="28"/>
        </w:rPr>
        <w:t>509,8</w:t>
      </w:r>
      <w:r w:rsidR="003B249D" w:rsidRPr="005D688A">
        <w:rPr>
          <w:sz w:val="28"/>
          <w:szCs w:val="28"/>
        </w:rPr>
        <w:t>,0 тыс. рублей направлено на обеспечения жильем</w:t>
      </w:r>
      <w:r>
        <w:rPr>
          <w:sz w:val="28"/>
          <w:szCs w:val="28"/>
        </w:rPr>
        <w:t xml:space="preserve"> молодых семей</w:t>
      </w:r>
      <w:r w:rsidR="003B249D" w:rsidRPr="005D688A">
        <w:rPr>
          <w:sz w:val="28"/>
          <w:szCs w:val="28"/>
        </w:rPr>
        <w:t xml:space="preserve"> и </w:t>
      </w:r>
      <w:r w:rsidR="0022230A">
        <w:rPr>
          <w:sz w:val="28"/>
          <w:szCs w:val="28"/>
        </w:rPr>
        <w:t>29</w:t>
      </w:r>
      <w:r w:rsidR="003B249D" w:rsidRPr="005D688A">
        <w:rPr>
          <w:sz w:val="28"/>
          <w:szCs w:val="28"/>
        </w:rPr>
        <w:t xml:space="preserve"> т</w:t>
      </w:r>
      <w:r w:rsidR="0022230A">
        <w:rPr>
          <w:sz w:val="28"/>
          <w:szCs w:val="28"/>
        </w:rPr>
        <w:t>ыс. рублей отражены расходы по обеспечению сохранности жилых помещений</w:t>
      </w:r>
      <w:proofErr w:type="gramStart"/>
      <w:r w:rsidR="0022230A">
        <w:rPr>
          <w:sz w:val="28"/>
          <w:szCs w:val="28"/>
        </w:rPr>
        <w:t xml:space="preserve"> ,</w:t>
      </w:r>
      <w:proofErr w:type="gramEnd"/>
      <w:r w:rsidR="0022230A">
        <w:rPr>
          <w:sz w:val="28"/>
          <w:szCs w:val="28"/>
        </w:rPr>
        <w:t xml:space="preserve"> закрепленных за детьми- сиротами и детьми , оставшимися без попечения родителей.</w:t>
      </w:r>
    </w:p>
    <w:p w:rsidR="0022230A" w:rsidRPr="005D688A" w:rsidRDefault="0022230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в объеме 6377 тыс. рублей исполнены  по охране семьи и детства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направлены обеспечением жильем детей сирот.</w:t>
      </w:r>
    </w:p>
    <w:p w:rsidR="0022230A" w:rsidRPr="005D688A" w:rsidRDefault="003B249D" w:rsidP="0022230A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На мероприятия в области физической культуры и спорта по       </w:t>
      </w:r>
      <w:r w:rsidRPr="005D688A">
        <w:rPr>
          <w:b/>
          <w:sz w:val="28"/>
          <w:szCs w:val="28"/>
        </w:rPr>
        <w:t>разделу 11 «Физическая культура и спорт»</w:t>
      </w:r>
      <w:r w:rsidRPr="005D688A">
        <w:rPr>
          <w:sz w:val="28"/>
          <w:szCs w:val="28"/>
        </w:rPr>
        <w:t xml:space="preserve"> израсходовано </w:t>
      </w:r>
      <w:r w:rsidR="0022230A">
        <w:rPr>
          <w:sz w:val="28"/>
          <w:szCs w:val="28"/>
        </w:rPr>
        <w:t>13583,3</w:t>
      </w:r>
      <w:r w:rsidRPr="005D688A">
        <w:rPr>
          <w:sz w:val="28"/>
          <w:szCs w:val="28"/>
        </w:rPr>
        <w:t xml:space="preserve"> тыс. рублей, что составляет </w:t>
      </w:r>
      <w:r w:rsidR="0022230A">
        <w:rPr>
          <w:sz w:val="28"/>
          <w:szCs w:val="28"/>
        </w:rPr>
        <w:t>5,3</w:t>
      </w:r>
      <w:r w:rsidRPr="005D688A">
        <w:rPr>
          <w:sz w:val="28"/>
          <w:szCs w:val="28"/>
        </w:rPr>
        <w:t>% в структуре расходной части бюджета</w:t>
      </w:r>
      <w:r w:rsidR="0022230A" w:rsidRPr="0022230A">
        <w:rPr>
          <w:sz w:val="28"/>
          <w:szCs w:val="28"/>
        </w:rPr>
        <w:t xml:space="preserve"> </w:t>
      </w:r>
      <w:r w:rsidR="0022230A" w:rsidRPr="005D688A">
        <w:rPr>
          <w:sz w:val="28"/>
          <w:szCs w:val="28"/>
        </w:rPr>
        <w:t xml:space="preserve">Основной объем расходов данного раздела, а именно </w:t>
      </w:r>
      <w:r w:rsidR="0022230A">
        <w:rPr>
          <w:sz w:val="28"/>
          <w:szCs w:val="28"/>
        </w:rPr>
        <w:t>13553,3</w:t>
      </w:r>
      <w:r w:rsidR="0022230A" w:rsidRPr="005D688A">
        <w:rPr>
          <w:sz w:val="28"/>
          <w:szCs w:val="28"/>
        </w:rPr>
        <w:t xml:space="preserve"> тыс. рублей, или </w:t>
      </w:r>
      <w:r w:rsidR="0022230A">
        <w:rPr>
          <w:sz w:val="28"/>
          <w:szCs w:val="28"/>
        </w:rPr>
        <w:t>99,8</w:t>
      </w:r>
      <w:r w:rsidR="0022230A" w:rsidRPr="005D688A">
        <w:rPr>
          <w:sz w:val="28"/>
          <w:szCs w:val="28"/>
        </w:rPr>
        <w:t xml:space="preserve">% приходится на содержание </w:t>
      </w:r>
      <w:r w:rsidR="0022230A">
        <w:rPr>
          <w:sz w:val="28"/>
          <w:szCs w:val="28"/>
        </w:rPr>
        <w:t xml:space="preserve"> МАУ УСЦ «Триумф».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  <w:r w:rsidRPr="005D688A">
        <w:rPr>
          <w:sz w:val="28"/>
          <w:szCs w:val="28"/>
        </w:rPr>
        <w:lastRenderedPageBreak/>
        <w:t>.</w:t>
      </w:r>
    </w:p>
    <w:p w:rsidR="003B249D" w:rsidRPr="008A7550" w:rsidRDefault="003B249D" w:rsidP="003B249D">
      <w:pPr>
        <w:jc w:val="center"/>
        <w:rPr>
          <w:b/>
          <w:sz w:val="28"/>
          <w:szCs w:val="28"/>
          <w:highlight w:val="yellow"/>
        </w:rPr>
      </w:pPr>
    </w:p>
    <w:p w:rsidR="003B249D" w:rsidRPr="00AE6131" w:rsidRDefault="003B249D" w:rsidP="003B249D">
      <w:pPr>
        <w:jc w:val="center"/>
        <w:rPr>
          <w:b/>
          <w:sz w:val="28"/>
          <w:szCs w:val="28"/>
        </w:rPr>
      </w:pPr>
      <w:r w:rsidRPr="00AE6131">
        <w:rPr>
          <w:b/>
          <w:sz w:val="28"/>
          <w:szCs w:val="28"/>
        </w:rPr>
        <w:t>Сведения о результатах деятельности по целевым программам</w:t>
      </w:r>
    </w:p>
    <w:p w:rsidR="003B249D" w:rsidRPr="00AE6131" w:rsidRDefault="003B249D" w:rsidP="003B249D">
      <w:pPr>
        <w:ind w:firstLine="720"/>
        <w:jc w:val="both"/>
        <w:rPr>
          <w:sz w:val="28"/>
          <w:szCs w:val="28"/>
        </w:rPr>
      </w:pPr>
    </w:p>
    <w:p w:rsidR="007A6941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>Муниципальным образованием</w:t>
      </w:r>
      <w:r w:rsidR="007926DC">
        <w:rPr>
          <w:sz w:val="28"/>
          <w:szCs w:val="28"/>
        </w:rPr>
        <w:t xml:space="preserve"> «городской округ </w:t>
      </w:r>
      <w:r w:rsidRPr="00425EA6">
        <w:rPr>
          <w:sz w:val="28"/>
          <w:szCs w:val="28"/>
        </w:rPr>
        <w:t xml:space="preserve"> «</w:t>
      </w:r>
      <w:r w:rsidR="007926DC">
        <w:rPr>
          <w:sz w:val="28"/>
          <w:szCs w:val="28"/>
        </w:rPr>
        <w:t>город Фокино</w:t>
      </w:r>
      <w:r w:rsidRPr="00425EA6">
        <w:rPr>
          <w:sz w:val="28"/>
          <w:szCs w:val="28"/>
        </w:rPr>
        <w:t xml:space="preserve">» в 2018 году реализовывалась </w:t>
      </w:r>
      <w:r w:rsidR="00F171F7">
        <w:rPr>
          <w:sz w:val="28"/>
          <w:szCs w:val="28"/>
        </w:rPr>
        <w:t>4</w:t>
      </w:r>
      <w:r w:rsidRPr="00425EA6">
        <w:rPr>
          <w:sz w:val="28"/>
          <w:szCs w:val="28"/>
        </w:rPr>
        <w:t xml:space="preserve"> муниципальная программа</w:t>
      </w:r>
      <w:r w:rsidR="007A6941">
        <w:rPr>
          <w:sz w:val="28"/>
          <w:szCs w:val="28"/>
        </w:rPr>
        <w:t>:</w:t>
      </w:r>
    </w:p>
    <w:p w:rsidR="00F171F7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–</w:t>
      </w: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« Формирование современной городской среды город Фокино на 2018-2022г» кассовое исполнения составляет 9606,4 тысяч рублей  или 100%</w:t>
      </w:r>
    </w:p>
    <w:p w:rsidR="003B249D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1F7">
        <w:rPr>
          <w:sz w:val="28"/>
          <w:szCs w:val="28"/>
        </w:rPr>
        <w:t xml:space="preserve"> </w:t>
      </w:r>
      <w:r w:rsidR="003B249D" w:rsidRPr="00425EA6">
        <w:rPr>
          <w:sz w:val="28"/>
          <w:szCs w:val="28"/>
        </w:rPr>
        <w:t xml:space="preserve">«Выполнение полномочий </w:t>
      </w:r>
      <w:r w:rsidR="00F171F7">
        <w:rPr>
          <w:sz w:val="28"/>
          <w:szCs w:val="28"/>
        </w:rPr>
        <w:t xml:space="preserve"> исполнительного органа власти городского округа «город Фокино «</w:t>
      </w:r>
      <w:r w:rsidR="003B249D" w:rsidRPr="00425EA6">
        <w:rPr>
          <w:sz w:val="28"/>
          <w:szCs w:val="28"/>
        </w:rPr>
        <w:t>ого городского поселения (201</w:t>
      </w:r>
      <w:r>
        <w:rPr>
          <w:sz w:val="28"/>
          <w:szCs w:val="28"/>
        </w:rPr>
        <w:t>8</w:t>
      </w:r>
      <w:r w:rsidR="003B249D" w:rsidRPr="00425EA6">
        <w:rPr>
          <w:sz w:val="28"/>
          <w:szCs w:val="28"/>
        </w:rPr>
        <w:t>-2020годы)» с утвержденным объемом финансирования на 20</w:t>
      </w:r>
      <w:r>
        <w:rPr>
          <w:sz w:val="28"/>
          <w:szCs w:val="28"/>
        </w:rPr>
        <w:t>18</w:t>
      </w:r>
      <w:r w:rsidR="003B249D" w:rsidRPr="00425EA6">
        <w:rPr>
          <w:sz w:val="28"/>
          <w:szCs w:val="28"/>
        </w:rPr>
        <w:t xml:space="preserve"> год  – </w:t>
      </w:r>
      <w:r>
        <w:rPr>
          <w:sz w:val="28"/>
          <w:szCs w:val="28"/>
        </w:rPr>
        <w:t>236315,3</w:t>
      </w:r>
      <w:r w:rsidR="003B249D" w:rsidRPr="00425EA6">
        <w:rPr>
          <w:sz w:val="28"/>
          <w:szCs w:val="28"/>
        </w:rPr>
        <w:t xml:space="preserve"> тыс. рублей. Кассовое исполнение сложилось в объеме </w:t>
      </w:r>
      <w:r>
        <w:rPr>
          <w:sz w:val="28"/>
          <w:szCs w:val="28"/>
        </w:rPr>
        <w:t>234118,4</w:t>
      </w:r>
      <w:r w:rsidR="003B249D" w:rsidRPr="00425EA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99,07</w:t>
      </w:r>
      <w:r w:rsidR="003B249D" w:rsidRPr="00425EA6">
        <w:rPr>
          <w:sz w:val="28"/>
          <w:szCs w:val="28"/>
        </w:rPr>
        <w:t>%.</w:t>
      </w:r>
    </w:p>
    <w:p w:rsidR="007A6941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«управление муниципальными финансами городского округа №город Фокино «(2018-2020), исполнение составило 5630,8тысяч р</w:t>
      </w:r>
      <w:r w:rsidR="00A37C85">
        <w:rPr>
          <w:sz w:val="28"/>
          <w:szCs w:val="28"/>
        </w:rPr>
        <w:t>у</w:t>
      </w:r>
      <w:r>
        <w:rPr>
          <w:sz w:val="28"/>
          <w:szCs w:val="28"/>
        </w:rPr>
        <w:t>блей или 99,82%</w:t>
      </w:r>
    </w:p>
    <w:p w:rsidR="007A6941" w:rsidRPr="00425EA6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«управление муниципальной собственностью городского округа  «город Фокино» исполнено на 2734,6 тысяч рублей или 100%</w:t>
      </w:r>
    </w:p>
    <w:p w:rsidR="003B249D" w:rsidRPr="00813A29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813A29">
        <w:rPr>
          <w:sz w:val="28"/>
          <w:szCs w:val="28"/>
        </w:rPr>
        <w:t xml:space="preserve"> В составе представленных материалов для проведения внешней проверки отчета об исполнении бюджета городского </w:t>
      </w:r>
      <w:r w:rsidR="007A6941">
        <w:rPr>
          <w:sz w:val="28"/>
          <w:szCs w:val="28"/>
        </w:rPr>
        <w:t>округа «город Фокино»</w:t>
      </w:r>
      <w:r w:rsidRPr="00813A29">
        <w:rPr>
          <w:sz w:val="28"/>
          <w:szCs w:val="28"/>
        </w:rPr>
        <w:t xml:space="preserve"> за 201</w:t>
      </w:r>
      <w:r w:rsidR="007A6941">
        <w:rPr>
          <w:sz w:val="28"/>
          <w:szCs w:val="28"/>
        </w:rPr>
        <w:t>8</w:t>
      </w:r>
      <w:r w:rsidRPr="00813A29">
        <w:rPr>
          <w:sz w:val="28"/>
          <w:szCs w:val="28"/>
        </w:rPr>
        <w:t xml:space="preserve"> год представлен сводный годовой доклад о ходе реализации и об оценке эффективности муниципальных программ, реализуемых в рамках бюджета </w:t>
      </w:r>
      <w:r w:rsidR="007A6941">
        <w:rPr>
          <w:sz w:val="28"/>
          <w:szCs w:val="28"/>
        </w:rPr>
        <w:t>городского округа</w:t>
      </w:r>
      <w:r w:rsidRPr="00813A29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813A29">
        <w:rPr>
          <w:b/>
          <w:sz w:val="28"/>
          <w:szCs w:val="28"/>
        </w:rPr>
        <w:t>Дефи</w:t>
      </w:r>
      <w:r w:rsidR="00A37C85">
        <w:rPr>
          <w:b/>
          <w:sz w:val="28"/>
          <w:szCs w:val="28"/>
        </w:rPr>
        <w:t>цит (</w:t>
      </w:r>
      <w:proofErr w:type="spellStart"/>
      <w:r w:rsidR="00A37C85">
        <w:rPr>
          <w:b/>
          <w:sz w:val="28"/>
          <w:szCs w:val="28"/>
        </w:rPr>
        <w:t>профицит</w:t>
      </w:r>
      <w:proofErr w:type="spellEnd"/>
      <w:r w:rsidR="00A37C85">
        <w:rPr>
          <w:b/>
          <w:sz w:val="28"/>
          <w:szCs w:val="28"/>
        </w:rPr>
        <w:t>) бюджета городского округа</w:t>
      </w:r>
      <w:r w:rsidRPr="00813A29">
        <w:rPr>
          <w:b/>
          <w:sz w:val="28"/>
          <w:szCs w:val="28"/>
        </w:rPr>
        <w:t>, источники внутреннего финансирования дефицита, муниципальный долг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 xml:space="preserve">       При принятии решения о бюджете на 201</w:t>
      </w:r>
      <w:r w:rsidR="00A37C85">
        <w:rPr>
          <w:sz w:val="28"/>
          <w:szCs w:val="28"/>
        </w:rPr>
        <w:t>8</w:t>
      </w:r>
      <w:r w:rsidRPr="002F48C6">
        <w:rPr>
          <w:sz w:val="28"/>
          <w:szCs w:val="28"/>
        </w:rPr>
        <w:t xml:space="preserve"> год бюджет </w:t>
      </w:r>
      <w:r w:rsidR="00A37C85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 изменен и утвержден в сумме </w:t>
      </w:r>
      <w:r w:rsidR="00A37C85">
        <w:rPr>
          <w:sz w:val="28"/>
          <w:szCs w:val="28"/>
        </w:rPr>
        <w:t>643,5</w:t>
      </w:r>
      <w:r w:rsidRPr="002F48C6">
        <w:rPr>
          <w:sz w:val="28"/>
          <w:szCs w:val="28"/>
        </w:rPr>
        <w:t xml:space="preserve"> тыс. рублей</w:t>
      </w:r>
      <w:proofErr w:type="gramStart"/>
      <w:r w:rsidRPr="002F48C6">
        <w:rPr>
          <w:sz w:val="28"/>
          <w:szCs w:val="28"/>
        </w:rPr>
        <w:t xml:space="preserve"> .</w:t>
      </w:r>
      <w:proofErr w:type="gramEnd"/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</w:t>
      </w:r>
      <w:r w:rsidR="0020067E">
        <w:rPr>
          <w:sz w:val="28"/>
          <w:szCs w:val="28"/>
        </w:rPr>
        <w:t>те бюджета городского округа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>.</w:t>
      </w:r>
    </w:p>
    <w:p w:rsidR="003B249D" w:rsidRPr="007F5EB7" w:rsidRDefault="003B249D" w:rsidP="003B249D">
      <w:pPr>
        <w:jc w:val="both"/>
        <w:rPr>
          <w:sz w:val="28"/>
          <w:szCs w:val="28"/>
        </w:rPr>
      </w:pPr>
      <w:r w:rsidRPr="007F5EB7">
        <w:rPr>
          <w:sz w:val="28"/>
          <w:szCs w:val="28"/>
        </w:rPr>
        <w:t xml:space="preserve">        .  </w:t>
      </w:r>
    </w:p>
    <w:p w:rsidR="003B249D" w:rsidRPr="007F5EB7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Использование средств резервного фонда  городской администрации</w:t>
      </w:r>
      <w:r w:rsidR="000D5C5C">
        <w:rPr>
          <w:b/>
          <w:sz w:val="28"/>
          <w:szCs w:val="28"/>
        </w:rPr>
        <w:t xml:space="preserve"> город Фокино</w:t>
      </w:r>
    </w:p>
    <w:p w:rsidR="003B249D" w:rsidRPr="008A7550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  <w:highlight w:val="yellow"/>
        </w:rPr>
      </w:pPr>
    </w:p>
    <w:p w:rsidR="003B249D" w:rsidRPr="007F5EB7" w:rsidRDefault="003B249D" w:rsidP="003B249D">
      <w:pPr>
        <w:autoSpaceDE w:val="0"/>
        <w:autoSpaceDN w:val="0"/>
        <w:adjustRightInd w:val="0"/>
        <w:ind w:firstLine="540"/>
        <w:jc w:val="both"/>
      </w:pPr>
      <w:proofErr w:type="gramStart"/>
      <w:r w:rsidRPr="007F5EB7">
        <w:rPr>
          <w:sz w:val="28"/>
          <w:szCs w:val="28"/>
        </w:rPr>
        <w:t xml:space="preserve">Решением городского Совета народных депутатов от </w:t>
      </w:r>
      <w:r w:rsidR="000D5C5C">
        <w:rPr>
          <w:sz w:val="28"/>
          <w:szCs w:val="28"/>
        </w:rPr>
        <w:t>12</w:t>
      </w:r>
      <w:r w:rsidRPr="007F5EB7">
        <w:rPr>
          <w:sz w:val="28"/>
          <w:szCs w:val="28"/>
        </w:rPr>
        <w:t>.12.201</w:t>
      </w:r>
      <w:r w:rsidR="000D5C5C">
        <w:rPr>
          <w:sz w:val="28"/>
          <w:szCs w:val="28"/>
        </w:rPr>
        <w:t>7</w:t>
      </w:r>
      <w:r w:rsidRPr="007F5EB7">
        <w:rPr>
          <w:sz w:val="28"/>
          <w:szCs w:val="28"/>
        </w:rPr>
        <w:t xml:space="preserve"> года №</w:t>
      </w:r>
      <w:r w:rsidR="00032EA4">
        <w:rPr>
          <w:sz w:val="28"/>
          <w:szCs w:val="28"/>
        </w:rPr>
        <w:t>5-928</w:t>
      </w:r>
      <w:r w:rsidRPr="007F5EB7">
        <w:rPr>
          <w:sz w:val="28"/>
          <w:szCs w:val="28"/>
        </w:rPr>
        <w:t xml:space="preserve"> «О бюджете </w:t>
      </w:r>
      <w:r w:rsidR="000D5C5C">
        <w:rPr>
          <w:sz w:val="28"/>
          <w:szCs w:val="28"/>
        </w:rPr>
        <w:t>городско округа «город Фокино» на 2018</w:t>
      </w:r>
      <w:r w:rsidRPr="007F5EB7">
        <w:rPr>
          <w:sz w:val="28"/>
          <w:szCs w:val="28"/>
        </w:rPr>
        <w:t xml:space="preserve"> и на плановый период 2019 и 2020 годов»  утвержден объем резервного фонда администрации </w:t>
      </w:r>
      <w:r w:rsidR="00032EA4">
        <w:rPr>
          <w:sz w:val="28"/>
          <w:szCs w:val="28"/>
        </w:rPr>
        <w:t>города Фокино</w:t>
      </w:r>
      <w:r w:rsidRPr="007F5EB7">
        <w:rPr>
          <w:sz w:val="28"/>
          <w:szCs w:val="28"/>
        </w:rPr>
        <w:t xml:space="preserve">, утвержденного в бюджете </w:t>
      </w:r>
      <w:r w:rsidR="00032EA4">
        <w:rPr>
          <w:sz w:val="28"/>
          <w:szCs w:val="28"/>
        </w:rPr>
        <w:t>городского округа</w:t>
      </w:r>
      <w:r w:rsidRPr="007F5EB7">
        <w:rPr>
          <w:sz w:val="28"/>
          <w:szCs w:val="28"/>
        </w:rPr>
        <w:t xml:space="preserve"> на 201</w:t>
      </w:r>
      <w:r w:rsidR="00032EA4">
        <w:rPr>
          <w:sz w:val="28"/>
          <w:szCs w:val="28"/>
        </w:rPr>
        <w:t>8 год, в сумме 21</w:t>
      </w:r>
      <w:r w:rsidRPr="007F5EB7">
        <w:rPr>
          <w:sz w:val="28"/>
          <w:szCs w:val="28"/>
        </w:rPr>
        <w:t>,0 тыс. рублей, что не противоречит требованиям статьи 81 Бюджетного кодекса Российской Федерации.</w:t>
      </w:r>
      <w:proofErr w:type="gramEnd"/>
      <w:r w:rsidRPr="007F5EB7">
        <w:rPr>
          <w:sz w:val="28"/>
          <w:szCs w:val="28"/>
        </w:rPr>
        <w:t xml:space="preserve"> В течение 201</w:t>
      </w:r>
      <w:r w:rsidR="00032EA4">
        <w:rPr>
          <w:sz w:val="28"/>
          <w:szCs w:val="28"/>
        </w:rPr>
        <w:t>8</w:t>
      </w:r>
      <w:r w:rsidRPr="007F5EB7">
        <w:rPr>
          <w:sz w:val="28"/>
          <w:szCs w:val="28"/>
        </w:rPr>
        <w:t xml:space="preserve"> года </w:t>
      </w:r>
      <w:r w:rsidRPr="007F5EB7">
        <w:rPr>
          <w:sz w:val="28"/>
          <w:szCs w:val="28"/>
        </w:rPr>
        <w:lastRenderedPageBreak/>
        <w:t xml:space="preserve">размер резервного фонда не изменялся. </w:t>
      </w:r>
      <w:r w:rsidRPr="007F5EB7">
        <w:t xml:space="preserve"> </w:t>
      </w:r>
      <w:r w:rsidRPr="007F5EB7">
        <w:rPr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032EA4">
        <w:rPr>
          <w:sz w:val="28"/>
          <w:szCs w:val="28"/>
        </w:rPr>
        <w:t>21</w:t>
      </w:r>
      <w:r w:rsidRPr="007F5EB7">
        <w:rPr>
          <w:sz w:val="28"/>
          <w:szCs w:val="28"/>
        </w:rPr>
        <w:t xml:space="preserve"> тыс. рублей, или </w:t>
      </w:r>
      <w:r w:rsidR="00032EA4">
        <w:rPr>
          <w:sz w:val="28"/>
          <w:szCs w:val="28"/>
        </w:rPr>
        <w:t>100</w:t>
      </w:r>
      <w:r w:rsidRPr="007F5EB7">
        <w:rPr>
          <w:sz w:val="28"/>
          <w:szCs w:val="28"/>
        </w:rPr>
        <w:t>% годовых уточненных назначений.</w:t>
      </w:r>
    </w:p>
    <w:p w:rsidR="00032EA4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7F5EB7">
        <w:rPr>
          <w:sz w:val="28"/>
          <w:szCs w:val="28"/>
        </w:rPr>
        <w:t xml:space="preserve">Средства резервного фонда использованы в соответствии с Положением о порядке использования бюджетных ассигнований резервного фонда </w:t>
      </w:r>
      <w:r w:rsidR="00032EA4">
        <w:rPr>
          <w:sz w:val="28"/>
          <w:szCs w:val="28"/>
        </w:rPr>
        <w:t>городского округа</w:t>
      </w:r>
      <w:r w:rsidRPr="007F5EB7">
        <w:rPr>
          <w:sz w:val="28"/>
          <w:szCs w:val="28"/>
        </w:rPr>
        <w:t xml:space="preserve">, утвержденного в бюджете </w:t>
      </w:r>
      <w:r w:rsidR="00032EA4">
        <w:rPr>
          <w:sz w:val="28"/>
          <w:szCs w:val="28"/>
        </w:rPr>
        <w:t xml:space="preserve"> городского округам «город Фокино».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7F5EB7">
        <w:rPr>
          <w:sz w:val="28"/>
          <w:szCs w:val="28"/>
        </w:rPr>
        <w:t>Согласно представленному отчету, средства резервного фонда использованы на оказание материаль</w:t>
      </w:r>
      <w:r w:rsidR="00032EA4">
        <w:rPr>
          <w:sz w:val="28"/>
          <w:szCs w:val="28"/>
        </w:rPr>
        <w:t>ной помощи в связи с пожарами, жителям городского округа</w:t>
      </w:r>
      <w:r w:rsidRPr="007F5EB7">
        <w:rPr>
          <w:sz w:val="28"/>
          <w:szCs w:val="28"/>
        </w:rPr>
        <w:t>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Анализ движения нефинансовых активов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AC12C2" w:rsidRDefault="00FD2A14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B249D" w:rsidRPr="00AC12C2">
        <w:rPr>
          <w:sz w:val="28"/>
          <w:szCs w:val="28"/>
        </w:rPr>
        <w:t xml:space="preserve">ормы </w:t>
      </w:r>
      <w:r w:rsidR="003B249D" w:rsidRPr="00AC12C2">
        <w:rPr>
          <w:b/>
          <w:sz w:val="28"/>
          <w:szCs w:val="28"/>
        </w:rPr>
        <w:t>05031</w:t>
      </w:r>
      <w:r>
        <w:rPr>
          <w:b/>
          <w:sz w:val="28"/>
          <w:szCs w:val="28"/>
        </w:rPr>
        <w:t>3</w:t>
      </w:r>
      <w:r w:rsidR="003B249D" w:rsidRPr="00AC12C2">
        <w:rPr>
          <w:b/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«Баланс исполнения бюджета» нефинансовые активы включают в себя стоимость основных средств и материальных запасов. Стоимость основных средств на начало 201</w:t>
      </w:r>
      <w:r>
        <w:rPr>
          <w:sz w:val="28"/>
          <w:szCs w:val="28"/>
        </w:rPr>
        <w:t>8</w:t>
      </w:r>
      <w:r w:rsidR="003B249D" w:rsidRPr="00AC12C2">
        <w:rPr>
          <w:sz w:val="28"/>
          <w:szCs w:val="28"/>
        </w:rPr>
        <w:t xml:space="preserve"> года составляла </w:t>
      </w:r>
      <w:r>
        <w:rPr>
          <w:sz w:val="28"/>
          <w:szCs w:val="28"/>
        </w:rPr>
        <w:t>8494,7</w:t>
      </w:r>
      <w:r w:rsidR="003B249D" w:rsidRPr="00AC12C2">
        <w:rPr>
          <w:sz w:val="28"/>
          <w:szCs w:val="28"/>
        </w:rPr>
        <w:t xml:space="preserve"> тыс. рублей, поступление основных средств в течение 201</w:t>
      </w:r>
      <w:r>
        <w:rPr>
          <w:sz w:val="28"/>
          <w:szCs w:val="28"/>
        </w:rPr>
        <w:t>8</w:t>
      </w:r>
      <w:r w:rsidR="003B249D" w:rsidRPr="00AC12C2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составило </w:t>
      </w:r>
      <w:r w:rsidR="008B2A70">
        <w:rPr>
          <w:sz w:val="28"/>
          <w:szCs w:val="28"/>
        </w:rPr>
        <w:t>11496,0</w:t>
      </w:r>
      <w:r>
        <w:rPr>
          <w:sz w:val="28"/>
          <w:szCs w:val="28"/>
        </w:rPr>
        <w:t>8 тысяч рублей</w:t>
      </w:r>
      <w:proofErr w:type="gramStart"/>
      <w:r w:rsidR="008B2A70">
        <w:rPr>
          <w:sz w:val="28"/>
          <w:szCs w:val="28"/>
        </w:rPr>
        <w:t xml:space="preserve"> ,</w:t>
      </w:r>
      <w:proofErr w:type="gramEnd"/>
      <w:r w:rsidR="008B2A70">
        <w:rPr>
          <w:sz w:val="28"/>
          <w:szCs w:val="28"/>
        </w:rPr>
        <w:t xml:space="preserve"> а выбытие 9732 тысяч рублей,</w:t>
      </w:r>
      <w:r w:rsidR="003B249D" w:rsidRPr="00AC12C2">
        <w:rPr>
          <w:sz w:val="28"/>
          <w:szCs w:val="28"/>
        </w:rPr>
        <w:t xml:space="preserve">  следовательно, стоимость основных средств на 01.01.201</w:t>
      </w:r>
      <w:r>
        <w:rPr>
          <w:sz w:val="28"/>
          <w:szCs w:val="28"/>
        </w:rPr>
        <w:t>9</w:t>
      </w:r>
      <w:r w:rsidR="003B249D" w:rsidRPr="00AC12C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изменена </w:t>
      </w:r>
      <w:r w:rsidR="003B249D" w:rsidRPr="00AC12C2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 xml:space="preserve">10259,5  </w:t>
      </w:r>
      <w:r w:rsidR="003B249D" w:rsidRPr="00AC12C2">
        <w:rPr>
          <w:sz w:val="28"/>
          <w:szCs w:val="28"/>
        </w:rPr>
        <w:t xml:space="preserve"> тыс. рублей.  Амортизация основных средств составила </w:t>
      </w:r>
      <w:r>
        <w:rPr>
          <w:sz w:val="28"/>
          <w:szCs w:val="28"/>
        </w:rPr>
        <w:t>8150,3 тысяч рублей или 79,4%</w:t>
      </w:r>
      <w:r w:rsidR="003B249D" w:rsidRPr="00AC12C2">
        <w:rPr>
          <w:sz w:val="28"/>
          <w:szCs w:val="28"/>
        </w:rPr>
        <w:t>.</w:t>
      </w:r>
    </w:p>
    <w:p w:rsidR="003B249D" w:rsidRPr="00AC12C2" w:rsidRDefault="003B249D" w:rsidP="003B249D">
      <w:pPr>
        <w:ind w:right="-81" w:firstLine="708"/>
        <w:jc w:val="both"/>
        <w:rPr>
          <w:sz w:val="28"/>
          <w:szCs w:val="28"/>
        </w:rPr>
      </w:pPr>
      <w:r w:rsidRPr="00AC12C2">
        <w:rPr>
          <w:sz w:val="28"/>
          <w:szCs w:val="28"/>
        </w:rPr>
        <w:t xml:space="preserve">Стоимость    материальных   запасов   на начало </w:t>
      </w:r>
      <w:r w:rsidR="008B2A70">
        <w:rPr>
          <w:sz w:val="28"/>
          <w:szCs w:val="28"/>
        </w:rPr>
        <w:t>2018</w:t>
      </w:r>
      <w:r w:rsidRPr="00AC12C2">
        <w:rPr>
          <w:sz w:val="28"/>
          <w:szCs w:val="28"/>
        </w:rPr>
        <w:t xml:space="preserve"> года составила</w:t>
      </w:r>
      <w:r w:rsidR="005277E7">
        <w:rPr>
          <w:sz w:val="28"/>
          <w:szCs w:val="28"/>
        </w:rPr>
        <w:t xml:space="preserve"> 871,8</w:t>
      </w:r>
      <w:r w:rsidRPr="00AC12C2">
        <w:rPr>
          <w:sz w:val="28"/>
          <w:szCs w:val="28"/>
        </w:rPr>
        <w:t xml:space="preserve"> тыс. рублей, поступление составило </w:t>
      </w:r>
      <w:r w:rsidR="008B2A70">
        <w:rPr>
          <w:sz w:val="28"/>
          <w:szCs w:val="28"/>
        </w:rPr>
        <w:t>1071</w:t>
      </w:r>
      <w:r w:rsidRPr="00AC12C2">
        <w:rPr>
          <w:sz w:val="28"/>
          <w:szCs w:val="28"/>
        </w:rPr>
        <w:t xml:space="preserve"> тыс. рублей, выбытие  –   </w:t>
      </w:r>
      <w:r w:rsidR="008B2A70">
        <w:rPr>
          <w:sz w:val="28"/>
          <w:szCs w:val="28"/>
        </w:rPr>
        <w:t>794,8</w:t>
      </w:r>
      <w:r w:rsidRPr="00AC12C2">
        <w:rPr>
          <w:sz w:val="28"/>
          <w:szCs w:val="28"/>
        </w:rPr>
        <w:t xml:space="preserve"> тыс. рублей, наличие материальных запасов на конец отчетного года составило </w:t>
      </w:r>
      <w:r w:rsidR="005277E7">
        <w:rPr>
          <w:sz w:val="28"/>
          <w:szCs w:val="28"/>
        </w:rPr>
        <w:t>1148,4</w:t>
      </w:r>
      <w:r w:rsidRPr="00AC12C2">
        <w:rPr>
          <w:sz w:val="28"/>
          <w:szCs w:val="28"/>
        </w:rPr>
        <w:t xml:space="preserve"> тыс. рублей. 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0E7848">
        <w:rPr>
          <w:b/>
          <w:sz w:val="28"/>
          <w:szCs w:val="28"/>
        </w:rPr>
        <w:t>Анализ дебиторской и кредиторской задолженности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both"/>
        <w:rPr>
          <w:sz w:val="28"/>
          <w:szCs w:val="28"/>
        </w:rPr>
      </w:pPr>
      <w:r w:rsidRPr="000E7848">
        <w:rPr>
          <w:sz w:val="28"/>
          <w:szCs w:val="28"/>
        </w:rPr>
        <w:t xml:space="preserve">Согласно данным «Баланса исполнения бюджета» </w:t>
      </w:r>
      <w:r w:rsidRPr="000E7848">
        <w:rPr>
          <w:b/>
          <w:sz w:val="28"/>
          <w:szCs w:val="28"/>
        </w:rPr>
        <w:t>(ф. 0503</w:t>
      </w:r>
      <w:r w:rsidR="008B2A70">
        <w:rPr>
          <w:b/>
          <w:sz w:val="28"/>
          <w:szCs w:val="28"/>
        </w:rPr>
        <w:t>3</w:t>
      </w:r>
      <w:r w:rsidRPr="000E7848">
        <w:rPr>
          <w:b/>
          <w:sz w:val="28"/>
          <w:szCs w:val="28"/>
        </w:rPr>
        <w:t xml:space="preserve">20) </w:t>
      </w:r>
      <w:r w:rsidRPr="000E7848">
        <w:rPr>
          <w:sz w:val="28"/>
          <w:szCs w:val="28"/>
        </w:rPr>
        <w:t>и «Сведениям по дебиторской и кредиторской задолженности» (</w:t>
      </w:r>
      <w:r w:rsidRPr="000E7848">
        <w:rPr>
          <w:b/>
          <w:sz w:val="28"/>
          <w:szCs w:val="28"/>
        </w:rPr>
        <w:t>ф.0503</w:t>
      </w:r>
      <w:r w:rsidR="008B2A70">
        <w:rPr>
          <w:b/>
          <w:sz w:val="28"/>
          <w:szCs w:val="28"/>
        </w:rPr>
        <w:t>3</w:t>
      </w:r>
      <w:r w:rsidRPr="000E7848">
        <w:rPr>
          <w:b/>
          <w:sz w:val="28"/>
          <w:szCs w:val="28"/>
        </w:rPr>
        <w:t>69)</w:t>
      </w:r>
      <w:r w:rsidRPr="000E7848">
        <w:rPr>
          <w:sz w:val="28"/>
          <w:szCs w:val="28"/>
        </w:rPr>
        <w:t xml:space="preserve"> по состоянию на 01.01.201</w:t>
      </w:r>
      <w:r w:rsidR="008B2A70">
        <w:rPr>
          <w:sz w:val="28"/>
          <w:szCs w:val="28"/>
        </w:rPr>
        <w:t>9</w:t>
      </w:r>
      <w:r w:rsidRPr="000E7848">
        <w:rPr>
          <w:sz w:val="28"/>
          <w:szCs w:val="28"/>
        </w:rPr>
        <w:t xml:space="preserve"> года дебиторская задолженн</w:t>
      </w:r>
      <w:r w:rsidR="008B2A70">
        <w:rPr>
          <w:sz w:val="28"/>
          <w:szCs w:val="28"/>
        </w:rPr>
        <w:t>ость  сложилась в объеме 75049,1</w:t>
      </w:r>
      <w:r w:rsidRPr="000E7848">
        <w:rPr>
          <w:sz w:val="28"/>
          <w:szCs w:val="28"/>
        </w:rPr>
        <w:t xml:space="preserve"> тыс. рублей</w:t>
      </w:r>
      <w:r w:rsidR="008B2A70">
        <w:rPr>
          <w:sz w:val="28"/>
          <w:szCs w:val="28"/>
        </w:rPr>
        <w:t>, основной причиной образования задолженности является то что физические лица по сроку уплаты 03.12.2018 не осущест</w:t>
      </w:r>
      <w:r w:rsidR="002E2D10">
        <w:rPr>
          <w:sz w:val="28"/>
          <w:szCs w:val="28"/>
        </w:rPr>
        <w:t>вили оплату имущественного налога</w:t>
      </w:r>
      <w:proofErr w:type="gramStart"/>
      <w:r w:rsidR="002E2D10">
        <w:rPr>
          <w:sz w:val="28"/>
          <w:szCs w:val="28"/>
        </w:rPr>
        <w:t xml:space="preserve"> </w:t>
      </w:r>
      <w:r w:rsidRPr="000E7848">
        <w:rPr>
          <w:sz w:val="28"/>
          <w:szCs w:val="28"/>
        </w:rPr>
        <w:t>.</w:t>
      </w:r>
      <w:proofErr w:type="gramEnd"/>
    </w:p>
    <w:p w:rsidR="003B249D" w:rsidRPr="00D355EE" w:rsidRDefault="003B249D" w:rsidP="003B249D">
      <w:pPr>
        <w:ind w:right="-81" w:firstLine="708"/>
        <w:jc w:val="both"/>
        <w:rPr>
          <w:sz w:val="28"/>
          <w:szCs w:val="28"/>
        </w:rPr>
      </w:pPr>
      <w:r w:rsidRPr="00647C56">
        <w:rPr>
          <w:sz w:val="28"/>
          <w:szCs w:val="28"/>
        </w:rPr>
        <w:t>Кредиторская задолженность на 01.01.201</w:t>
      </w:r>
      <w:r w:rsidR="002E2D10">
        <w:rPr>
          <w:sz w:val="28"/>
          <w:szCs w:val="28"/>
        </w:rPr>
        <w:t>9</w:t>
      </w:r>
      <w:r w:rsidRPr="00647C56">
        <w:rPr>
          <w:sz w:val="28"/>
          <w:szCs w:val="28"/>
        </w:rPr>
        <w:t xml:space="preserve"> года сложилась в сумме </w:t>
      </w:r>
      <w:r w:rsidR="002E2D10">
        <w:rPr>
          <w:sz w:val="28"/>
          <w:szCs w:val="28"/>
        </w:rPr>
        <w:t>14115,0</w:t>
      </w:r>
      <w:r w:rsidRPr="00647C56">
        <w:rPr>
          <w:sz w:val="28"/>
          <w:szCs w:val="28"/>
        </w:rPr>
        <w:t xml:space="preserve"> тыс. рублей.</w:t>
      </w:r>
      <w:r w:rsidR="002E2D10">
        <w:rPr>
          <w:sz w:val="28"/>
          <w:szCs w:val="28"/>
        </w:rPr>
        <w:t xml:space="preserve"> Анализ показал, что большой </w:t>
      </w:r>
      <w:r w:rsidRPr="00D355EE">
        <w:rPr>
          <w:sz w:val="28"/>
          <w:szCs w:val="28"/>
        </w:rPr>
        <w:t xml:space="preserve"> объем задолженности сложился по счету 20511 "Расчеты с плательщиками налоговых доходов» и отраж</w:t>
      </w:r>
      <w:r>
        <w:rPr>
          <w:sz w:val="28"/>
          <w:szCs w:val="28"/>
        </w:rPr>
        <w:t>ает сумму  авансовых</w:t>
      </w:r>
      <w:r w:rsidRPr="00D355EE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ей, уплаченных</w:t>
      </w:r>
      <w:r w:rsidRPr="00D3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налогоплательщиками </w:t>
      </w:r>
      <w:r w:rsidRPr="00D355EE">
        <w:rPr>
          <w:sz w:val="28"/>
          <w:szCs w:val="28"/>
        </w:rPr>
        <w:t xml:space="preserve">по земельному налогу и налогу на имущество физических лиц. </w:t>
      </w:r>
    </w:p>
    <w:p w:rsidR="003B249D" w:rsidRPr="00CF3E5A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E5A">
        <w:rPr>
          <w:sz w:val="28"/>
          <w:szCs w:val="28"/>
        </w:rPr>
        <w:t xml:space="preserve"> </w:t>
      </w:r>
    </w:p>
    <w:p w:rsidR="003B249D" w:rsidRPr="008A7550" w:rsidRDefault="003B249D" w:rsidP="003B249D">
      <w:pPr>
        <w:ind w:firstLine="708"/>
        <w:jc w:val="both"/>
        <w:rPr>
          <w:b/>
          <w:sz w:val="28"/>
          <w:szCs w:val="28"/>
          <w:highlight w:val="yellow"/>
        </w:rPr>
      </w:pPr>
    </w:p>
    <w:p w:rsidR="003B249D" w:rsidRPr="00D355EE" w:rsidRDefault="003B249D" w:rsidP="003B249D">
      <w:pPr>
        <w:ind w:firstLine="708"/>
        <w:jc w:val="both"/>
        <w:rPr>
          <w:b/>
          <w:sz w:val="28"/>
          <w:szCs w:val="28"/>
        </w:rPr>
      </w:pPr>
      <w:r w:rsidRPr="00D355EE">
        <w:rPr>
          <w:b/>
          <w:sz w:val="28"/>
          <w:szCs w:val="28"/>
        </w:rPr>
        <w:t>Анализ годовой бухгалтерской отчетности муниципальных бюджетных учреждений</w:t>
      </w:r>
    </w:p>
    <w:p w:rsidR="003B249D" w:rsidRPr="008A7550" w:rsidRDefault="003B249D" w:rsidP="003B249D">
      <w:pPr>
        <w:ind w:firstLine="708"/>
        <w:rPr>
          <w:sz w:val="28"/>
          <w:szCs w:val="28"/>
          <w:highlight w:val="yellow"/>
        </w:rPr>
      </w:pPr>
    </w:p>
    <w:p w:rsidR="003B249D" w:rsidRPr="00741FA3" w:rsidRDefault="003B249D" w:rsidP="003B249D">
      <w:pPr>
        <w:ind w:firstLine="708"/>
        <w:jc w:val="both"/>
        <w:rPr>
          <w:sz w:val="28"/>
          <w:szCs w:val="28"/>
        </w:rPr>
      </w:pPr>
      <w:r w:rsidRPr="00741FA3">
        <w:rPr>
          <w:sz w:val="28"/>
          <w:szCs w:val="28"/>
        </w:rPr>
        <w:lastRenderedPageBreak/>
        <w:t xml:space="preserve">Согласно форме годовой бюджетной отчетности «Сведения о количестве подведомственных учреждений» </w:t>
      </w:r>
      <w:r w:rsidR="002E2D10">
        <w:rPr>
          <w:b/>
          <w:sz w:val="28"/>
          <w:szCs w:val="28"/>
        </w:rPr>
        <w:t>(ф.0503760)</w:t>
      </w:r>
      <w:r w:rsidRPr="00741FA3">
        <w:rPr>
          <w:sz w:val="28"/>
          <w:szCs w:val="28"/>
        </w:rPr>
        <w:t xml:space="preserve"> в ведении Администрации </w:t>
      </w:r>
      <w:r w:rsidR="00332107">
        <w:rPr>
          <w:sz w:val="28"/>
          <w:szCs w:val="28"/>
        </w:rPr>
        <w:t xml:space="preserve">городского округа «город Фокино» </w:t>
      </w:r>
      <w:r w:rsidRPr="00741FA3">
        <w:rPr>
          <w:sz w:val="28"/>
          <w:szCs w:val="28"/>
        </w:rPr>
        <w:t xml:space="preserve"> находится </w:t>
      </w:r>
      <w:r w:rsidR="00332107">
        <w:rPr>
          <w:sz w:val="28"/>
          <w:szCs w:val="28"/>
        </w:rPr>
        <w:t xml:space="preserve">14 </w:t>
      </w:r>
      <w:r w:rsidRPr="00741FA3">
        <w:rPr>
          <w:sz w:val="28"/>
          <w:szCs w:val="28"/>
        </w:rPr>
        <w:t xml:space="preserve"> бюджетное </w:t>
      </w:r>
      <w:r w:rsidR="00332107">
        <w:rPr>
          <w:sz w:val="28"/>
          <w:szCs w:val="28"/>
        </w:rPr>
        <w:t xml:space="preserve"> и автономных </w:t>
      </w:r>
      <w:r w:rsidRPr="00741FA3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41FA3">
        <w:rPr>
          <w:sz w:val="28"/>
          <w:szCs w:val="28"/>
        </w:rPr>
        <w:t xml:space="preserve">, которому предоставляется субсидия на выполнение муниципального задания 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741FA3">
        <w:rPr>
          <w:sz w:val="28"/>
          <w:szCs w:val="28"/>
        </w:rPr>
        <w:t xml:space="preserve"> Муниципальные бюджетные учреждения, которым предоставляются субсидии из бюджета </w:t>
      </w:r>
      <w:r w:rsidR="00332107">
        <w:rPr>
          <w:sz w:val="28"/>
          <w:szCs w:val="28"/>
        </w:rPr>
        <w:t xml:space="preserve"> городского округа</w:t>
      </w:r>
      <w:r w:rsidRPr="00741FA3">
        <w:rPr>
          <w:sz w:val="28"/>
          <w:szCs w:val="28"/>
        </w:rPr>
        <w:t>,  представляют годовую, квартальную бухгалтерскую отчетность, составленную в соответствии с положениями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(в редакции от 14.11.2017 №189н).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 xml:space="preserve">Согласно данным годовой бухгалтерской отчетности «Отчет об исполнении учреждением плана его финансово-хозяйственной деятельности» </w:t>
      </w:r>
      <w:r w:rsidRPr="003A1FE6">
        <w:rPr>
          <w:b/>
          <w:sz w:val="28"/>
          <w:szCs w:val="28"/>
        </w:rPr>
        <w:t>(ф. 0503737),</w:t>
      </w:r>
      <w:r w:rsidRPr="003A1FE6">
        <w:rPr>
          <w:sz w:val="28"/>
          <w:szCs w:val="28"/>
        </w:rPr>
        <w:t xml:space="preserve"> на выполнение муниципального задания с целью оказания муниципальных усл</w:t>
      </w:r>
      <w:r w:rsidR="002351D7">
        <w:rPr>
          <w:sz w:val="28"/>
          <w:szCs w:val="28"/>
        </w:rPr>
        <w:t>уг бюджетному учреждению на 2018</w:t>
      </w:r>
      <w:r w:rsidRPr="003A1FE6">
        <w:rPr>
          <w:sz w:val="28"/>
          <w:szCs w:val="28"/>
        </w:rPr>
        <w:t xml:space="preserve"> год утвержден объем бюджетных ассигнований в виде субсидий в сумме </w:t>
      </w:r>
      <w:r w:rsidR="002351D7">
        <w:rPr>
          <w:sz w:val="28"/>
          <w:szCs w:val="28"/>
        </w:rPr>
        <w:t>148541</w:t>
      </w:r>
      <w:r w:rsidRPr="003A1FE6">
        <w:rPr>
          <w:sz w:val="28"/>
          <w:szCs w:val="28"/>
        </w:rPr>
        <w:t xml:space="preserve"> тыс. рублей. Фактически доведено </w:t>
      </w:r>
      <w:r w:rsidR="002351D7">
        <w:rPr>
          <w:sz w:val="28"/>
          <w:szCs w:val="28"/>
        </w:rPr>
        <w:t>148541</w:t>
      </w:r>
      <w:r w:rsidRPr="003A1FE6">
        <w:rPr>
          <w:sz w:val="28"/>
          <w:szCs w:val="28"/>
        </w:rPr>
        <w:t xml:space="preserve"> тыс. рублей, что на </w:t>
      </w:r>
      <w:r w:rsidR="006C4AF6">
        <w:rPr>
          <w:sz w:val="28"/>
          <w:szCs w:val="28"/>
        </w:rPr>
        <w:t>19552,3 тыс. рублей выше уровня 2017</w:t>
      </w:r>
      <w:r w:rsidRPr="003A1FE6">
        <w:rPr>
          <w:sz w:val="28"/>
          <w:szCs w:val="28"/>
        </w:rPr>
        <w:t xml:space="preserve"> года, или на 2,6%. Расходы произведены в этом же объеме, или 100,0% плановых назначений. </w:t>
      </w:r>
    </w:p>
    <w:p w:rsidR="007C36F0" w:rsidRPr="003A1FE6" w:rsidRDefault="007C36F0" w:rsidP="003B24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</w:t>
      </w:r>
      <w:proofErr w:type="gramEnd"/>
      <w:r>
        <w:rPr>
          <w:sz w:val="28"/>
          <w:szCs w:val="28"/>
        </w:rPr>
        <w:t xml:space="preserve"> полученный  от собственной деятельности со ставил 15113,4тысячи рублей.</w:t>
      </w:r>
    </w:p>
    <w:p w:rsidR="003B249D" w:rsidRPr="002E2F5B" w:rsidRDefault="003B249D" w:rsidP="003B249D">
      <w:pPr>
        <w:ind w:firstLine="708"/>
        <w:jc w:val="both"/>
        <w:rPr>
          <w:sz w:val="28"/>
          <w:szCs w:val="28"/>
        </w:rPr>
      </w:pPr>
      <w:r w:rsidRPr="002E2F5B">
        <w:rPr>
          <w:sz w:val="28"/>
          <w:szCs w:val="28"/>
        </w:rPr>
        <w:t>Информация об исполнении расходов по всем кодам финансового обеспечения бюджетным учреждением в 201</w:t>
      </w:r>
      <w:r w:rsidR="002351D7">
        <w:rPr>
          <w:sz w:val="28"/>
          <w:szCs w:val="28"/>
        </w:rPr>
        <w:t>8</w:t>
      </w:r>
      <w:r w:rsidRPr="002E2F5B">
        <w:rPr>
          <w:sz w:val="28"/>
          <w:szCs w:val="28"/>
        </w:rPr>
        <w:t xml:space="preserve"> году в зависимости от их экономического содержания представлена в таблице.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1440"/>
        <w:gridCol w:w="1440"/>
        <w:gridCol w:w="1440"/>
        <w:gridCol w:w="1363"/>
      </w:tblGrid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Код КОСГУ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Исполнено в 2016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2351D7" w:rsidP="000C2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в 2018</w:t>
            </w:r>
            <w:r w:rsidR="003B249D"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2351D7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Темп роста 201</w:t>
            </w:r>
            <w:r w:rsidR="002351D7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>г. к 20</w:t>
            </w:r>
            <w:r w:rsidR="002351D7">
              <w:rPr>
                <w:b/>
                <w:sz w:val="22"/>
                <w:szCs w:val="22"/>
              </w:rPr>
              <w:t>17</w:t>
            </w:r>
            <w:r w:rsidRPr="002E2F5B">
              <w:rPr>
                <w:b/>
                <w:sz w:val="22"/>
                <w:szCs w:val="22"/>
              </w:rPr>
              <w:t>г.,  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Удельный вес в 201</w:t>
            </w:r>
            <w:r w:rsidR="002351D7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>г.,</w:t>
            </w:r>
          </w:p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%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211</w:t>
            </w:r>
            <w:r w:rsidRPr="002E2F5B">
              <w:rPr>
                <w:sz w:val="22"/>
                <w:szCs w:val="22"/>
              </w:rPr>
              <w:t xml:space="preserve"> «Заработная плата»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80141,9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93402,2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16,5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54,3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212 </w:t>
            </w:r>
            <w:r w:rsidRPr="002E2F5B">
              <w:rPr>
                <w:sz w:val="22"/>
                <w:szCs w:val="22"/>
              </w:rPr>
              <w:t>«Прочие выплаты»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40,6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-48,8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0,02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213</w:t>
            </w:r>
            <w:r w:rsidRPr="002E2F5B">
              <w:rPr>
                <w:sz w:val="22"/>
                <w:szCs w:val="22"/>
              </w:rPr>
              <w:t xml:space="preserve"> «Начисления на выплаты по оплате труда»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23062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27362,2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18,6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15,9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221</w:t>
            </w:r>
            <w:r w:rsidRPr="002E2F5B">
              <w:rPr>
                <w:sz w:val="22"/>
                <w:szCs w:val="22"/>
              </w:rPr>
              <w:t xml:space="preserve"> «Услуги связи»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370,7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373,8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0,2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222 </w:t>
            </w:r>
            <w:r w:rsidRPr="002E2F5B">
              <w:rPr>
                <w:sz w:val="22"/>
                <w:szCs w:val="22"/>
              </w:rPr>
              <w:t>«Транспортные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118,9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-4,9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0,07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223</w:t>
            </w:r>
            <w:r w:rsidRPr="002E2F5B">
              <w:rPr>
                <w:sz w:val="22"/>
                <w:szCs w:val="22"/>
              </w:rPr>
              <w:t xml:space="preserve"> «Коммунальные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17546,7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17518,5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-0,2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10,2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225</w:t>
            </w:r>
            <w:r w:rsidRPr="002E2F5B">
              <w:rPr>
                <w:sz w:val="22"/>
                <w:szCs w:val="22"/>
              </w:rPr>
              <w:t xml:space="preserve"> «Услуги по содержанию имущества»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2682,2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11195,7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317,4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6,5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226</w:t>
            </w:r>
            <w:r w:rsidRPr="002E2F5B">
              <w:rPr>
                <w:sz w:val="22"/>
                <w:szCs w:val="22"/>
              </w:rPr>
              <w:t xml:space="preserve"> «Прочие работы,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4707,7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6739,7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43,1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3,9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290</w:t>
            </w:r>
            <w:r w:rsidRPr="002E2F5B">
              <w:rPr>
                <w:sz w:val="22"/>
                <w:szCs w:val="22"/>
              </w:rPr>
              <w:t xml:space="preserve"> «Прочие расходы»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3403,9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3325,1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-2,3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1,9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310</w:t>
            </w:r>
            <w:r w:rsidRPr="002E2F5B">
              <w:rPr>
                <w:sz w:val="22"/>
                <w:szCs w:val="22"/>
              </w:rPr>
              <w:t xml:space="preserve"> «Увеличение стоимости основных средств»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D01275">
            <w:pPr>
              <w:jc w:val="center"/>
            </w:pPr>
            <w:r>
              <w:t>3284,2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2622,5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-20,2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1,5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340</w:t>
            </w:r>
            <w:r w:rsidRPr="002E2F5B">
              <w:rPr>
                <w:sz w:val="22"/>
                <w:szCs w:val="22"/>
              </w:rPr>
              <w:t xml:space="preserve"> «Увеличение стоимости материальных запасов»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9122,6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</w:pPr>
            <w:r>
              <w:t>9439,4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3,5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</w:pPr>
            <w:r>
              <w:t>5,51</w:t>
            </w:r>
          </w:p>
        </w:tc>
      </w:tr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both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D01275" w:rsidP="000C201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144526,5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7C36F0" w:rsidP="000C201C">
            <w:pPr>
              <w:jc w:val="right"/>
              <w:rPr>
                <w:b/>
              </w:rPr>
            </w:pPr>
            <w:r>
              <w:rPr>
                <w:b/>
              </w:rPr>
              <w:t>172138,6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right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943788" w:rsidRDefault="003B249D" w:rsidP="003B249D">
      <w:pPr>
        <w:ind w:firstLine="708"/>
        <w:jc w:val="both"/>
        <w:rPr>
          <w:sz w:val="28"/>
          <w:szCs w:val="28"/>
        </w:rPr>
      </w:pPr>
      <w:r w:rsidRPr="00943788">
        <w:rPr>
          <w:sz w:val="28"/>
          <w:szCs w:val="28"/>
        </w:rPr>
        <w:lastRenderedPageBreak/>
        <w:t xml:space="preserve">    Основная доля расходов бюджетного учреждения по всем вида</w:t>
      </w:r>
      <w:r w:rsidR="00D01275">
        <w:rPr>
          <w:sz w:val="28"/>
          <w:szCs w:val="28"/>
        </w:rPr>
        <w:t>м финансового обеспечения в 2018</w:t>
      </w:r>
      <w:r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927B8B">
        <w:rPr>
          <w:sz w:val="28"/>
          <w:szCs w:val="28"/>
        </w:rPr>
        <w:t>да с начислениями, а именно 54,3</w:t>
      </w:r>
      <w:r w:rsidRPr="00943788">
        <w:rPr>
          <w:sz w:val="28"/>
          <w:szCs w:val="28"/>
        </w:rPr>
        <w:t xml:space="preserve">%, или </w:t>
      </w:r>
      <w:r w:rsidR="00927B8B">
        <w:rPr>
          <w:sz w:val="28"/>
          <w:szCs w:val="28"/>
        </w:rPr>
        <w:t>93402,2</w:t>
      </w:r>
      <w:r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</w:t>
      </w:r>
      <w:r w:rsidR="00927B8B">
        <w:rPr>
          <w:sz w:val="28"/>
          <w:szCs w:val="28"/>
        </w:rPr>
        <w:t xml:space="preserve"> оплату коммунальных услуг (10,8</w:t>
      </w:r>
      <w:r w:rsidRPr="00097DDD">
        <w:rPr>
          <w:sz w:val="28"/>
          <w:szCs w:val="28"/>
        </w:rPr>
        <w:t xml:space="preserve">%). Остальные расходы имеют незначительный удельный вес. Расходы, связанные с приобретением и созданием нефинансовых активов (подстатьи 310-340), составили </w:t>
      </w:r>
      <w:r w:rsidR="00927B8B">
        <w:rPr>
          <w:sz w:val="28"/>
          <w:szCs w:val="28"/>
        </w:rPr>
        <w:t>7,01 % или 12061,9</w:t>
      </w:r>
      <w:r w:rsidRPr="00097DDD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Остатка денежных средств по внебюджетной деятельности на конец отчетного </w:t>
      </w:r>
      <w:r>
        <w:rPr>
          <w:sz w:val="28"/>
          <w:szCs w:val="28"/>
        </w:rPr>
        <w:t xml:space="preserve">периода </w:t>
      </w:r>
      <w:r w:rsidRPr="00097DDD">
        <w:rPr>
          <w:sz w:val="28"/>
          <w:szCs w:val="28"/>
        </w:rPr>
        <w:t>- нет.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По данным </w:t>
      </w:r>
      <w:r w:rsidRPr="00097DDD">
        <w:rPr>
          <w:b/>
          <w:sz w:val="28"/>
          <w:szCs w:val="28"/>
        </w:rPr>
        <w:t>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0503730</w:t>
      </w:r>
      <w:r w:rsidRPr="00097DDD">
        <w:rPr>
          <w:sz w:val="28"/>
          <w:szCs w:val="28"/>
        </w:rPr>
        <w:t xml:space="preserve"> «Баланс государственного (муниципального) учреждения»,</w:t>
      </w:r>
      <w:r w:rsidRPr="00097DDD">
        <w:rPr>
          <w:b/>
          <w:sz w:val="28"/>
          <w:szCs w:val="28"/>
        </w:rPr>
        <w:t xml:space="preserve"> 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0503768</w:t>
      </w:r>
      <w:r w:rsidRPr="00097DDD">
        <w:rPr>
          <w:sz w:val="28"/>
          <w:szCs w:val="28"/>
        </w:rPr>
        <w:t xml:space="preserve"> «Сведения о движении нефинансовых активов учреждения» нефинансовые активы учреждения включают в себя стоимость основных средств и материальных запасов.</w:t>
      </w:r>
    </w:p>
    <w:p w:rsidR="003B249D" w:rsidRPr="003C29FF" w:rsidRDefault="003B249D" w:rsidP="00B52B92">
      <w:pPr>
        <w:ind w:firstLine="708"/>
        <w:jc w:val="center"/>
        <w:rPr>
          <w:sz w:val="28"/>
          <w:szCs w:val="28"/>
        </w:rPr>
      </w:pPr>
      <w:r w:rsidRPr="003C29FF">
        <w:rPr>
          <w:sz w:val="28"/>
          <w:szCs w:val="28"/>
        </w:rPr>
        <w:t>Стоимость</w:t>
      </w:r>
      <w:r w:rsidR="00927B8B">
        <w:rPr>
          <w:sz w:val="28"/>
          <w:szCs w:val="28"/>
        </w:rPr>
        <w:t xml:space="preserve"> основных средств на начало 2018</w:t>
      </w:r>
      <w:r w:rsidRPr="003C29FF">
        <w:rPr>
          <w:sz w:val="28"/>
          <w:szCs w:val="28"/>
        </w:rPr>
        <w:t xml:space="preserve"> года составляла </w:t>
      </w:r>
      <w:r w:rsidR="00927B8B">
        <w:rPr>
          <w:sz w:val="28"/>
          <w:szCs w:val="28"/>
        </w:rPr>
        <w:t>244857,7</w:t>
      </w:r>
      <w:r w:rsidRPr="003C29FF">
        <w:rPr>
          <w:sz w:val="28"/>
          <w:szCs w:val="28"/>
        </w:rPr>
        <w:t xml:space="preserve"> тыс. рублей, из них: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недвижим</w:t>
      </w:r>
      <w:r w:rsidR="00B52B92">
        <w:rPr>
          <w:sz w:val="28"/>
          <w:szCs w:val="28"/>
        </w:rPr>
        <w:t>ое имущество учреждения 194353</w:t>
      </w:r>
      <w:r w:rsidRPr="003C29FF">
        <w:rPr>
          <w:sz w:val="28"/>
          <w:szCs w:val="28"/>
        </w:rPr>
        <w:t xml:space="preserve"> тыс. рублей, или </w:t>
      </w:r>
      <w:r w:rsidR="00B52B92">
        <w:rPr>
          <w:sz w:val="28"/>
          <w:szCs w:val="28"/>
        </w:rPr>
        <w:t>79,4</w:t>
      </w:r>
      <w:r w:rsidRPr="003C29FF">
        <w:rPr>
          <w:sz w:val="28"/>
          <w:szCs w:val="28"/>
        </w:rPr>
        <w:t>% общей стоимости основных средств;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особо ценное движимо</w:t>
      </w:r>
      <w:r w:rsidR="00B52B92">
        <w:rPr>
          <w:sz w:val="28"/>
          <w:szCs w:val="28"/>
        </w:rPr>
        <w:t>е имущество учреждения – 20017 тыс. рублей, или 8,2</w:t>
      </w:r>
      <w:r w:rsidRPr="003C29FF">
        <w:rPr>
          <w:sz w:val="28"/>
          <w:szCs w:val="28"/>
        </w:rPr>
        <w:t>%;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32039C">
        <w:rPr>
          <w:sz w:val="28"/>
          <w:szCs w:val="28"/>
        </w:rPr>
        <w:t xml:space="preserve">За </w:t>
      </w:r>
      <w:r w:rsidR="00B52B92">
        <w:rPr>
          <w:sz w:val="28"/>
          <w:szCs w:val="28"/>
        </w:rPr>
        <w:t>2018</w:t>
      </w:r>
      <w:r w:rsidRPr="0032039C">
        <w:rPr>
          <w:sz w:val="28"/>
          <w:szCs w:val="28"/>
        </w:rPr>
        <w:t xml:space="preserve"> год поступление </w:t>
      </w:r>
      <w:r w:rsidR="00B52B92">
        <w:rPr>
          <w:sz w:val="28"/>
          <w:szCs w:val="28"/>
        </w:rPr>
        <w:t>основных средств составило 6551 тыс. рублей, выбытие – 6205,4</w:t>
      </w:r>
      <w:r w:rsidRPr="0032039C">
        <w:rPr>
          <w:sz w:val="28"/>
          <w:szCs w:val="28"/>
        </w:rPr>
        <w:t xml:space="preserve"> тыс. рублей, </w:t>
      </w:r>
      <w:r w:rsidRPr="003C29FF">
        <w:rPr>
          <w:sz w:val="28"/>
          <w:szCs w:val="28"/>
        </w:rPr>
        <w:t xml:space="preserve">стоимость основных средств на конец отчетного периода  составила </w:t>
      </w:r>
      <w:r w:rsidR="00B52B92">
        <w:rPr>
          <w:sz w:val="28"/>
          <w:szCs w:val="28"/>
        </w:rPr>
        <w:t>245203,3</w:t>
      </w:r>
      <w:r w:rsidR="00921C4D">
        <w:rPr>
          <w:sz w:val="28"/>
          <w:szCs w:val="28"/>
        </w:rPr>
        <w:t xml:space="preserve"> тыс. рублей.</w:t>
      </w:r>
    </w:p>
    <w:p w:rsidR="003B249D" w:rsidRPr="007A5AA5" w:rsidRDefault="003B249D" w:rsidP="003B249D">
      <w:pPr>
        <w:ind w:firstLine="708"/>
        <w:jc w:val="both"/>
        <w:rPr>
          <w:sz w:val="28"/>
          <w:szCs w:val="28"/>
        </w:rPr>
      </w:pP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995CD0">
        <w:rPr>
          <w:sz w:val="28"/>
          <w:szCs w:val="28"/>
        </w:rPr>
        <w:t>Стоимость материальных запасов на начало 201</w:t>
      </w:r>
      <w:r w:rsidR="00921C4D">
        <w:rPr>
          <w:sz w:val="28"/>
          <w:szCs w:val="28"/>
        </w:rPr>
        <w:t>8 года составляла          6363,0</w:t>
      </w:r>
      <w:r w:rsidRPr="00995CD0">
        <w:rPr>
          <w:sz w:val="28"/>
          <w:szCs w:val="28"/>
        </w:rPr>
        <w:t xml:space="preserve"> тыс. рублей, </w:t>
      </w:r>
      <w:r w:rsidR="00921C4D">
        <w:rPr>
          <w:sz w:val="28"/>
          <w:szCs w:val="28"/>
        </w:rPr>
        <w:t>поступление – 4494 тыс. рублей, выбытие – 4080,3</w:t>
      </w:r>
      <w:r w:rsidRPr="004A30F8">
        <w:rPr>
          <w:sz w:val="28"/>
          <w:szCs w:val="28"/>
        </w:rPr>
        <w:t xml:space="preserve"> тыс. рублей. </w:t>
      </w:r>
      <w:r w:rsidRPr="00995CD0">
        <w:rPr>
          <w:sz w:val="28"/>
          <w:szCs w:val="28"/>
        </w:rPr>
        <w:t>Стоимость материальных запасов на конец отчетного года увели</w:t>
      </w:r>
      <w:r w:rsidR="00921C4D">
        <w:rPr>
          <w:sz w:val="28"/>
          <w:szCs w:val="28"/>
        </w:rPr>
        <w:t>чилась на 6,5% и составила 6776,7</w:t>
      </w:r>
      <w:r w:rsidRPr="00995CD0">
        <w:rPr>
          <w:sz w:val="28"/>
          <w:szCs w:val="28"/>
        </w:rPr>
        <w:t xml:space="preserve"> тыс. рублей.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 xml:space="preserve">Согласно данным баланса </w:t>
      </w:r>
      <w:r w:rsidRPr="002A6E1B">
        <w:rPr>
          <w:b/>
          <w:sz w:val="28"/>
          <w:szCs w:val="28"/>
        </w:rPr>
        <w:t>(ф.0503730)</w:t>
      </w:r>
      <w:r w:rsidRPr="002A6E1B">
        <w:rPr>
          <w:sz w:val="28"/>
          <w:szCs w:val="28"/>
        </w:rPr>
        <w:t xml:space="preserve"> и сведений по задолженности </w:t>
      </w:r>
      <w:r w:rsidRPr="002A6E1B">
        <w:rPr>
          <w:b/>
          <w:sz w:val="28"/>
          <w:szCs w:val="28"/>
        </w:rPr>
        <w:t>(ф. 0503769)</w:t>
      </w:r>
      <w:r w:rsidRPr="002A6E1B">
        <w:rPr>
          <w:sz w:val="28"/>
          <w:szCs w:val="28"/>
        </w:rPr>
        <w:t xml:space="preserve"> дебитор</w:t>
      </w:r>
      <w:r w:rsidR="00921C4D">
        <w:rPr>
          <w:sz w:val="28"/>
          <w:szCs w:val="28"/>
        </w:rPr>
        <w:t>ская задолженность на 01.01.2019</w:t>
      </w:r>
      <w:r w:rsidR="00565E2D">
        <w:rPr>
          <w:sz w:val="28"/>
          <w:szCs w:val="28"/>
        </w:rPr>
        <w:t xml:space="preserve"> года сложилась по учреждениям</w:t>
      </w:r>
      <w:r w:rsidRPr="002A6E1B">
        <w:rPr>
          <w:sz w:val="28"/>
          <w:szCs w:val="28"/>
        </w:rPr>
        <w:t xml:space="preserve"> в объеме </w:t>
      </w:r>
      <w:r w:rsidR="00565E2D">
        <w:rPr>
          <w:sz w:val="28"/>
          <w:szCs w:val="28"/>
        </w:rPr>
        <w:t>2659,8</w:t>
      </w:r>
      <w:r w:rsidRPr="002A6E1B">
        <w:rPr>
          <w:sz w:val="28"/>
          <w:szCs w:val="28"/>
        </w:rPr>
        <w:t xml:space="preserve"> тыс. рублей (авансовый</w:t>
      </w:r>
      <w:r w:rsidR="00565E2D">
        <w:rPr>
          <w:sz w:val="28"/>
          <w:szCs w:val="28"/>
        </w:rPr>
        <w:t xml:space="preserve"> за электроэнергию </w:t>
      </w:r>
      <w:r w:rsidRPr="002A6E1B">
        <w:rPr>
          <w:sz w:val="28"/>
          <w:szCs w:val="28"/>
        </w:rPr>
        <w:t xml:space="preserve"> и переплата </w:t>
      </w:r>
      <w:r w:rsidR="00DA3437">
        <w:rPr>
          <w:sz w:val="28"/>
          <w:szCs w:val="28"/>
        </w:rPr>
        <w:t>родителей за</w:t>
      </w:r>
      <w:r w:rsidR="00565E2D">
        <w:rPr>
          <w:sz w:val="28"/>
          <w:szCs w:val="28"/>
        </w:rPr>
        <w:t xml:space="preserve"> содержание детей в детских садах</w:t>
      </w:r>
      <w:proofErr w:type="gramStart"/>
      <w:r w:rsidRPr="002A6E1B">
        <w:rPr>
          <w:sz w:val="28"/>
          <w:szCs w:val="28"/>
        </w:rPr>
        <w:t xml:space="preserve"> )</w:t>
      </w:r>
      <w:proofErr w:type="gramEnd"/>
      <w:r w:rsidRPr="002A6E1B">
        <w:rPr>
          <w:sz w:val="28"/>
          <w:szCs w:val="28"/>
        </w:rPr>
        <w:t xml:space="preserve">. 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01.01.201</w:t>
      </w:r>
      <w:r w:rsidR="00565E2D">
        <w:rPr>
          <w:sz w:val="28"/>
          <w:szCs w:val="28"/>
        </w:rPr>
        <w:t xml:space="preserve">9 года составляет 3029,9тысяч рублей </w:t>
      </w:r>
      <w:proofErr w:type="gramStart"/>
      <w:r w:rsidR="00565E2D">
        <w:rPr>
          <w:sz w:val="28"/>
          <w:szCs w:val="28"/>
        </w:rPr>
        <w:t xml:space="preserve">( </w:t>
      </w:r>
      <w:proofErr w:type="gramEnd"/>
      <w:r w:rsidR="00565E2D">
        <w:rPr>
          <w:sz w:val="28"/>
          <w:szCs w:val="28"/>
        </w:rPr>
        <w:t>недоплата родителей за обучение детей в ДДУ и за услуги выставленные в конце декабря  за декабрь 2018г)</w:t>
      </w: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Default="003B249D" w:rsidP="003B249D">
      <w:pPr>
        <w:ind w:right="-81" w:firstLine="708"/>
        <w:rPr>
          <w:b/>
          <w:sz w:val="28"/>
          <w:szCs w:val="28"/>
        </w:rPr>
      </w:pPr>
    </w:p>
    <w:p w:rsidR="003B249D" w:rsidRPr="00647C56" w:rsidRDefault="003B249D" w:rsidP="003B249D">
      <w:pPr>
        <w:ind w:right="-81" w:firstLine="708"/>
        <w:rPr>
          <w:b/>
          <w:sz w:val="28"/>
          <w:szCs w:val="28"/>
        </w:rPr>
      </w:pPr>
      <w:r w:rsidRPr="00647C56">
        <w:rPr>
          <w:b/>
          <w:sz w:val="28"/>
          <w:szCs w:val="28"/>
        </w:rPr>
        <w:t>Выводы:</w:t>
      </w:r>
    </w:p>
    <w:p w:rsidR="003B249D" w:rsidRPr="008A7550" w:rsidRDefault="003B249D" w:rsidP="003B249D">
      <w:pPr>
        <w:ind w:right="-81" w:firstLine="708"/>
        <w:rPr>
          <w:b/>
          <w:sz w:val="28"/>
          <w:szCs w:val="28"/>
          <w:highlight w:val="yellow"/>
        </w:rPr>
      </w:pPr>
    </w:p>
    <w:p w:rsidR="00637D9B" w:rsidRDefault="003B249D" w:rsidP="00637D9B">
      <w:pPr>
        <w:ind w:right="-5" w:firstLine="708"/>
        <w:jc w:val="both"/>
        <w:rPr>
          <w:sz w:val="28"/>
          <w:szCs w:val="28"/>
        </w:rPr>
      </w:pPr>
      <w:r w:rsidRPr="00432D33">
        <w:rPr>
          <w:sz w:val="28"/>
          <w:szCs w:val="28"/>
        </w:rPr>
        <w:t xml:space="preserve">1. </w:t>
      </w:r>
      <w:r w:rsidRPr="0010382E">
        <w:rPr>
          <w:sz w:val="28"/>
          <w:szCs w:val="28"/>
        </w:rPr>
        <w:t>Доходна</w:t>
      </w:r>
      <w:r w:rsidR="00637D9B">
        <w:rPr>
          <w:sz w:val="28"/>
          <w:szCs w:val="28"/>
        </w:rPr>
        <w:t xml:space="preserve">я часть бюджета городского округа  исполнена в сумме </w:t>
      </w:r>
      <w:r w:rsidR="00637D9B">
        <w:rPr>
          <w:sz w:val="28"/>
          <w:szCs w:val="28"/>
        </w:rPr>
        <w:br/>
        <w:t>255693,5 тыс. рублей, что составило 100</w:t>
      </w:r>
      <w:r w:rsidRPr="0010382E">
        <w:rPr>
          <w:sz w:val="28"/>
          <w:szCs w:val="28"/>
        </w:rPr>
        <w:t>% от уточненног</w:t>
      </w:r>
      <w:r w:rsidR="00637D9B">
        <w:rPr>
          <w:sz w:val="28"/>
          <w:szCs w:val="28"/>
        </w:rPr>
        <w:t xml:space="preserve">о плана </w:t>
      </w:r>
    </w:p>
    <w:p w:rsidR="003B249D" w:rsidRPr="000C0812" w:rsidRDefault="00637D9B" w:rsidP="00637D9B">
      <w:pPr>
        <w:ind w:right="-5"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lastRenderedPageBreak/>
        <w:t xml:space="preserve"> </w:t>
      </w:r>
      <w:r w:rsidR="003B249D" w:rsidRPr="000C0812">
        <w:rPr>
          <w:sz w:val="28"/>
          <w:szCs w:val="28"/>
        </w:rPr>
        <w:t>В структуре собственных доходов наибольший удельный вес занимают налоговые доходы, на их до</w:t>
      </w:r>
      <w:r>
        <w:rPr>
          <w:sz w:val="28"/>
          <w:szCs w:val="28"/>
        </w:rPr>
        <w:t>лю приходится 79,2</w:t>
      </w:r>
      <w:r w:rsidR="003B249D" w:rsidRPr="000C0812">
        <w:rPr>
          <w:sz w:val="28"/>
          <w:szCs w:val="28"/>
        </w:rPr>
        <w:t xml:space="preserve">%, </w:t>
      </w:r>
      <w:r>
        <w:rPr>
          <w:sz w:val="28"/>
          <w:szCs w:val="28"/>
        </w:rPr>
        <w:t>неналоговые доходы составляют 20,8</w:t>
      </w:r>
      <w:r w:rsidR="003B249D"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 201</w:t>
      </w:r>
      <w:r w:rsidR="00637D9B">
        <w:rPr>
          <w:sz w:val="28"/>
          <w:szCs w:val="28"/>
        </w:rPr>
        <w:t>8</w:t>
      </w:r>
      <w:r w:rsidRPr="000C0812">
        <w:rPr>
          <w:sz w:val="28"/>
          <w:szCs w:val="28"/>
        </w:rPr>
        <w:t xml:space="preserve"> году объем поступивших налоговых платежей  в го</w:t>
      </w:r>
      <w:r w:rsidR="00637D9B">
        <w:rPr>
          <w:sz w:val="28"/>
          <w:szCs w:val="28"/>
        </w:rPr>
        <w:t>родской бюджет составил 67164</w:t>
      </w:r>
      <w:r w:rsidRPr="000C0812">
        <w:rPr>
          <w:sz w:val="28"/>
          <w:szCs w:val="28"/>
        </w:rPr>
        <w:t xml:space="preserve"> тыс. рублей, или 103,2</w:t>
      </w:r>
      <w:r w:rsidR="00637D9B">
        <w:rPr>
          <w:sz w:val="28"/>
          <w:szCs w:val="28"/>
        </w:rPr>
        <w:t>101,5</w:t>
      </w:r>
      <w:r w:rsidRPr="000C0812">
        <w:rPr>
          <w:sz w:val="28"/>
          <w:szCs w:val="28"/>
        </w:rPr>
        <w:t xml:space="preserve"> уточненного годового плана. К уровню 201</w:t>
      </w:r>
      <w:r w:rsidR="00637D9B">
        <w:rPr>
          <w:sz w:val="28"/>
          <w:szCs w:val="28"/>
        </w:rPr>
        <w:t>7</w:t>
      </w:r>
      <w:r w:rsidRPr="000C0812">
        <w:rPr>
          <w:sz w:val="28"/>
          <w:szCs w:val="28"/>
        </w:rPr>
        <w:t xml:space="preserve"> года рост нал</w:t>
      </w:r>
      <w:r w:rsidR="00637D9B">
        <w:rPr>
          <w:sz w:val="28"/>
          <w:szCs w:val="28"/>
        </w:rPr>
        <w:t>оговых доходов составил 1,5</w:t>
      </w:r>
      <w:r w:rsidRPr="000C0812">
        <w:rPr>
          <w:sz w:val="28"/>
          <w:szCs w:val="28"/>
        </w:rPr>
        <w:t xml:space="preserve"> процента.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  <w:r w:rsidRPr="00432D33">
        <w:rPr>
          <w:sz w:val="28"/>
          <w:szCs w:val="28"/>
        </w:rPr>
        <w:t xml:space="preserve">2. </w:t>
      </w: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637D9B">
        <w:rPr>
          <w:sz w:val="28"/>
          <w:szCs w:val="28"/>
        </w:rPr>
        <w:t>254012,4 тыс. рублей, или на 99,11</w:t>
      </w:r>
      <w:r w:rsidRPr="004318EA">
        <w:rPr>
          <w:sz w:val="28"/>
          <w:szCs w:val="28"/>
        </w:rPr>
        <w:t>% к утвержденным бюдж</w:t>
      </w:r>
      <w:r w:rsidR="00637D9B">
        <w:rPr>
          <w:sz w:val="28"/>
          <w:szCs w:val="28"/>
        </w:rPr>
        <w:t>етным назначениям. К уровню 2017</w:t>
      </w:r>
      <w:r w:rsidRPr="004318EA">
        <w:rPr>
          <w:sz w:val="28"/>
          <w:szCs w:val="28"/>
        </w:rPr>
        <w:t xml:space="preserve"> года расходы </w:t>
      </w:r>
      <w:r w:rsidR="00D03454">
        <w:rPr>
          <w:sz w:val="28"/>
          <w:szCs w:val="28"/>
        </w:rPr>
        <w:t xml:space="preserve">увеличились </w:t>
      </w:r>
      <w:r w:rsidRPr="004318EA">
        <w:rPr>
          <w:sz w:val="28"/>
          <w:szCs w:val="28"/>
        </w:rPr>
        <w:t xml:space="preserve">на </w:t>
      </w:r>
      <w:r w:rsidR="00D03454">
        <w:rPr>
          <w:sz w:val="28"/>
          <w:szCs w:val="28"/>
        </w:rPr>
        <w:t>28,9</w:t>
      </w:r>
      <w:r w:rsidRPr="004318EA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B90507">
        <w:rPr>
          <w:sz w:val="28"/>
          <w:szCs w:val="28"/>
        </w:rPr>
        <w:t xml:space="preserve">3. </w:t>
      </w:r>
      <w:r w:rsidRPr="000C0812">
        <w:rPr>
          <w:sz w:val="28"/>
          <w:szCs w:val="28"/>
        </w:rPr>
        <w:t>Осн</w:t>
      </w:r>
      <w:r w:rsidR="00D03454">
        <w:rPr>
          <w:sz w:val="28"/>
          <w:szCs w:val="28"/>
        </w:rPr>
        <w:t>овными налогами, которыми в 2018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</w:t>
      </w:r>
      <w:r w:rsidR="00D03454">
        <w:rPr>
          <w:sz w:val="28"/>
          <w:szCs w:val="28"/>
        </w:rPr>
        <w:t>го образования являются имущественный</w:t>
      </w:r>
      <w:r w:rsidRPr="000C0812">
        <w:rPr>
          <w:sz w:val="28"/>
          <w:szCs w:val="28"/>
        </w:rPr>
        <w:t xml:space="preserve"> налог</w:t>
      </w:r>
      <w:r w:rsidR="00D03454">
        <w:rPr>
          <w:sz w:val="28"/>
          <w:szCs w:val="28"/>
        </w:rPr>
        <w:t>, земельный налог</w:t>
      </w:r>
      <w:r w:rsidRPr="000C0812">
        <w:rPr>
          <w:sz w:val="28"/>
          <w:szCs w:val="28"/>
        </w:rPr>
        <w:t xml:space="preserve">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D03454">
        <w:rPr>
          <w:sz w:val="28"/>
          <w:szCs w:val="28"/>
        </w:rPr>
        <w:t>90,2</w:t>
      </w:r>
      <w:r w:rsidRPr="000C0812">
        <w:rPr>
          <w:sz w:val="28"/>
          <w:szCs w:val="28"/>
        </w:rPr>
        <w:t xml:space="preserve"> %  налоговых доходов или </w:t>
      </w:r>
      <w:r w:rsidR="00D03454">
        <w:rPr>
          <w:sz w:val="28"/>
          <w:szCs w:val="28"/>
        </w:rPr>
        <w:t>76489,7</w:t>
      </w:r>
      <w:r w:rsidRPr="000C0812">
        <w:rPr>
          <w:sz w:val="28"/>
          <w:szCs w:val="28"/>
        </w:rPr>
        <w:t xml:space="preserve"> тыс. рублей.</w:t>
      </w:r>
    </w:p>
    <w:p w:rsidR="003B249D" w:rsidRPr="00396CF7" w:rsidRDefault="003B249D" w:rsidP="00D03454">
      <w:pPr>
        <w:ind w:firstLine="708"/>
        <w:jc w:val="both"/>
        <w:rPr>
          <w:sz w:val="28"/>
          <w:szCs w:val="28"/>
        </w:rPr>
      </w:pPr>
    </w:p>
    <w:p w:rsidR="003B249D" w:rsidRPr="00B712B8" w:rsidRDefault="00D03454" w:rsidP="003B249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249D" w:rsidRPr="00B90507">
        <w:rPr>
          <w:sz w:val="28"/>
          <w:szCs w:val="28"/>
        </w:rPr>
        <w:t xml:space="preserve">. </w:t>
      </w:r>
      <w:r w:rsidR="003B249D" w:rsidRPr="00B712B8">
        <w:rPr>
          <w:sz w:val="28"/>
          <w:szCs w:val="28"/>
        </w:rPr>
        <w:t>Наибольший удельный вес в структуре бюджетных расходов приходится на два раздела: 04 «На</w:t>
      </w:r>
      <w:r w:rsidR="00966861">
        <w:rPr>
          <w:sz w:val="28"/>
          <w:szCs w:val="28"/>
        </w:rPr>
        <w:t xml:space="preserve">циональная экономика» - </w:t>
      </w:r>
      <w:r w:rsidR="00966861" w:rsidRPr="00966861">
        <w:rPr>
          <w:sz w:val="28"/>
          <w:szCs w:val="28"/>
        </w:rPr>
        <w:t>30738.3</w:t>
      </w:r>
      <w:r w:rsidR="00966861">
        <w:rPr>
          <w:sz w:val="28"/>
          <w:szCs w:val="28"/>
        </w:rPr>
        <w:t xml:space="preserve"> тыс. рублей, или 12</w:t>
      </w:r>
      <w:r w:rsidR="003B249D" w:rsidRPr="00B712B8">
        <w:rPr>
          <w:sz w:val="28"/>
          <w:szCs w:val="28"/>
        </w:rPr>
        <w:t>,4 %</w:t>
      </w:r>
      <w:r w:rsidR="00966861">
        <w:rPr>
          <w:sz w:val="28"/>
          <w:szCs w:val="28"/>
        </w:rPr>
        <w:t>, что на 23573,43</w:t>
      </w:r>
      <w:r w:rsidR="003B249D" w:rsidRPr="00B712B8">
        <w:rPr>
          <w:sz w:val="28"/>
          <w:szCs w:val="28"/>
        </w:rPr>
        <w:t xml:space="preserve"> тыс. рублей </w:t>
      </w:r>
      <w:r w:rsidR="00966861">
        <w:rPr>
          <w:sz w:val="28"/>
          <w:szCs w:val="28"/>
        </w:rPr>
        <w:t>больше</w:t>
      </w:r>
      <w:r w:rsidR="003B249D" w:rsidRPr="00B712B8">
        <w:rPr>
          <w:sz w:val="28"/>
          <w:szCs w:val="28"/>
        </w:rPr>
        <w:t xml:space="preserve"> соответствующего периода 201</w:t>
      </w:r>
      <w:r w:rsidR="00966861">
        <w:rPr>
          <w:sz w:val="28"/>
          <w:szCs w:val="28"/>
        </w:rPr>
        <w:t>7</w:t>
      </w:r>
      <w:r w:rsidR="003B249D" w:rsidRPr="00B712B8">
        <w:rPr>
          <w:sz w:val="28"/>
          <w:szCs w:val="28"/>
        </w:rPr>
        <w:t xml:space="preserve"> года и раздел 05 «</w:t>
      </w:r>
      <w:proofErr w:type="spellStart"/>
      <w:proofErr w:type="gramStart"/>
      <w:r w:rsidR="003B249D" w:rsidRPr="00B712B8">
        <w:rPr>
          <w:sz w:val="28"/>
          <w:szCs w:val="28"/>
        </w:rPr>
        <w:t>Жилищно</w:t>
      </w:r>
      <w:proofErr w:type="spellEnd"/>
      <w:r w:rsidR="003B249D" w:rsidRPr="00B712B8">
        <w:rPr>
          <w:sz w:val="28"/>
          <w:szCs w:val="28"/>
        </w:rPr>
        <w:t xml:space="preserve"> – ко</w:t>
      </w:r>
      <w:r w:rsidR="00966861">
        <w:rPr>
          <w:sz w:val="28"/>
          <w:szCs w:val="28"/>
        </w:rPr>
        <w:t>ммунальное</w:t>
      </w:r>
      <w:proofErr w:type="gramEnd"/>
      <w:r w:rsidR="00966861">
        <w:rPr>
          <w:sz w:val="28"/>
          <w:szCs w:val="28"/>
        </w:rPr>
        <w:t xml:space="preserve"> хозяйство» - 24018,1</w:t>
      </w:r>
      <w:r w:rsidR="003B249D" w:rsidRPr="00B712B8">
        <w:rPr>
          <w:sz w:val="28"/>
          <w:szCs w:val="28"/>
        </w:rPr>
        <w:t xml:space="preserve"> тыс. рублей, или </w:t>
      </w:r>
      <w:r w:rsidR="00966861">
        <w:rPr>
          <w:sz w:val="28"/>
          <w:szCs w:val="28"/>
        </w:rPr>
        <w:t>9,5</w:t>
      </w:r>
      <w:r w:rsidR="003B249D" w:rsidRPr="00B712B8">
        <w:rPr>
          <w:sz w:val="28"/>
          <w:szCs w:val="28"/>
        </w:rPr>
        <w:t xml:space="preserve">%, что на </w:t>
      </w:r>
      <w:r w:rsidR="00966861">
        <w:rPr>
          <w:sz w:val="28"/>
          <w:szCs w:val="28"/>
        </w:rPr>
        <w:t>7,2</w:t>
      </w:r>
      <w:r w:rsidR="003B249D" w:rsidRPr="00B712B8">
        <w:rPr>
          <w:sz w:val="28"/>
          <w:szCs w:val="28"/>
        </w:rPr>
        <w:t xml:space="preserve"> процента </w:t>
      </w:r>
      <w:r w:rsidR="00966861">
        <w:rPr>
          <w:sz w:val="28"/>
          <w:szCs w:val="28"/>
        </w:rPr>
        <w:t>выше уровня прошлого года, 07 «Образование»  увеличение по отношению к прошлому году  на 21,4%.</w:t>
      </w:r>
      <w:r w:rsidR="007F5C8D">
        <w:rPr>
          <w:sz w:val="28"/>
          <w:szCs w:val="28"/>
        </w:rPr>
        <w:t xml:space="preserve">  Исполнено</w:t>
      </w:r>
      <w:r w:rsidR="003B249D" w:rsidRPr="00B712B8">
        <w:rPr>
          <w:sz w:val="28"/>
          <w:szCs w:val="28"/>
        </w:rPr>
        <w:t xml:space="preserve"> 10</w:t>
      </w:r>
      <w:r w:rsidR="007F5C8D">
        <w:rPr>
          <w:sz w:val="28"/>
          <w:szCs w:val="28"/>
        </w:rPr>
        <w:t xml:space="preserve">0% к уточненному плану </w:t>
      </w:r>
      <w:r w:rsidR="003B249D" w:rsidRPr="00B712B8">
        <w:rPr>
          <w:sz w:val="28"/>
          <w:szCs w:val="28"/>
        </w:rPr>
        <w:t xml:space="preserve"> расходы по </w:t>
      </w:r>
      <w:r w:rsidR="00966861">
        <w:rPr>
          <w:sz w:val="28"/>
          <w:szCs w:val="28"/>
        </w:rPr>
        <w:t>2</w:t>
      </w:r>
      <w:r w:rsidR="003B249D"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425EA6" w:rsidRDefault="007F5C8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49D" w:rsidRPr="00753395">
        <w:rPr>
          <w:sz w:val="28"/>
          <w:szCs w:val="28"/>
        </w:rPr>
        <w:t xml:space="preserve">.  </w:t>
      </w:r>
      <w:r w:rsidR="003B249D" w:rsidRPr="00425EA6">
        <w:rPr>
          <w:sz w:val="28"/>
          <w:szCs w:val="28"/>
        </w:rPr>
        <w:t>Муниципальным образованием «</w:t>
      </w:r>
      <w:r>
        <w:rPr>
          <w:sz w:val="28"/>
          <w:szCs w:val="28"/>
        </w:rPr>
        <w:t>городской округ «город Фокино»</w:t>
      </w:r>
      <w:r w:rsidR="003B249D" w:rsidRPr="00425EA6">
        <w:rPr>
          <w:sz w:val="28"/>
          <w:szCs w:val="28"/>
        </w:rPr>
        <w:t xml:space="preserve"> в 2018 году реализовывалась </w:t>
      </w:r>
      <w:r w:rsidR="00C76F0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муниципальных </w:t>
      </w:r>
      <w:r w:rsidR="00C76F05">
        <w:rPr>
          <w:sz w:val="28"/>
          <w:szCs w:val="28"/>
        </w:rPr>
        <w:t>программ.</w:t>
      </w:r>
      <w:r w:rsidR="003B249D" w:rsidRPr="00425EA6">
        <w:rPr>
          <w:sz w:val="28"/>
          <w:szCs w:val="28"/>
        </w:rPr>
        <w:t xml:space="preserve"> Кассовое исполнение </w:t>
      </w:r>
      <w:r>
        <w:rPr>
          <w:sz w:val="28"/>
          <w:szCs w:val="28"/>
        </w:rPr>
        <w:t>колеблется</w:t>
      </w:r>
      <w:r w:rsidR="00C76F05">
        <w:rPr>
          <w:sz w:val="28"/>
          <w:szCs w:val="28"/>
        </w:rPr>
        <w:t xml:space="preserve"> в пределах 100</w:t>
      </w:r>
      <w:r w:rsidR="003B249D" w:rsidRPr="00425EA6">
        <w:rPr>
          <w:sz w:val="28"/>
          <w:szCs w:val="28"/>
        </w:rPr>
        <w:t>%.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753395">
        <w:rPr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 городского </w:t>
      </w:r>
      <w:r w:rsidR="006C3558">
        <w:rPr>
          <w:sz w:val="28"/>
          <w:szCs w:val="28"/>
        </w:rPr>
        <w:t>округа  «город Фокино»</w:t>
      </w:r>
      <w:r w:rsidRPr="00753395">
        <w:rPr>
          <w:sz w:val="28"/>
          <w:szCs w:val="28"/>
        </w:rPr>
        <w:t xml:space="preserve"> за 201</w:t>
      </w:r>
      <w:r w:rsidR="006C3558">
        <w:rPr>
          <w:sz w:val="28"/>
          <w:szCs w:val="28"/>
        </w:rPr>
        <w:t>8</w:t>
      </w:r>
      <w:r w:rsidRPr="00753395">
        <w:rPr>
          <w:sz w:val="28"/>
          <w:szCs w:val="28"/>
        </w:rPr>
        <w:t xml:space="preserve"> год представлен сводный годовой доклад о ходе реализации и об оценке эффективности муниципальных программ, реализу</w:t>
      </w:r>
      <w:r w:rsidR="006C3558">
        <w:rPr>
          <w:sz w:val="28"/>
          <w:szCs w:val="28"/>
        </w:rPr>
        <w:t>емых в рамках бюджет</w:t>
      </w:r>
      <w:r w:rsidRPr="00753395">
        <w:rPr>
          <w:sz w:val="28"/>
          <w:szCs w:val="28"/>
        </w:rPr>
        <w:t xml:space="preserve"> городского </w:t>
      </w:r>
      <w:r w:rsidR="006C3558">
        <w:rPr>
          <w:sz w:val="28"/>
          <w:szCs w:val="28"/>
        </w:rPr>
        <w:t>округа</w:t>
      </w:r>
      <w:r w:rsidRPr="00753395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753395">
        <w:rPr>
          <w:sz w:val="28"/>
          <w:szCs w:val="28"/>
        </w:rPr>
        <w:t xml:space="preserve">         </w:t>
      </w:r>
      <w:r w:rsidR="007F5C8D">
        <w:rPr>
          <w:sz w:val="28"/>
          <w:szCs w:val="28"/>
        </w:rPr>
        <w:t>6</w:t>
      </w:r>
      <w:r w:rsidRPr="00753395">
        <w:rPr>
          <w:sz w:val="28"/>
          <w:szCs w:val="28"/>
        </w:rPr>
        <w:t xml:space="preserve">.  </w:t>
      </w:r>
      <w:r w:rsidRPr="002F48C6">
        <w:rPr>
          <w:sz w:val="28"/>
          <w:szCs w:val="28"/>
        </w:rPr>
        <w:t>При принятии решения о бюджете на 201</w:t>
      </w:r>
      <w:r w:rsidR="006C3558">
        <w:rPr>
          <w:sz w:val="28"/>
          <w:szCs w:val="28"/>
        </w:rPr>
        <w:t>8</w:t>
      </w:r>
      <w:r w:rsidRPr="002F48C6">
        <w:rPr>
          <w:sz w:val="28"/>
          <w:szCs w:val="28"/>
        </w:rPr>
        <w:t xml:space="preserve"> год бюджет поселения был утвержден бездефицитным, то есть сбалансированным по доходам и расходам. В течение года размер дефицита законодательно был</w:t>
      </w:r>
      <w:r w:rsidR="006C3558">
        <w:rPr>
          <w:sz w:val="28"/>
          <w:szCs w:val="28"/>
        </w:rPr>
        <w:t xml:space="preserve"> изменен и утвержден в сумме 643,5тыс. рублей.</w:t>
      </w:r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счете бюджета городского </w:t>
      </w:r>
      <w:r w:rsidR="006C3558">
        <w:rPr>
          <w:sz w:val="28"/>
          <w:szCs w:val="28"/>
        </w:rPr>
        <w:t>округа</w:t>
      </w:r>
      <w:r w:rsidRPr="002F48C6">
        <w:rPr>
          <w:sz w:val="28"/>
          <w:szCs w:val="28"/>
        </w:rPr>
        <w:t>.</w:t>
      </w:r>
    </w:p>
    <w:p w:rsidR="003B249D" w:rsidRPr="007F5EB7" w:rsidRDefault="007F5C8D" w:rsidP="003B249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7</w:t>
      </w:r>
      <w:r w:rsidR="003B249D" w:rsidRPr="00753395">
        <w:rPr>
          <w:sz w:val="28"/>
          <w:szCs w:val="28"/>
        </w:rPr>
        <w:t xml:space="preserve">. </w:t>
      </w:r>
      <w:r w:rsidR="00DD440B">
        <w:rPr>
          <w:sz w:val="28"/>
          <w:szCs w:val="28"/>
        </w:rPr>
        <w:t xml:space="preserve">Решением </w:t>
      </w:r>
      <w:r w:rsidR="003B249D" w:rsidRPr="007F5EB7">
        <w:rPr>
          <w:sz w:val="28"/>
          <w:szCs w:val="28"/>
        </w:rPr>
        <w:t xml:space="preserve"> городского</w:t>
      </w:r>
      <w:r w:rsidR="00DD440B">
        <w:rPr>
          <w:sz w:val="28"/>
          <w:szCs w:val="28"/>
        </w:rPr>
        <w:t xml:space="preserve"> Совета народных депутатов от 12</w:t>
      </w:r>
      <w:r w:rsidR="003B249D" w:rsidRPr="007F5EB7">
        <w:rPr>
          <w:sz w:val="28"/>
          <w:szCs w:val="28"/>
        </w:rPr>
        <w:t>.12.201</w:t>
      </w:r>
      <w:r w:rsidR="00DD440B">
        <w:rPr>
          <w:sz w:val="28"/>
          <w:szCs w:val="28"/>
        </w:rPr>
        <w:t>7 года №5-928</w:t>
      </w:r>
      <w:r w:rsidR="003B249D" w:rsidRPr="007F5EB7">
        <w:rPr>
          <w:sz w:val="28"/>
          <w:szCs w:val="28"/>
        </w:rPr>
        <w:t xml:space="preserve"> «О бюджете </w:t>
      </w:r>
      <w:r w:rsidR="00DD440B">
        <w:rPr>
          <w:sz w:val="28"/>
          <w:szCs w:val="28"/>
        </w:rPr>
        <w:t>городского  округа  «город Фокино»</w:t>
      </w:r>
      <w:r w:rsidR="003B249D" w:rsidRPr="007F5EB7">
        <w:rPr>
          <w:sz w:val="28"/>
          <w:szCs w:val="28"/>
        </w:rPr>
        <w:t xml:space="preserve"> на 201</w:t>
      </w:r>
      <w:r w:rsidR="00DD440B">
        <w:rPr>
          <w:sz w:val="28"/>
          <w:szCs w:val="28"/>
        </w:rPr>
        <w:t>8</w:t>
      </w:r>
      <w:r w:rsidR="003B249D" w:rsidRPr="007F5EB7">
        <w:rPr>
          <w:sz w:val="28"/>
          <w:szCs w:val="28"/>
        </w:rPr>
        <w:t xml:space="preserve"> и на плановый период 2019 и 2020 годов»  утвержден объе</w:t>
      </w:r>
      <w:r w:rsidR="00DD440B">
        <w:rPr>
          <w:sz w:val="28"/>
          <w:szCs w:val="28"/>
        </w:rPr>
        <w:t>м резервного фонда  на 2018</w:t>
      </w:r>
      <w:r w:rsidR="003B249D" w:rsidRPr="007F5EB7">
        <w:rPr>
          <w:sz w:val="28"/>
          <w:szCs w:val="28"/>
        </w:rPr>
        <w:t xml:space="preserve"> год, в сумме </w:t>
      </w:r>
      <w:r w:rsidR="00DD440B">
        <w:rPr>
          <w:sz w:val="28"/>
          <w:szCs w:val="28"/>
        </w:rPr>
        <w:t>21</w:t>
      </w:r>
      <w:r w:rsidR="003B249D" w:rsidRPr="007F5EB7">
        <w:rPr>
          <w:sz w:val="28"/>
          <w:szCs w:val="28"/>
        </w:rPr>
        <w:t>,0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</w:t>
      </w:r>
      <w:r w:rsidR="00DD440B">
        <w:rPr>
          <w:sz w:val="28"/>
          <w:szCs w:val="28"/>
        </w:rPr>
        <w:t>ссовое исполнение составило 21</w:t>
      </w:r>
      <w:r w:rsidR="003B249D" w:rsidRPr="007F5EB7">
        <w:rPr>
          <w:sz w:val="28"/>
          <w:szCs w:val="28"/>
        </w:rPr>
        <w:t xml:space="preserve"> тыс. рублей, или </w:t>
      </w:r>
      <w:r w:rsidR="00DD440B">
        <w:rPr>
          <w:sz w:val="28"/>
          <w:szCs w:val="28"/>
        </w:rPr>
        <w:t>100</w:t>
      </w:r>
      <w:r w:rsidR="003B249D" w:rsidRPr="007F5EB7">
        <w:rPr>
          <w:sz w:val="28"/>
          <w:szCs w:val="28"/>
        </w:rPr>
        <w:t>% годовых уточненных назначений.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7F5EB7">
        <w:rPr>
          <w:sz w:val="28"/>
          <w:szCs w:val="28"/>
        </w:rPr>
        <w:lastRenderedPageBreak/>
        <w:t>Согласно представленному отчету, средства резервного фонда использованы на оказание материальной помощи</w:t>
      </w:r>
      <w:r w:rsidR="00DD440B">
        <w:rPr>
          <w:sz w:val="28"/>
          <w:szCs w:val="28"/>
        </w:rPr>
        <w:t xml:space="preserve"> в связи с пожарами</w:t>
      </w:r>
      <w:r w:rsidRPr="007F5EB7">
        <w:rPr>
          <w:sz w:val="28"/>
          <w:szCs w:val="28"/>
        </w:rPr>
        <w:t xml:space="preserve"> жителям городского </w:t>
      </w:r>
      <w:r w:rsidR="00DD440B">
        <w:rPr>
          <w:sz w:val="28"/>
          <w:szCs w:val="28"/>
        </w:rPr>
        <w:t>округа</w:t>
      </w:r>
      <w:r w:rsidRPr="007F5EB7">
        <w:rPr>
          <w:sz w:val="28"/>
          <w:szCs w:val="28"/>
        </w:rPr>
        <w:t>.</w:t>
      </w:r>
    </w:p>
    <w:p w:rsidR="003B249D" w:rsidRPr="000E7848" w:rsidRDefault="007F5C8D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249D" w:rsidRPr="00753395">
        <w:rPr>
          <w:sz w:val="28"/>
          <w:szCs w:val="28"/>
        </w:rPr>
        <w:t xml:space="preserve">. </w:t>
      </w:r>
      <w:r w:rsidR="003B249D" w:rsidRPr="00DF185A">
        <w:rPr>
          <w:sz w:val="28"/>
          <w:szCs w:val="28"/>
        </w:rPr>
        <w:t>По состоянию на 01.01.201</w:t>
      </w:r>
      <w:r w:rsidR="00DD440B">
        <w:rPr>
          <w:sz w:val="28"/>
          <w:szCs w:val="28"/>
        </w:rPr>
        <w:t>9</w:t>
      </w:r>
      <w:r w:rsidR="003B249D" w:rsidRPr="00DF185A">
        <w:rPr>
          <w:sz w:val="28"/>
          <w:szCs w:val="28"/>
        </w:rPr>
        <w:t xml:space="preserve"> года </w:t>
      </w:r>
      <w:r w:rsidR="003B249D" w:rsidRPr="000E7848">
        <w:rPr>
          <w:sz w:val="28"/>
          <w:szCs w:val="28"/>
        </w:rPr>
        <w:t xml:space="preserve">дебиторская задолженность  сложилась в объеме </w:t>
      </w:r>
      <w:r w:rsidR="00DD440B">
        <w:rPr>
          <w:sz w:val="28"/>
          <w:szCs w:val="28"/>
        </w:rPr>
        <w:t>75049,1</w:t>
      </w:r>
      <w:r w:rsidR="003B249D" w:rsidRPr="000E7848">
        <w:rPr>
          <w:sz w:val="28"/>
          <w:szCs w:val="28"/>
        </w:rPr>
        <w:t xml:space="preserve"> тыс. рублей</w:t>
      </w:r>
      <w:r w:rsidR="003B249D">
        <w:rPr>
          <w:sz w:val="28"/>
          <w:szCs w:val="28"/>
        </w:rPr>
        <w:t xml:space="preserve"> по неуплаченн</w:t>
      </w:r>
      <w:r w:rsidR="00DD440B">
        <w:rPr>
          <w:sz w:val="28"/>
          <w:szCs w:val="28"/>
        </w:rPr>
        <w:t>ому</w:t>
      </w:r>
      <w:r w:rsidR="003B249D">
        <w:rPr>
          <w:sz w:val="28"/>
          <w:szCs w:val="28"/>
        </w:rPr>
        <w:t xml:space="preserve"> налогоплательщиками в срок </w:t>
      </w:r>
      <w:r w:rsidR="00DD440B">
        <w:rPr>
          <w:sz w:val="28"/>
          <w:szCs w:val="28"/>
        </w:rPr>
        <w:t xml:space="preserve"> налогу</w:t>
      </w:r>
      <w:r w:rsidR="003B249D">
        <w:rPr>
          <w:sz w:val="28"/>
          <w:szCs w:val="28"/>
        </w:rPr>
        <w:t xml:space="preserve"> на имущество физических лиц</w:t>
      </w:r>
      <w:r w:rsidR="003B249D" w:rsidRPr="000E7848">
        <w:rPr>
          <w:sz w:val="28"/>
          <w:szCs w:val="28"/>
        </w:rPr>
        <w:t>.</w:t>
      </w:r>
    </w:p>
    <w:p w:rsidR="003B249D" w:rsidRPr="00D355EE" w:rsidRDefault="003B249D" w:rsidP="003B249D">
      <w:pPr>
        <w:ind w:right="-81" w:firstLine="708"/>
        <w:jc w:val="both"/>
        <w:rPr>
          <w:sz w:val="28"/>
          <w:szCs w:val="28"/>
        </w:rPr>
      </w:pPr>
      <w:r w:rsidRPr="00647C56">
        <w:rPr>
          <w:sz w:val="28"/>
          <w:szCs w:val="28"/>
        </w:rPr>
        <w:t>Кредиторская задолженность на 01.01.201</w:t>
      </w:r>
      <w:r w:rsidR="00DD440B">
        <w:rPr>
          <w:sz w:val="28"/>
          <w:szCs w:val="28"/>
        </w:rPr>
        <w:t>9</w:t>
      </w:r>
      <w:r w:rsidRPr="00647C56">
        <w:rPr>
          <w:sz w:val="28"/>
          <w:szCs w:val="28"/>
        </w:rPr>
        <w:t xml:space="preserve"> года сложилась в сумме 7 853,8 тыс. рублей.</w:t>
      </w:r>
      <w:r w:rsidR="00DD440B">
        <w:rPr>
          <w:sz w:val="28"/>
          <w:szCs w:val="28"/>
        </w:rPr>
        <w:t xml:space="preserve"> Анализ показал, что </w:t>
      </w:r>
      <w:r w:rsidRPr="00D355EE">
        <w:rPr>
          <w:sz w:val="28"/>
          <w:szCs w:val="28"/>
        </w:rPr>
        <w:t>объем задолженности сложился по счету 20511000 "Расчеты с плательщиками налоговых доходов» и отраж</w:t>
      </w:r>
      <w:r>
        <w:rPr>
          <w:sz w:val="28"/>
          <w:szCs w:val="28"/>
        </w:rPr>
        <w:t>ает сумму  авансовых</w:t>
      </w:r>
      <w:r w:rsidRPr="00D355EE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ей, уплаченных</w:t>
      </w:r>
      <w:r w:rsidRPr="00D3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налогоплательщиками </w:t>
      </w:r>
      <w:r w:rsidRPr="00D355EE">
        <w:rPr>
          <w:sz w:val="28"/>
          <w:szCs w:val="28"/>
        </w:rPr>
        <w:t xml:space="preserve">по земельному налогу и налогу на имущество физических лиц. </w:t>
      </w:r>
    </w:p>
    <w:p w:rsidR="002B6D2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B249D" w:rsidRPr="006F6022">
        <w:rPr>
          <w:sz w:val="28"/>
          <w:szCs w:val="28"/>
        </w:rPr>
        <w:t xml:space="preserve">  На выполнение муниципального задания с целью оказани</w:t>
      </w:r>
      <w:r w:rsidR="002B6D28">
        <w:rPr>
          <w:sz w:val="28"/>
          <w:szCs w:val="28"/>
        </w:rPr>
        <w:t>я муниципальных услуг бюджетным и автономным  учреждениям</w:t>
      </w:r>
      <w:r w:rsidR="003B249D" w:rsidRPr="006F6022">
        <w:rPr>
          <w:sz w:val="28"/>
          <w:szCs w:val="28"/>
        </w:rPr>
        <w:t xml:space="preserve"> </w:t>
      </w:r>
      <w:r w:rsidR="002B6D28">
        <w:rPr>
          <w:sz w:val="28"/>
          <w:szCs w:val="28"/>
        </w:rPr>
        <w:t xml:space="preserve"> </w:t>
      </w:r>
      <w:r w:rsidR="003B249D" w:rsidRPr="006F6022">
        <w:rPr>
          <w:sz w:val="28"/>
          <w:szCs w:val="28"/>
        </w:rPr>
        <w:t>на 201</w:t>
      </w:r>
      <w:r w:rsidR="002B6D28">
        <w:rPr>
          <w:sz w:val="28"/>
          <w:szCs w:val="28"/>
        </w:rPr>
        <w:t>8</w:t>
      </w:r>
      <w:r w:rsidR="003B249D" w:rsidRPr="006F6022">
        <w:rPr>
          <w:sz w:val="28"/>
          <w:szCs w:val="28"/>
        </w:rPr>
        <w:t xml:space="preserve"> год утвержден </w:t>
      </w:r>
      <w:r w:rsidR="002B6D28">
        <w:rPr>
          <w:sz w:val="28"/>
          <w:szCs w:val="28"/>
        </w:rPr>
        <w:t xml:space="preserve"> и исполнен </w:t>
      </w:r>
      <w:r w:rsidR="003B249D" w:rsidRPr="006F6022">
        <w:rPr>
          <w:sz w:val="28"/>
          <w:szCs w:val="28"/>
        </w:rPr>
        <w:t xml:space="preserve">объем бюджетных ассигнований в виде субсидий </w:t>
      </w:r>
      <w:r w:rsidR="003B249D" w:rsidRPr="003A1FE6">
        <w:rPr>
          <w:sz w:val="28"/>
          <w:szCs w:val="28"/>
        </w:rPr>
        <w:t xml:space="preserve">в сумме </w:t>
      </w:r>
      <w:r w:rsidR="002B6D28">
        <w:rPr>
          <w:sz w:val="28"/>
          <w:szCs w:val="28"/>
        </w:rPr>
        <w:t>148541 тыс. рублей</w:t>
      </w:r>
      <w:r w:rsidR="003B249D" w:rsidRPr="003A1FE6">
        <w:rPr>
          <w:sz w:val="28"/>
          <w:szCs w:val="28"/>
        </w:rPr>
        <w:t xml:space="preserve">, что на </w:t>
      </w:r>
      <w:r w:rsidR="002B6D28">
        <w:rPr>
          <w:sz w:val="28"/>
          <w:szCs w:val="28"/>
        </w:rPr>
        <w:t>19552,3</w:t>
      </w:r>
      <w:r w:rsidR="003B249D" w:rsidRPr="003A1FE6">
        <w:rPr>
          <w:sz w:val="28"/>
          <w:szCs w:val="28"/>
        </w:rPr>
        <w:t xml:space="preserve"> тыс. рублей </w:t>
      </w:r>
      <w:r w:rsidR="002B6D28">
        <w:rPr>
          <w:sz w:val="28"/>
          <w:szCs w:val="28"/>
        </w:rPr>
        <w:t>выше</w:t>
      </w:r>
      <w:r w:rsidR="003B249D" w:rsidRPr="003A1FE6">
        <w:rPr>
          <w:sz w:val="28"/>
          <w:szCs w:val="28"/>
        </w:rPr>
        <w:t xml:space="preserve"> уровня 201</w:t>
      </w:r>
      <w:r w:rsidR="002B6D28">
        <w:rPr>
          <w:sz w:val="28"/>
          <w:szCs w:val="28"/>
        </w:rPr>
        <w:t>7</w:t>
      </w:r>
      <w:r w:rsidR="003B249D" w:rsidRPr="003A1FE6">
        <w:rPr>
          <w:sz w:val="28"/>
          <w:szCs w:val="28"/>
        </w:rPr>
        <w:t xml:space="preserve"> года, или на </w:t>
      </w:r>
      <w:r w:rsidR="002B6D28">
        <w:rPr>
          <w:sz w:val="28"/>
          <w:szCs w:val="28"/>
        </w:rPr>
        <w:t>2,6</w:t>
      </w:r>
      <w:r w:rsidR="003B249D" w:rsidRPr="003A1FE6">
        <w:rPr>
          <w:sz w:val="28"/>
          <w:szCs w:val="28"/>
        </w:rPr>
        <w:t xml:space="preserve">%. </w:t>
      </w:r>
    </w:p>
    <w:p w:rsidR="003B249D" w:rsidRPr="003A1FE6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>Собственные доходы в 201</w:t>
      </w:r>
      <w:r w:rsidR="002B6D28">
        <w:rPr>
          <w:sz w:val="28"/>
          <w:szCs w:val="28"/>
        </w:rPr>
        <w:t>8</w:t>
      </w:r>
      <w:r w:rsidRPr="003A1FE6">
        <w:rPr>
          <w:sz w:val="28"/>
          <w:szCs w:val="28"/>
        </w:rPr>
        <w:t xml:space="preserve"> году составили </w:t>
      </w:r>
      <w:r w:rsidR="002B6D28">
        <w:rPr>
          <w:sz w:val="28"/>
          <w:szCs w:val="28"/>
        </w:rPr>
        <w:t>15113,4</w:t>
      </w:r>
      <w:r w:rsidRPr="003A1FE6">
        <w:rPr>
          <w:sz w:val="28"/>
          <w:szCs w:val="28"/>
        </w:rPr>
        <w:t xml:space="preserve"> тыс. рублей или 100,0 % к утвержденным назначениям. 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Остаток денежных средств по внебюджетной деятельности на конец отчетного периода отсутствует.</w:t>
      </w:r>
    </w:p>
    <w:p w:rsidR="003B249D" w:rsidRPr="0094378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249D" w:rsidRPr="006F6022">
        <w:rPr>
          <w:sz w:val="28"/>
          <w:szCs w:val="28"/>
        </w:rPr>
        <w:t xml:space="preserve">. </w:t>
      </w:r>
      <w:r w:rsidR="003B249D" w:rsidRPr="00943788">
        <w:rPr>
          <w:sz w:val="28"/>
          <w:szCs w:val="28"/>
        </w:rPr>
        <w:t>Основная доля расходов бюджетного учреждения по всем видам финансового обеспечения в 201</w:t>
      </w:r>
      <w:r w:rsidR="00DA3437">
        <w:rPr>
          <w:sz w:val="28"/>
          <w:szCs w:val="28"/>
        </w:rPr>
        <w:t>8</w:t>
      </w:r>
      <w:r w:rsidR="003B249D"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DA3437">
        <w:rPr>
          <w:sz w:val="28"/>
          <w:szCs w:val="28"/>
        </w:rPr>
        <w:t>да с начислениями, а именно 54,3%, или 93402,2</w:t>
      </w:r>
      <w:r w:rsidR="003B249D"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 оплату коммунальных услуг (1</w:t>
      </w:r>
      <w:r w:rsidR="00DA3437">
        <w:rPr>
          <w:sz w:val="28"/>
          <w:szCs w:val="28"/>
        </w:rPr>
        <w:t>0</w:t>
      </w:r>
      <w:r w:rsidRPr="00097DDD">
        <w:rPr>
          <w:sz w:val="28"/>
          <w:szCs w:val="28"/>
        </w:rPr>
        <w:t>,8%). Остальные расходы имеют незначительный удельный вес. Расходы, связанные с приобретением и созданием нефинансовых активов (</w:t>
      </w:r>
      <w:r w:rsidR="00DA3437">
        <w:rPr>
          <w:sz w:val="28"/>
          <w:szCs w:val="28"/>
        </w:rPr>
        <w:t>подстатьи 310-340), составили 7,01 % или 12061,9</w:t>
      </w:r>
      <w:r w:rsidRPr="00097DDD">
        <w:rPr>
          <w:sz w:val="28"/>
          <w:szCs w:val="28"/>
        </w:rPr>
        <w:t xml:space="preserve"> тыс. рублей.</w:t>
      </w:r>
    </w:p>
    <w:p w:rsidR="003B249D" w:rsidRPr="002A6E1B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249D" w:rsidRPr="006F6022">
        <w:rPr>
          <w:sz w:val="28"/>
          <w:szCs w:val="28"/>
        </w:rPr>
        <w:t xml:space="preserve">. Согласно данным баланса </w:t>
      </w:r>
      <w:r w:rsidR="003B249D" w:rsidRPr="006F6022">
        <w:rPr>
          <w:b/>
          <w:sz w:val="28"/>
          <w:szCs w:val="28"/>
        </w:rPr>
        <w:t>(ф.0503730)</w:t>
      </w:r>
      <w:r w:rsidR="003B249D" w:rsidRPr="006F6022">
        <w:rPr>
          <w:sz w:val="28"/>
          <w:szCs w:val="28"/>
        </w:rPr>
        <w:t xml:space="preserve"> и сведений по задолженности </w:t>
      </w:r>
      <w:r w:rsidR="003B249D" w:rsidRPr="006F6022">
        <w:rPr>
          <w:b/>
          <w:sz w:val="28"/>
          <w:szCs w:val="28"/>
        </w:rPr>
        <w:t>(ф. 0503769)</w:t>
      </w:r>
      <w:r w:rsidR="003B249D" w:rsidRPr="006F6022">
        <w:rPr>
          <w:sz w:val="28"/>
          <w:szCs w:val="28"/>
        </w:rPr>
        <w:t xml:space="preserve"> </w:t>
      </w:r>
      <w:r w:rsidR="003B249D" w:rsidRPr="002A6E1B">
        <w:rPr>
          <w:sz w:val="28"/>
          <w:szCs w:val="28"/>
        </w:rPr>
        <w:t>дебиторская задолженность на 01.01.201</w:t>
      </w:r>
      <w:r w:rsidR="00DA3437">
        <w:rPr>
          <w:sz w:val="28"/>
          <w:szCs w:val="28"/>
        </w:rPr>
        <w:t>9</w:t>
      </w:r>
      <w:r w:rsidR="003B249D" w:rsidRPr="002A6E1B">
        <w:rPr>
          <w:sz w:val="28"/>
          <w:szCs w:val="28"/>
        </w:rPr>
        <w:t xml:space="preserve"> года сложилась по учреждению в объеме </w:t>
      </w:r>
      <w:r w:rsidR="00DA3437">
        <w:rPr>
          <w:sz w:val="28"/>
          <w:szCs w:val="28"/>
        </w:rPr>
        <w:t>2659,8</w:t>
      </w:r>
      <w:r w:rsidR="003B249D" w:rsidRPr="002A6E1B">
        <w:rPr>
          <w:sz w:val="28"/>
          <w:szCs w:val="28"/>
        </w:rPr>
        <w:t xml:space="preserve"> тыс. рублей (авансовый платеж </w:t>
      </w:r>
      <w:r w:rsidR="00DA3437">
        <w:rPr>
          <w:sz w:val="28"/>
          <w:szCs w:val="28"/>
        </w:rPr>
        <w:t>за электроэнергию за декабрь 2018</w:t>
      </w:r>
      <w:r w:rsidR="003B249D" w:rsidRPr="002A6E1B">
        <w:rPr>
          <w:sz w:val="28"/>
          <w:szCs w:val="28"/>
        </w:rPr>
        <w:t xml:space="preserve"> года и переплата </w:t>
      </w:r>
      <w:r w:rsidR="00DA3437">
        <w:rPr>
          <w:sz w:val="28"/>
          <w:szCs w:val="28"/>
        </w:rPr>
        <w:t xml:space="preserve"> родителей за содержание детей в детских садах</w:t>
      </w:r>
      <w:r w:rsidR="003B249D" w:rsidRPr="002A6E1B">
        <w:rPr>
          <w:sz w:val="28"/>
          <w:szCs w:val="28"/>
        </w:rPr>
        <w:t xml:space="preserve">).  </w:t>
      </w:r>
    </w:p>
    <w:p w:rsidR="00DA3437" w:rsidRPr="002A6E1B" w:rsidRDefault="003B249D" w:rsidP="00DA3437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 xml:space="preserve">Кредиторская задолженность по состоянию на 01.01.2018 года – </w:t>
      </w:r>
      <w:r w:rsidR="00DA3437">
        <w:rPr>
          <w:sz w:val="28"/>
          <w:szCs w:val="28"/>
        </w:rPr>
        <w:t xml:space="preserve">3029,9тысяч рублей </w:t>
      </w:r>
      <w:proofErr w:type="gramStart"/>
      <w:r w:rsidR="00DA3437">
        <w:rPr>
          <w:sz w:val="28"/>
          <w:szCs w:val="28"/>
        </w:rPr>
        <w:t xml:space="preserve">( </w:t>
      </w:r>
      <w:proofErr w:type="gramEnd"/>
      <w:r w:rsidR="00DA3437">
        <w:rPr>
          <w:sz w:val="28"/>
          <w:szCs w:val="28"/>
        </w:rPr>
        <w:t>недоплата родителей за обучение детей в ДДУ и за услуги выставленные в конце декабря  за декабрь 2018г)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8A7550">
        <w:rPr>
          <w:sz w:val="28"/>
          <w:szCs w:val="28"/>
          <w:highlight w:val="yellow"/>
        </w:rPr>
        <w:t xml:space="preserve"> 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  <w:r w:rsidRPr="006F6022">
        <w:rPr>
          <w:sz w:val="28"/>
          <w:szCs w:val="28"/>
        </w:rPr>
        <w:t xml:space="preserve">  </w:t>
      </w:r>
      <w:r w:rsidRPr="006F6022">
        <w:rPr>
          <w:b/>
          <w:sz w:val="28"/>
          <w:szCs w:val="28"/>
        </w:rPr>
        <w:t>Предложения: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lastRenderedPageBreak/>
        <w:t xml:space="preserve">         1. Обеспечить </w:t>
      </w:r>
      <w:proofErr w:type="gramStart"/>
      <w:r w:rsidRPr="006F6022">
        <w:rPr>
          <w:sz w:val="28"/>
          <w:szCs w:val="28"/>
        </w:rPr>
        <w:t>контроль за</w:t>
      </w:r>
      <w:proofErr w:type="gramEnd"/>
      <w:r w:rsidRPr="006F6022">
        <w:rPr>
          <w:sz w:val="28"/>
          <w:szCs w:val="28"/>
        </w:rPr>
        <w:t xml:space="preserve"> эффективным управлением дебиторской и кредиторской задолженностью по уплате налогов, формирующим доходную часть городского поселения.</w:t>
      </w:r>
    </w:p>
    <w:p w:rsidR="003B249D" w:rsidRPr="006F6022" w:rsidRDefault="003B249D" w:rsidP="003B249D">
      <w:pPr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2</w:t>
      </w:r>
      <w:r w:rsidRPr="006F6022">
        <w:rPr>
          <w:b/>
          <w:sz w:val="28"/>
          <w:szCs w:val="28"/>
        </w:rPr>
        <w:t xml:space="preserve">.  </w:t>
      </w:r>
      <w:r w:rsidRPr="006F6022">
        <w:rPr>
          <w:sz w:val="28"/>
          <w:szCs w:val="28"/>
        </w:rPr>
        <w:t>Внести изменения в решение Жуковского городского Совета народных</w:t>
      </w:r>
      <w:r w:rsidR="00DA3437">
        <w:rPr>
          <w:sz w:val="28"/>
          <w:szCs w:val="28"/>
        </w:rPr>
        <w:t xml:space="preserve"> депутатов «О бюджете городского  округа  «город Фокино» на 2019</w:t>
      </w:r>
      <w:r w:rsidRPr="006F6022">
        <w:rPr>
          <w:sz w:val="28"/>
          <w:szCs w:val="28"/>
        </w:rPr>
        <w:t xml:space="preserve"> год и на плановый перио</w:t>
      </w:r>
      <w:r w:rsidR="00DA3437">
        <w:rPr>
          <w:sz w:val="28"/>
          <w:szCs w:val="28"/>
        </w:rPr>
        <w:t>д 2020</w:t>
      </w:r>
      <w:r w:rsidRPr="006F6022">
        <w:rPr>
          <w:sz w:val="28"/>
          <w:szCs w:val="28"/>
        </w:rPr>
        <w:t xml:space="preserve"> и 202</w:t>
      </w:r>
      <w:r w:rsidR="00DA3437">
        <w:rPr>
          <w:sz w:val="28"/>
          <w:szCs w:val="28"/>
        </w:rPr>
        <w:t>1</w:t>
      </w:r>
      <w:r w:rsidRPr="006F6022">
        <w:rPr>
          <w:sz w:val="28"/>
          <w:szCs w:val="28"/>
        </w:rPr>
        <w:t xml:space="preserve"> годов» по уточнению источников финансирования дефицита бюджета – остатка</w:t>
      </w:r>
      <w:r w:rsidR="00DA3437">
        <w:rPr>
          <w:sz w:val="28"/>
          <w:szCs w:val="28"/>
        </w:rPr>
        <w:t xml:space="preserve"> средств на счете на начало 2019</w:t>
      </w:r>
      <w:r w:rsidRPr="006F6022">
        <w:rPr>
          <w:sz w:val="28"/>
          <w:szCs w:val="28"/>
        </w:rPr>
        <w:t xml:space="preserve"> года.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5. Контр</w:t>
      </w:r>
      <w:r w:rsidR="00DA3437">
        <w:rPr>
          <w:sz w:val="28"/>
          <w:szCs w:val="28"/>
        </w:rPr>
        <w:t xml:space="preserve">ольно-счетная палата города Фокино </w:t>
      </w:r>
      <w:r w:rsidRPr="006F6022">
        <w:rPr>
          <w:sz w:val="28"/>
          <w:szCs w:val="28"/>
        </w:rPr>
        <w:t>считает, что проект решения «Об исполнении бюджета</w:t>
      </w:r>
      <w:r w:rsidR="00DA3437">
        <w:rPr>
          <w:sz w:val="28"/>
          <w:szCs w:val="28"/>
        </w:rPr>
        <w:t xml:space="preserve"> муниципального </w:t>
      </w:r>
      <w:r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округа «город Фокино» за 2018</w:t>
      </w:r>
      <w:r w:rsidRPr="006F6022">
        <w:rPr>
          <w:sz w:val="28"/>
          <w:szCs w:val="28"/>
        </w:rPr>
        <w:t xml:space="preserve"> год» може</w:t>
      </w:r>
      <w:r w:rsidR="00DA3437">
        <w:rPr>
          <w:sz w:val="28"/>
          <w:szCs w:val="28"/>
        </w:rPr>
        <w:t xml:space="preserve">т быть рассмотрен </w:t>
      </w:r>
      <w:r w:rsidRPr="006F6022">
        <w:rPr>
          <w:sz w:val="28"/>
          <w:szCs w:val="28"/>
        </w:rPr>
        <w:t xml:space="preserve"> Советом народных депутатов.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D" w:rsidRPr="006F6022" w:rsidRDefault="003B249D" w:rsidP="003B249D">
      <w:pPr>
        <w:pStyle w:val="a4"/>
        <w:tabs>
          <w:tab w:val="left" w:pos="7663"/>
        </w:tabs>
        <w:spacing w:before="120"/>
        <w:rPr>
          <w:sz w:val="28"/>
          <w:szCs w:val="28"/>
        </w:rPr>
      </w:pPr>
      <w:r w:rsidRPr="006F6022">
        <w:rPr>
          <w:sz w:val="28"/>
          <w:szCs w:val="28"/>
        </w:rPr>
        <w:t>Председатель Контрольно-счетной палаты</w:t>
      </w:r>
    </w:p>
    <w:p w:rsidR="00DA3437" w:rsidRDefault="00DA3437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В.Н.Шкуркова</w:t>
      </w:r>
      <w:proofErr w:type="spellEnd"/>
      <w:r w:rsidR="009700F8">
        <w:rPr>
          <w:sz w:val="28"/>
          <w:szCs w:val="28"/>
        </w:rPr>
        <w:tab/>
      </w: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3B249D" w:rsidRPr="006F6022" w:rsidRDefault="003B249D" w:rsidP="00DA3437">
      <w:pPr>
        <w:pStyle w:val="a4"/>
        <w:tabs>
          <w:tab w:val="left" w:pos="7663"/>
        </w:tabs>
        <w:spacing w:before="120"/>
        <w:rPr>
          <w:b/>
          <w:i/>
          <w:sz w:val="28"/>
          <w:szCs w:val="28"/>
        </w:rPr>
      </w:pPr>
      <w:r w:rsidRPr="006F6022">
        <w:rPr>
          <w:b/>
          <w:i/>
          <w:sz w:val="28"/>
          <w:szCs w:val="28"/>
        </w:rPr>
        <w:t xml:space="preserve">С заключением на годовой отчет об исполнении бюджета </w:t>
      </w:r>
      <w:r w:rsidR="00DA3437">
        <w:rPr>
          <w:sz w:val="28"/>
          <w:szCs w:val="28"/>
        </w:rPr>
        <w:t xml:space="preserve">муниципального </w:t>
      </w:r>
      <w:r w:rsidR="00DA3437"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 округа «город Фокино» за 2018</w:t>
      </w:r>
      <w:r w:rsidR="00DA3437" w:rsidRPr="006F6022">
        <w:rPr>
          <w:sz w:val="28"/>
          <w:szCs w:val="28"/>
        </w:rPr>
        <w:t xml:space="preserve"> год</w:t>
      </w:r>
      <w:r w:rsidR="009700F8">
        <w:rPr>
          <w:sz w:val="28"/>
          <w:szCs w:val="28"/>
        </w:rPr>
        <w:t xml:space="preserve"> </w:t>
      </w:r>
      <w:r w:rsidR="00DA3437" w:rsidRPr="006F6022">
        <w:rPr>
          <w:sz w:val="28"/>
          <w:szCs w:val="28"/>
        </w:rPr>
        <w:t xml:space="preserve"> </w:t>
      </w:r>
      <w:r w:rsidRPr="006F6022">
        <w:rPr>
          <w:b/>
          <w:i/>
          <w:sz w:val="28"/>
          <w:szCs w:val="28"/>
        </w:rPr>
        <w:t xml:space="preserve"> ознакомлены:</w:t>
      </w:r>
    </w:p>
    <w:p w:rsidR="003B249D" w:rsidRPr="008A7550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Глава администрации</w:t>
      </w: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Н.С Гришина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249D" w:rsidRPr="006F6022">
        <w:rPr>
          <w:sz w:val="28"/>
          <w:szCs w:val="28"/>
        </w:rPr>
        <w:t>ачальник Финансового управления</w:t>
      </w:r>
      <w:r>
        <w:rPr>
          <w:sz w:val="28"/>
          <w:szCs w:val="28"/>
        </w:rPr>
        <w:t xml:space="preserve">                                     А.Т </w:t>
      </w:r>
      <w:proofErr w:type="spellStart"/>
      <w:r>
        <w:rPr>
          <w:sz w:val="28"/>
          <w:szCs w:val="28"/>
        </w:rPr>
        <w:t>Шеремето</w:t>
      </w:r>
      <w:proofErr w:type="spellEnd"/>
      <w:r>
        <w:rPr>
          <w:sz w:val="28"/>
          <w:szCs w:val="28"/>
        </w:rPr>
        <w:t xml:space="preserve"> </w:t>
      </w:r>
    </w:p>
    <w:p w:rsidR="003B249D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Default="009700F8" w:rsidP="009700F8">
      <w:pPr>
        <w:tabs>
          <w:tab w:val="left" w:pos="6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Фокино </w:t>
      </w:r>
      <w:r>
        <w:rPr>
          <w:sz w:val="28"/>
          <w:szCs w:val="28"/>
        </w:rPr>
        <w:tab/>
        <w:t xml:space="preserve">              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Попович</w:t>
      </w:r>
    </w:p>
    <w:p w:rsidR="009700F8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249D" w:rsidRPr="006F6022">
        <w:rPr>
          <w:sz w:val="28"/>
          <w:szCs w:val="28"/>
        </w:rPr>
        <w:t>дин экземпляр заключения получен:</w:t>
      </w:r>
    </w:p>
    <w:p w:rsidR="003B249D" w:rsidRPr="006F6022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                                        _________________            ___________</w:t>
      </w:r>
    </w:p>
    <w:p w:rsidR="00F55271" w:rsidRDefault="003B249D" w:rsidP="003B249D">
      <w:r w:rsidRPr="006F6022">
        <w:rPr>
          <w:i/>
          <w:sz w:val="28"/>
          <w:szCs w:val="28"/>
        </w:rPr>
        <w:t xml:space="preserve">                                                      </w:t>
      </w:r>
      <w:proofErr w:type="gramStart"/>
      <w:r w:rsidRPr="006F6022">
        <w:rPr>
          <w:i/>
          <w:sz w:val="28"/>
          <w:szCs w:val="28"/>
        </w:rPr>
        <w:t>(подпись)</w:t>
      </w:r>
      <w:r w:rsidRPr="009909C5">
        <w:rPr>
          <w:i/>
          <w:sz w:val="28"/>
          <w:szCs w:val="28"/>
        </w:rPr>
        <w:t xml:space="preserve">                                (дата</w:t>
      </w:r>
      <w:proofErr w:type="gramEnd"/>
    </w:p>
    <w:sectPr w:rsidR="00F55271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249D"/>
    <w:rsid w:val="00032EA4"/>
    <w:rsid w:val="00071393"/>
    <w:rsid w:val="0008252C"/>
    <w:rsid w:val="0008527A"/>
    <w:rsid w:val="000C201C"/>
    <w:rsid w:val="000C46F6"/>
    <w:rsid w:val="000D5C5C"/>
    <w:rsid w:val="00165123"/>
    <w:rsid w:val="001A000A"/>
    <w:rsid w:val="001A4C46"/>
    <w:rsid w:val="001E72A4"/>
    <w:rsid w:val="0020067E"/>
    <w:rsid w:val="0022230A"/>
    <w:rsid w:val="0022391C"/>
    <w:rsid w:val="002351D7"/>
    <w:rsid w:val="002B6D28"/>
    <w:rsid w:val="002E2D10"/>
    <w:rsid w:val="00332107"/>
    <w:rsid w:val="003850AC"/>
    <w:rsid w:val="003B249D"/>
    <w:rsid w:val="00412CB2"/>
    <w:rsid w:val="00415495"/>
    <w:rsid w:val="004334D2"/>
    <w:rsid w:val="00440E47"/>
    <w:rsid w:val="004756EE"/>
    <w:rsid w:val="004A6E22"/>
    <w:rsid w:val="004E4850"/>
    <w:rsid w:val="004E6E83"/>
    <w:rsid w:val="004F6833"/>
    <w:rsid w:val="005277E7"/>
    <w:rsid w:val="00565E2D"/>
    <w:rsid w:val="005B30DC"/>
    <w:rsid w:val="005D277A"/>
    <w:rsid w:val="005F65FA"/>
    <w:rsid w:val="00624135"/>
    <w:rsid w:val="00637D9B"/>
    <w:rsid w:val="006835E7"/>
    <w:rsid w:val="00691931"/>
    <w:rsid w:val="006A7491"/>
    <w:rsid w:val="006C3558"/>
    <w:rsid w:val="006C4AF6"/>
    <w:rsid w:val="007062CA"/>
    <w:rsid w:val="007233B9"/>
    <w:rsid w:val="007560D9"/>
    <w:rsid w:val="00761E62"/>
    <w:rsid w:val="00783777"/>
    <w:rsid w:val="007926DC"/>
    <w:rsid w:val="00796B22"/>
    <w:rsid w:val="007A6941"/>
    <w:rsid w:val="007C36F0"/>
    <w:rsid w:val="007D7C1F"/>
    <w:rsid w:val="007F5C8D"/>
    <w:rsid w:val="00803FB5"/>
    <w:rsid w:val="00820898"/>
    <w:rsid w:val="00853B94"/>
    <w:rsid w:val="008A4697"/>
    <w:rsid w:val="008B2A70"/>
    <w:rsid w:val="008B40CD"/>
    <w:rsid w:val="008C3ABF"/>
    <w:rsid w:val="00921C4D"/>
    <w:rsid w:val="00927B8B"/>
    <w:rsid w:val="00966861"/>
    <w:rsid w:val="009700F8"/>
    <w:rsid w:val="00983DDE"/>
    <w:rsid w:val="00990AB7"/>
    <w:rsid w:val="00996DAA"/>
    <w:rsid w:val="009B1EEC"/>
    <w:rsid w:val="009B2517"/>
    <w:rsid w:val="00A37C85"/>
    <w:rsid w:val="00A41495"/>
    <w:rsid w:val="00AA0F91"/>
    <w:rsid w:val="00B2507D"/>
    <w:rsid w:val="00B4769F"/>
    <w:rsid w:val="00B52B92"/>
    <w:rsid w:val="00B60866"/>
    <w:rsid w:val="00B7613D"/>
    <w:rsid w:val="00BC2D5F"/>
    <w:rsid w:val="00BC6BAB"/>
    <w:rsid w:val="00C72339"/>
    <w:rsid w:val="00C76F05"/>
    <w:rsid w:val="00CB7320"/>
    <w:rsid w:val="00CD7DD1"/>
    <w:rsid w:val="00D01275"/>
    <w:rsid w:val="00D03454"/>
    <w:rsid w:val="00D32AAA"/>
    <w:rsid w:val="00D62405"/>
    <w:rsid w:val="00D709BA"/>
    <w:rsid w:val="00D944B8"/>
    <w:rsid w:val="00DA3437"/>
    <w:rsid w:val="00DD440B"/>
    <w:rsid w:val="00E17529"/>
    <w:rsid w:val="00E20857"/>
    <w:rsid w:val="00E80937"/>
    <w:rsid w:val="00EA23F4"/>
    <w:rsid w:val="00ED552B"/>
    <w:rsid w:val="00EE4A23"/>
    <w:rsid w:val="00EF5052"/>
    <w:rsid w:val="00F171F7"/>
    <w:rsid w:val="00F55271"/>
    <w:rsid w:val="00FA3954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B249D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3B249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3B2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B249D"/>
  </w:style>
  <w:style w:type="paragraph" w:customStyle="1" w:styleId="a9">
    <w:name w:val="Знак Знак 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3B2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2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"/>
    <w:basedOn w:val="a"/>
    <w:rsid w:val="003B249D"/>
    <w:pPr>
      <w:ind w:left="283" w:hanging="283"/>
    </w:pPr>
  </w:style>
  <w:style w:type="table" w:styleId="ae">
    <w:name w:val="Table Grid"/>
    <w:basedOn w:val="a1"/>
    <w:rsid w:val="003B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дрес"/>
    <w:basedOn w:val="a"/>
    <w:rsid w:val="00970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8F87-4846-4C15-B46C-578EB6A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2019-04-11T07:52:00Z</cp:lastPrinted>
  <dcterms:created xsi:type="dcterms:W3CDTF">2019-04-02T08:25:00Z</dcterms:created>
  <dcterms:modified xsi:type="dcterms:W3CDTF">2019-04-11T07:54:00Z</dcterms:modified>
</cp:coreProperties>
</file>