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DF0873" w:rsidRPr="00DF0873">
        <w:rPr>
          <w:color w:val="000000" w:themeColor="text1"/>
          <w:sz w:val="28"/>
          <w:szCs w:val="28"/>
        </w:rPr>
        <w:t xml:space="preserve">5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2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015F13" w:rsidRPr="00DF0873">
        <w:rPr>
          <w:color w:val="000000" w:themeColor="text1"/>
          <w:sz w:val="28"/>
          <w:szCs w:val="28"/>
        </w:rPr>
        <w:t>6-</w:t>
      </w:r>
      <w:r w:rsidR="00DF0873" w:rsidRPr="00DF0873">
        <w:rPr>
          <w:color w:val="000000" w:themeColor="text1"/>
          <w:sz w:val="28"/>
          <w:szCs w:val="28"/>
        </w:rPr>
        <w:t>897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50188E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50188E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50188E">
        <w:rPr>
          <w:sz w:val="28"/>
          <w:szCs w:val="28"/>
        </w:rPr>
        <w:t>5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674D11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7E454E">
        <w:rPr>
          <w:sz w:val="28"/>
          <w:szCs w:val="28"/>
        </w:rPr>
        <w:t>.</w:t>
      </w:r>
      <w:r w:rsidR="0050188E">
        <w:rPr>
          <w:sz w:val="28"/>
          <w:szCs w:val="28"/>
        </w:rPr>
        <w:t>0</w:t>
      </w:r>
      <w:r w:rsidR="00235F25">
        <w:rPr>
          <w:sz w:val="28"/>
          <w:szCs w:val="28"/>
        </w:rPr>
        <w:t>4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23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DF0873">
        <w:rPr>
          <w:sz w:val="28"/>
          <w:szCs w:val="28"/>
        </w:rPr>
        <w:t>5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DF0873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DF0873">
        <w:rPr>
          <w:sz w:val="28"/>
          <w:szCs w:val="28"/>
        </w:rPr>
        <w:t>897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50188E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 и на плановый период 202</w:t>
      </w:r>
      <w:r w:rsidR="0050188E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и 202</w:t>
      </w:r>
      <w:r w:rsidR="0050188E">
        <w:rPr>
          <w:sz w:val="28"/>
          <w:szCs w:val="28"/>
        </w:rPr>
        <w:t>5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50188E">
        <w:rPr>
          <w:sz w:val="28"/>
          <w:szCs w:val="28"/>
        </w:rPr>
        <w:t>3</w:t>
      </w:r>
      <w:r w:rsidR="00AB3B7E">
        <w:rPr>
          <w:sz w:val="28"/>
          <w:szCs w:val="28"/>
        </w:rPr>
        <w:t>-202</w:t>
      </w:r>
      <w:r w:rsidR="0050188E">
        <w:rPr>
          <w:sz w:val="28"/>
          <w:szCs w:val="28"/>
        </w:rPr>
        <w:t>5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383E54" w:rsidRDefault="00067DE1" w:rsidP="00383E54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383E54">
        <w:rPr>
          <w:color w:val="000000"/>
          <w:sz w:val="28"/>
          <w:szCs w:val="28"/>
        </w:rPr>
        <w:t>с</w:t>
      </w:r>
      <w:r w:rsidR="00383E54" w:rsidRPr="00383E54">
        <w:rPr>
          <w:sz w:val="28"/>
          <w:szCs w:val="28"/>
        </w:rPr>
        <w:t xml:space="preserve">убсидий бюджета </w:t>
      </w:r>
      <w:r w:rsidR="00B21D29">
        <w:rPr>
          <w:sz w:val="28"/>
          <w:szCs w:val="28"/>
        </w:rPr>
        <w:t xml:space="preserve">согласно </w:t>
      </w:r>
      <w:r w:rsidR="00B21D29" w:rsidRPr="00B21D29">
        <w:rPr>
          <w:sz w:val="28"/>
          <w:szCs w:val="28"/>
        </w:rPr>
        <w:t>Закон</w:t>
      </w:r>
      <w:r w:rsidR="00B21D29">
        <w:rPr>
          <w:sz w:val="28"/>
          <w:szCs w:val="28"/>
        </w:rPr>
        <w:t>у</w:t>
      </w:r>
      <w:r w:rsidR="00B21D29" w:rsidRPr="00B21D29">
        <w:rPr>
          <w:sz w:val="28"/>
          <w:szCs w:val="28"/>
        </w:rPr>
        <w:t xml:space="preserve"> Брянской области № 19-З от 24.03.2023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B21D29">
        <w:rPr>
          <w:sz w:val="28"/>
          <w:szCs w:val="28"/>
        </w:rPr>
        <w:t>,</w:t>
      </w:r>
      <w:r w:rsidR="00CC6F9A">
        <w:rPr>
          <w:sz w:val="28"/>
          <w:szCs w:val="28"/>
        </w:rPr>
        <w:t xml:space="preserve"> </w:t>
      </w:r>
      <w:r w:rsidR="00B21D29">
        <w:rPr>
          <w:sz w:val="28"/>
          <w:szCs w:val="28"/>
        </w:rPr>
        <w:t xml:space="preserve">на </w:t>
      </w:r>
      <w:r w:rsidR="00B21D29" w:rsidRPr="00B21D29">
        <w:rPr>
          <w:sz w:val="28"/>
          <w:szCs w:val="28"/>
        </w:rPr>
        <w:t>финансовое обеспечение дорожной деятельности</w:t>
      </w:r>
      <w:r w:rsidR="00B21D29">
        <w:rPr>
          <w:sz w:val="28"/>
          <w:szCs w:val="28"/>
        </w:rPr>
        <w:t xml:space="preserve"> </w:t>
      </w:r>
      <w:r w:rsidR="00383E54" w:rsidRPr="00383E54">
        <w:rPr>
          <w:sz w:val="28"/>
          <w:szCs w:val="28"/>
        </w:rPr>
        <w:t xml:space="preserve">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</w:r>
      <w:r w:rsidR="00674D11">
        <w:rPr>
          <w:sz w:val="28"/>
          <w:szCs w:val="28"/>
        </w:rPr>
        <w:t xml:space="preserve"> и</w:t>
      </w:r>
      <w:r w:rsidR="00674D11" w:rsidRPr="00674D11">
        <w:t xml:space="preserve"> </w:t>
      </w:r>
      <w:r w:rsidR="00674D11" w:rsidRPr="00674D11">
        <w:rPr>
          <w:sz w:val="28"/>
          <w:szCs w:val="28"/>
        </w:rPr>
        <w:t>Постановлени</w:t>
      </w:r>
      <w:r w:rsidR="00674D11">
        <w:rPr>
          <w:sz w:val="28"/>
          <w:szCs w:val="28"/>
        </w:rPr>
        <w:t>ю</w:t>
      </w:r>
      <w:r w:rsidR="00674D11" w:rsidRPr="00674D11">
        <w:rPr>
          <w:sz w:val="28"/>
          <w:szCs w:val="28"/>
        </w:rPr>
        <w:t xml:space="preserve"> Правительства Брянской области № 111-п от 24.03.2023</w:t>
      </w:r>
      <w:r w:rsidR="00674D11">
        <w:rPr>
          <w:sz w:val="28"/>
          <w:szCs w:val="28"/>
        </w:rPr>
        <w:t xml:space="preserve"> </w:t>
      </w:r>
      <w:r w:rsidR="00383E54">
        <w:rPr>
          <w:sz w:val="28"/>
          <w:szCs w:val="28"/>
        </w:rPr>
        <w:t>.</w:t>
      </w:r>
      <w:r w:rsidR="00B21D29">
        <w:rPr>
          <w:sz w:val="28"/>
          <w:szCs w:val="28"/>
        </w:rPr>
        <w:t xml:space="preserve"> </w:t>
      </w:r>
    </w:p>
    <w:p w:rsidR="002F0BBB" w:rsidRPr="00383E54" w:rsidRDefault="002F0BBB" w:rsidP="002F0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городского бюджета на 2023год увеличилась   на </w:t>
      </w:r>
      <w:r w:rsidR="00E272F9">
        <w:rPr>
          <w:sz w:val="28"/>
          <w:szCs w:val="28"/>
        </w:rPr>
        <w:t>21943,7</w:t>
      </w:r>
      <w:r w:rsidR="00EB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рублей (с </w:t>
      </w:r>
      <w:r w:rsidR="00E272F9">
        <w:rPr>
          <w:sz w:val="28"/>
          <w:szCs w:val="28"/>
        </w:rPr>
        <w:t>963426,2</w:t>
      </w:r>
      <w:r>
        <w:rPr>
          <w:sz w:val="28"/>
          <w:szCs w:val="28"/>
        </w:rPr>
        <w:t xml:space="preserve"> тыс. рублей до </w:t>
      </w:r>
      <w:r w:rsidR="00E272F9">
        <w:rPr>
          <w:sz w:val="28"/>
          <w:szCs w:val="28"/>
        </w:rPr>
        <w:t>985369,9</w:t>
      </w:r>
      <w:r>
        <w:rPr>
          <w:sz w:val="28"/>
          <w:szCs w:val="28"/>
        </w:rPr>
        <w:t xml:space="preserve"> тыс. рублей).</w:t>
      </w:r>
    </w:p>
    <w:p w:rsidR="00067DE1" w:rsidRPr="000F5B7D" w:rsidRDefault="00067DE1" w:rsidP="00067DE1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доходную часть на 202</w:t>
      </w:r>
      <w:r w:rsidR="00357359">
        <w:rPr>
          <w:sz w:val="28"/>
          <w:szCs w:val="28"/>
        </w:rPr>
        <w:t>4</w:t>
      </w:r>
      <w:r w:rsidR="00B21D29">
        <w:rPr>
          <w:sz w:val="28"/>
          <w:szCs w:val="28"/>
        </w:rPr>
        <w:t xml:space="preserve"> планируются поступления</w:t>
      </w:r>
      <w:r w:rsidR="00E272F9">
        <w:rPr>
          <w:sz w:val="28"/>
          <w:szCs w:val="28"/>
        </w:rPr>
        <w:t xml:space="preserve"> на сумму с</w:t>
      </w:r>
      <w:r w:rsidR="00B21D29" w:rsidRPr="00B21D29">
        <w:rPr>
          <w:sz w:val="28"/>
          <w:szCs w:val="28"/>
        </w:rPr>
        <w:t>убсиди</w:t>
      </w:r>
      <w:r w:rsidR="00E272F9">
        <w:rPr>
          <w:sz w:val="28"/>
          <w:szCs w:val="28"/>
        </w:rPr>
        <w:t>й</w:t>
      </w:r>
      <w:r w:rsidR="00B21D29" w:rsidRPr="00B21D29">
        <w:rPr>
          <w:sz w:val="28"/>
          <w:szCs w:val="28"/>
        </w:rPr>
        <w:t xml:space="preserve">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</w:r>
      <w:r w:rsidR="00E272F9">
        <w:rPr>
          <w:sz w:val="28"/>
          <w:szCs w:val="28"/>
        </w:rPr>
        <w:t xml:space="preserve"> согласно</w:t>
      </w:r>
      <w:bookmarkStart w:id="0" w:name="_GoBack"/>
      <w:bookmarkEnd w:id="0"/>
      <w:r w:rsidR="00E272F9">
        <w:rPr>
          <w:sz w:val="28"/>
          <w:szCs w:val="28"/>
        </w:rPr>
        <w:t xml:space="preserve"> </w:t>
      </w:r>
      <w:r w:rsidR="00E272F9" w:rsidRPr="00B21D29">
        <w:rPr>
          <w:sz w:val="28"/>
          <w:szCs w:val="28"/>
        </w:rPr>
        <w:t>Закон</w:t>
      </w:r>
      <w:r w:rsidR="00E272F9">
        <w:rPr>
          <w:sz w:val="28"/>
          <w:szCs w:val="28"/>
        </w:rPr>
        <w:t>у</w:t>
      </w:r>
      <w:r w:rsidR="00E272F9" w:rsidRPr="00B21D29">
        <w:rPr>
          <w:sz w:val="28"/>
          <w:szCs w:val="28"/>
        </w:rPr>
        <w:t xml:space="preserve"> Брянской области № 19-З от 24.03.2023</w:t>
      </w:r>
      <w:r w:rsidR="00EB520D">
        <w:rPr>
          <w:sz w:val="28"/>
          <w:szCs w:val="28"/>
        </w:rPr>
        <w:t xml:space="preserve">(с </w:t>
      </w:r>
      <w:r w:rsidR="006B7A9D">
        <w:rPr>
          <w:sz w:val="28"/>
          <w:szCs w:val="28"/>
        </w:rPr>
        <w:t>320304,5</w:t>
      </w:r>
      <w:r w:rsidR="00EB520D">
        <w:rPr>
          <w:sz w:val="28"/>
          <w:szCs w:val="28"/>
        </w:rPr>
        <w:t xml:space="preserve"> тыс. рублей до </w:t>
      </w:r>
      <w:r w:rsidR="00B0117E">
        <w:rPr>
          <w:sz w:val="28"/>
          <w:szCs w:val="28"/>
        </w:rPr>
        <w:t>360420,</w:t>
      </w:r>
      <w:r w:rsidR="006B7A9D">
        <w:rPr>
          <w:sz w:val="28"/>
          <w:szCs w:val="28"/>
        </w:rPr>
        <w:t>0</w:t>
      </w:r>
      <w:r w:rsidR="00EB520D">
        <w:rPr>
          <w:sz w:val="28"/>
          <w:szCs w:val="28"/>
        </w:rPr>
        <w:t xml:space="preserve"> тыс. рублей)</w:t>
      </w:r>
      <w:r w:rsidR="00E272F9">
        <w:rPr>
          <w:sz w:val="28"/>
          <w:szCs w:val="28"/>
        </w:rPr>
        <w:t>,</w:t>
      </w:r>
      <w:r w:rsidR="00E272F9" w:rsidRPr="00E272F9">
        <w:rPr>
          <w:sz w:val="28"/>
          <w:szCs w:val="28"/>
        </w:rPr>
        <w:t xml:space="preserve"> </w:t>
      </w:r>
      <w:r w:rsidR="00E272F9">
        <w:rPr>
          <w:sz w:val="28"/>
          <w:szCs w:val="28"/>
        </w:rPr>
        <w:t xml:space="preserve">изменений в доходную часть на </w:t>
      </w:r>
      <w:r>
        <w:rPr>
          <w:sz w:val="28"/>
          <w:szCs w:val="28"/>
        </w:rPr>
        <w:t>202</w:t>
      </w:r>
      <w:r w:rsidR="00357359">
        <w:rPr>
          <w:sz w:val="28"/>
          <w:szCs w:val="28"/>
        </w:rPr>
        <w:t>5</w:t>
      </w:r>
      <w:r>
        <w:rPr>
          <w:sz w:val="28"/>
          <w:szCs w:val="28"/>
        </w:rPr>
        <w:t xml:space="preserve"> год   не предусмотрено.</w:t>
      </w:r>
    </w:p>
    <w:p w:rsidR="00067DE1" w:rsidRDefault="00067DE1" w:rsidP="00067DE1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2F0BBB">
        <w:rPr>
          <w:sz w:val="28"/>
          <w:szCs w:val="28"/>
        </w:rPr>
        <w:t>3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2F0BBB">
        <w:rPr>
          <w:sz w:val="28"/>
          <w:szCs w:val="28"/>
        </w:rPr>
        <w:t>5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lastRenderedPageBreak/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5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383E54" w:rsidP="00B21D2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B21D29">
              <w:rPr>
                <w:color w:val="FF0000"/>
              </w:rPr>
              <w:t>21943741,86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B21D29" w:rsidP="00B0117E">
            <w:pPr>
              <w:jc w:val="center"/>
            </w:pPr>
            <w:r>
              <w:t>+</w:t>
            </w:r>
            <w:r w:rsidR="00B0117E">
              <w:t>40115566,1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94502F" w:rsidP="00B21D2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B21D29">
              <w:rPr>
                <w:color w:val="FF0000"/>
              </w:rPr>
              <w:t>21943741,86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B21D29" w:rsidP="00B0117E">
            <w:pPr>
              <w:jc w:val="center"/>
            </w:pPr>
            <w:r>
              <w:t>+</w:t>
            </w:r>
            <w:r w:rsidR="00B0117E">
              <w:t>40115566,1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B21D29" w:rsidP="00B21D29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357359">
        <w:rPr>
          <w:sz w:val="28"/>
          <w:szCs w:val="28"/>
        </w:rPr>
        <w:t>3</w:t>
      </w:r>
      <w:r w:rsidR="00094E4B" w:rsidRPr="00710589">
        <w:rPr>
          <w:sz w:val="28"/>
          <w:szCs w:val="28"/>
        </w:rPr>
        <w:t xml:space="preserve"> год у</w:t>
      </w:r>
      <w:r w:rsidR="00094E4B">
        <w:rPr>
          <w:sz w:val="28"/>
          <w:szCs w:val="28"/>
        </w:rPr>
        <w:t>величится</w:t>
      </w:r>
      <w:r w:rsidR="00094E4B" w:rsidRPr="00710589">
        <w:rPr>
          <w:sz w:val="28"/>
          <w:szCs w:val="28"/>
        </w:rPr>
        <w:t xml:space="preserve"> на </w:t>
      </w:r>
    </w:p>
    <w:p w:rsidR="00094E4B" w:rsidRDefault="00EB520D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21943,7</w:t>
      </w:r>
      <w:r w:rsidR="00094E4B" w:rsidRPr="00710589">
        <w:rPr>
          <w:sz w:val="28"/>
          <w:szCs w:val="28"/>
        </w:rPr>
        <w:t xml:space="preserve">тыс. рублей, то есть </w:t>
      </w:r>
      <w:r w:rsidR="00E13FCF">
        <w:rPr>
          <w:sz w:val="28"/>
          <w:szCs w:val="28"/>
        </w:rPr>
        <w:t xml:space="preserve">с </w:t>
      </w:r>
      <w:r w:rsidR="006B7A9D">
        <w:rPr>
          <w:sz w:val="28"/>
          <w:szCs w:val="28"/>
        </w:rPr>
        <w:t>982629,9</w:t>
      </w:r>
      <w:r w:rsidR="00094E4B" w:rsidRPr="00710589">
        <w:rPr>
          <w:sz w:val="28"/>
          <w:szCs w:val="28"/>
        </w:rPr>
        <w:t xml:space="preserve"> тыс. рублей до </w:t>
      </w:r>
      <w:r w:rsidR="006B7A9D">
        <w:rPr>
          <w:sz w:val="28"/>
          <w:szCs w:val="28"/>
        </w:rPr>
        <w:t>1004573,0</w:t>
      </w:r>
      <w:r w:rsidR="00094E4B" w:rsidRPr="00710589">
        <w:rPr>
          <w:sz w:val="28"/>
          <w:szCs w:val="28"/>
        </w:rPr>
        <w:t>тыс. рублей</w:t>
      </w:r>
      <w:r w:rsidR="006B7A9D">
        <w:rPr>
          <w:sz w:val="28"/>
          <w:szCs w:val="28"/>
        </w:rPr>
        <w:t xml:space="preserve">; на 2024г </w:t>
      </w:r>
      <w:r w:rsidR="006B7A9D" w:rsidRPr="00710589">
        <w:rPr>
          <w:sz w:val="28"/>
          <w:szCs w:val="28"/>
        </w:rPr>
        <w:t>год у</w:t>
      </w:r>
      <w:r w:rsidR="006B7A9D">
        <w:rPr>
          <w:sz w:val="28"/>
          <w:szCs w:val="28"/>
        </w:rPr>
        <w:t>величится</w:t>
      </w:r>
      <w:r w:rsidR="006B7A9D" w:rsidRPr="00710589">
        <w:rPr>
          <w:sz w:val="28"/>
          <w:szCs w:val="28"/>
        </w:rPr>
        <w:t xml:space="preserve"> на </w:t>
      </w:r>
      <w:r w:rsidR="00B0117E">
        <w:rPr>
          <w:sz w:val="28"/>
          <w:szCs w:val="28"/>
        </w:rPr>
        <w:t>40115,6</w:t>
      </w:r>
      <w:r w:rsidR="006B7A9D" w:rsidRPr="00710589">
        <w:rPr>
          <w:sz w:val="28"/>
          <w:szCs w:val="28"/>
        </w:rPr>
        <w:t xml:space="preserve">тыс. рублей, то есть </w:t>
      </w:r>
      <w:r w:rsidR="006B7A9D">
        <w:rPr>
          <w:sz w:val="28"/>
          <w:szCs w:val="28"/>
        </w:rPr>
        <w:t>с 320304,5</w:t>
      </w:r>
      <w:r w:rsidR="006B7A9D" w:rsidRPr="00710589">
        <w:rPr>
          <w:sz w:val="28"/>
          <w:szCs w:val="28"/>
        </w:rPr>
        <w:t xml:space="preserve"> тыс. рублей до </w:t>
      </w:r>
      <w:r w:rsidR="00B0117E">
        <w:rPr>
          <w:sz w:val="28"/>
          <w:szCs w:val="28"/>
        </w:rPr>
        <w:t>360420</w:t>
      </w:r>
      <w:r w:rsidR="006B7A9D">
        <w:rPr>
          <w:sz w:val="28"/>
          <w:szCs w:val="28"/>
        </w:rPr>
        <w:t>,0</w:t>
      </w:r>
      <w:r w:rsidR="006B7A9D" w:rsidRPr="00710589">
        <w:rPr>
          <w:sz w:val="28"/>
          <w:szCs w:val="28"/>
        </w:rPr>
        <w:t>тыс. рублей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2023г</w:t>
      </w:r>
      <w:r w:rsidR="00BB29DE"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F74BD7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972762,2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CC6F9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995111,2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CC6F9A" w:rsidP="00090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22349,0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793BA0" w:rsidP="00CC6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74BD7">
              <w:rPr>
                <w:sz w:val="22"/>
                <w:szCs w:val="22"/>
              </w:rPr>
              <w:t>2,</w:t>
            </w:r>
            <w:r w:rsidR="00CC6F9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E13FC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F74BD7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5039,0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CC6F9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4653,2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7600ED" w:rsidP="00CC6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C6F9A">
              <w:rPr>
                <w:sz w:val="22"/>
                <w:szCs w:val="22"/>
              </w:rPr>
              <w:t>405,3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F74BD7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E13FC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1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1346" w:type="dxa"/>
            <w:shd w:val="clear" w:color="auto" w:fill="auto"/>
          </w:tcPr>
          <w:p w:rsidR="00B75ED6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170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70A3F">
              <w:rPr>
                <w:sz w:val="22"/>
                <w:szCs w:val="22"/>
              </w:rPr>
              <w:t>2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2937,7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3</w:t>
            </w:r>
          </w:p>
        </w:tc>
      </w:tr>
      <w:tr w:rsidR="00B75ED6" w:rsidRPr="00282211" w:rsidTr="00CC78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F74BD7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982629,2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F74BD7" w:rsidP="007600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1004573,0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F74BD7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21943,7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F74BD7" w:rsidP="00CC6F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</w:t>
            </w:r>
            <w:r w:rsidR="00CC6F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7600ED">
        <w:rPr>
          <w:sz w:val="28"/>
          <w:szCs w:val="28"/>
        </w:rPr>
        <w:t>двум</w:t>
      </w:r>
      <w:r>
        <w:rPr>
          <w:sz w:val="28"/>
          <w:szCs w:val="28"/>
        </w:rPr>
        <w:t xml:space="preserve"> главн</w:t>
      </w:r>
      <w:r w:rsidR="00C13832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C13832">
        <w:rPr>
          <w:sz w:val="28"/>
          <w:szCs w:val="28"/>
        </w:rPr>
        <w:t>ям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</w:t>
      </w:r>
      <w:r w:rsidR="00170A3F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расходов главных распорядителей приходится на </w:t>
      </w:r>
      <w:r w:rsidR="007600ED" w:rsidRPr="001B4A89">
        <w:rPr>
          <w:b/>
          <w:sz w:val="28"/>
          <w:szCs w:val="28"/>
        </w:rPr>
        <w:t xml:space="preserve">Финансовое управление администрации </w:t>
      </w:r>
      <w:r>
        <w:rPr>
          <w:sz w:val="28"/>
          <w:szCs w:val="28"/>
        </w:rPr>
        <w:t>– расходы у</w:t>
      </w:r>
      <w:r w:rsidR="00170A3F">
        <w:rPr>
          <w:sz w:val="28"/>
          <w:szCs w:val="28"/>
        </w:rPr>
        <w:t>меньши</w:t>
      </w:r>
      <w:r w:rsidR="000456B4">
        <w:rPr>
          <w:sz w:val="28"/>
          <w:szCs w:val="28"/>
        </w:rPr>
        <w:t>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CC6F9A">
        <w:rPr>
          <w:sz w:val="28"/>
          <w:szCs w:val="28"/>
        </w:rPr>
        <w:t>405,3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1A588C" w:rsidRDefault="00EB0BA1" w:rsidP="00A461B4">
      <w:pPr>
        <w:rPr>
          <w:sz w:val="28"/>
          <w:szCs w:val="28"/>
        </w:rPr>
      </w:pPr>
      <w:r>
        <w:rPr>
          <w:sz w:val="28"/>
          <w:szCs w:val="28"/>
        </w:rPr>
        <w:t>-  реализация мероприяти</w:t>
      </w:r>
      <w:r w:rsidR="00FF6925">
        <w:rPr>
          <w:sz w:val="28"/>
          <w:szCs w:val="28"/>
        </w:rPr>
        <w:t xml:space="preserve">я </w:t>
      </w:r>
      <w:r w:rsidR="003450F4">
        <w:rPr>
          <w:sz w:val="28"/>
          <w:szCs w:val="28"/>
        </w:rPr>
        <w:t xml:space="preserve">по </w:t>
      </w:r>
      <w:r w:rsidR="00A461B4" w:rsidRPr="00A461B4">
        <w:rPr>
          <w:sz w:val="28"/>
          <w:szCs w:val="28"/>
        </w:rPr>
        <w:t xml:space="preserve"> обеспечени</w:t>
      </w:r>
      <w:r w:rsidR="00A461B4">
        <w:rPr>
          <w:sz w:val="28"/>
          <w:szCs w:val="28"/>
        </w:rPr>
        <w:t>ю</w:t>
      </w:r>
      <w:r w:rsidR="00A461B4" w:rsidRPr="00A461B4">
        <w:rPr>
          <w:sz w:val="28"/>
          <w:szCs w:val="28"/>
        </w:rPr>
        <w:t xml:space="preserve"> дорожной деятельности на территории Брянской области в рамках реализации национального проекта "Безопасные и качественные автомобильные дороги"  согласно Закон Брянской области №19-З от 24.03.2023</w:t>
      </w:r>
      <w:r w:rsidR="000872C6">
        <w:rPr>
          <w:sz w:val="28"/>
          <w:szCs w:val="28"/>
        </w:rPr>
        <w:t>;</w:t>
      </w:r>
    </w:p>
    <w:p w:rsidR="00A461B4" w:rsidRDefault="00A461B4" w:rsidP="00A461B4">
      <w:pPr>
        <w:rPr>
          <w:sz w:val="28"/>
          <w:szCs w:val="28"/>
        </w:rPr>
      </w:pPr>
      <w:r>
        <w:rPr>
          <w:sz w:val="28"/>
          <w:szCs w:val="28"/>
        </w:rPr>
        <w:t>- реализация м</w:t>
      </w:r>
      <w:r w:rsidRPr="00A461B4">
        <w:rPr>
          <w:sz w:val="28"/>
          <w:szCs w:val="28"/>
        </w:rPr>
        <w:t>ероприятия в сфере архитектуры и градостроительства</w:t>
      </w:r>
      <w:r>
        <w:rPr>
          <w:sz w:val="28"/>
          <w:szCs w:val="28"/>
        </w:rPr>
        <w:t>;</w:t>
      </w:r>
    </w:p>
    <w:p w:rsidR="00A461B4" w:rsidRDefault="00A461B4" w:rsidP="00A461B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461B4">
        <w:t xml:space="preserve"> </w:t>
      </w:r>
      <w:r>
        <w:rPr>
          <w:sz w:val="28"/>
          <w:szCs w:val="28"/>
        </w:rPr>
        <w:t>с</w:t>
      </w:r>
      <w:r w:rsidRPr="00A461B4">
        <w:rPr>
          <w:sz w:val="28"/>
          <w:szCs w:val="28"/>
        </w:rPr>
        <w:t>офинансирование объектов капитальных вложений муниципальной собственности</w:t>
      </w:r>
      <w:r>
        <w:rPr>
          <w:sz w:val="28"/>
          <w:szCs w:val="28"/>
        </w:rPr>
        <w:t>;</w:t>
      </w:r>
    </w:p>
    <w:p w:rsidR="00A461B4" w:rsidRDefault="00A461B4" w:rsidP="00A461B4">
      <w:pPr>
        <w:rPr>
          <w:sz w:val="28"/>
          <w:szCs w:val="28"/>
        </w:rPr>
      </w:pPr>
      <w:r>
        <w:rPr>
          <w:sz w:val="28"/>
          <w:szCs w:val="28"/>
        </w:rPr>
        <w:t>-реализация мероприятия  по о</w:t>
      </w:r>
      <w:r w:rsidRPr="00A461B4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A461B4">
        <w:rPr>
          <w:sz w:val="28"/>
          <w:szCs w:val="28"/>
        </w:rPr>
        <w:t xml:space="preserve"> и проведение выборов и референдумов</w:t>
      </w:r>
      <w:r>
        <w:rPr>
          <w:sz w:val="28"/>
          <w:szCs w:val="28"/>
        </w:rPr>
        <w:t>;</w:t>
      </w:r>
    </w:p>
    <w:p w:rsidR="003450F4" w:rsidRDefault="003450F4" w:rsidP="003450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461B4">
        <w:rPr>
          <w:sz w:val="28"/>
          <w:szCs w:val="28"/>
        </w:rPr>
        <w:t>реализация мероприятия по  обеспечению н</w:t>
      </w:r>
      <w:r w:rsidR="00A461B4" w:rsidRPr="00A461B4">
        <w:rPr>
          <w:sz w:val="28"/>
          <w:szCs w:val="28"/>
        </w:rPr>
        <w:t>едостающ</w:t>
      </w:r>
      <w:r w:rsidR="00A461B4">
        <w:rPr>
          <w:sz w:val="28"/>
          <w:szCs w:val="28"/>
        </w:rPr>
        <w:t>ей</w:t>
      </w:r>
      <w:r w:rsidR="00A461B4" w:rsidRPr="00A461B4">
        <w:rPr>
          <w:sz w:val="28"/>
          <w:szCs w:val="28"/>
        </w:rPr>
        <w:t xml:space="preserve"> потребность для заключения договора на оказание услуг связи для системы обеспечения вызова экстренных оперативных служб по единому номеру "112"</w:t>
      </w:r>
      <w:r w:rsidR="00A461B4">
        <w:rPr>
          <w:sz w:val="28"/>
          <w:szCs w:val="28"/>
        </w:rPr>
        <w:t>.</w:t>
      </w:r>
    </w:p>
    <w:p w:rsidR="000346F2" w:rsidRDefault="000346F2" w:rsidP="003450F4">
      <w:pPr>
        <w:shd w:val="clear" w:color="auto" w:fill="FFFFFF"/>
        <w:rPr>
          <w:sz w:val="28"/>
          <w:szCs w:val="28"/>
        </w:rPr>
      </w:pP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  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F30802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835AE2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4E1D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B12E3"/>
    <w:rsid w:val="002B33C3"/>
    <w:rsid w:val="002C36BA"/>
    <w:rsid w:val="002D231B"/>
    <w:rsid w:val="002E2678"/>
    <w:rsid w:val="002F0BBB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450F4"/>
    <w:rsid w:val="00357359"/>
    <w:rsid w:val="0036440C"/>
    <w:rsid w:val="0036728E"/>
    <w:rsid w:val="00367905"/>
    <w:rsid w:val="003719CE"/>
    <w:rsid w:val="0037314A"/>
    <w:rsid w:val="00374027"/>
    <w:rsid w:val="00375B21"/>
    <w:rsid w:val="003817C0"/>
    <w:rsid w:val="00383E54"/>
    <w:rsid w:val="00386C7F"/>
    <w:rsid w:val="003872EC"/>
    <w:rsid w:val="00391FAE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99C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4D11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600ED"/>
    <w:rsid w:val="007775B9"/>
    <w:rsid w:val="007815CD"/>
    <w:rsid w:val="00793BA0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4063A"/>
    <w:rsid w:val="00844D27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36A4"/>
    <w:rsid w:val="00934CB7"/>
    <w:rsid w:val="00935F0E"/>
    <w:rsid w:val="00941A65"/>
    <w:rsid w:val="0094502F"/>
    <w:rsid w:val="00953E2E"/>
    <w:rsid w:val="00963433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B0EC8"/>
    <w:rsid w:val="00AB1FA7"/>
    <w:rsid w:val="00AB3B7E"/>
    <w:rsid w:val="00AC0531"/>
    <w:rsid w:val="00AC5F94"/>
    <w:rsid w:val="00AE2EFC"/>
    <w:rsid w:val="00AE41BD"/>
    <w:rsid w:val="00AF25FA"/>
    <w:rsid w:val="00AF3951"/>
    <w:rsid w:val="00AF50A9"/>
    <w:rsid w:val="00B0117E"/>
    <w:rsid w:val="00B21D2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13832"/>
    <w:rsid w:val="00C15AF6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C6F9A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D1733"/>
    <w:rsid w:val="00DD2377"/>
    <w:rsid w:val="00DD2CA2"/>
    <w:rsid w:val="00DE1C3A"/>
    <w:rsid w:val="00DE722C"/>
    <w:rsid w:val="00DF0873"/>
    <w:rsid w:val="00DF5615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30802"/>
    <w:rsid w:val="00F40A18"/>
    <w:rsid w:val="00F420B6"/>
    <w:rsid w:val="00F45FDF"/>
    <w:rsid w:val="00F462F5"/>
    <w:rsid w:val="00F56A5F"/>
    <w:rsid w:val="00F74364"/>
    <w:rsid w:val="00F74BD7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836AF"/>
  <w15:docId w15:val="{07A44DED-5F9D-4810-B7AF-BB3F690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47</cp:revision>
  <cp:lastPrinted>2023-04-18T09:49:00Z</cp:lastPrinted>
  <dcterms:created xsi:type="dcterms:W3CDTF">2018-05-21T07:53:00Z</dcterms:created>
  <dcterms:modified xsi:type="dcterms:W3CDTF">2023-04-18T09:51:00Z</dcterms:modified>
</cp:coreProperties>
</file>