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20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3977D5">
        <w:rPr>
          <w:sz w:val="28"/>
          <w:szCs w:val="28"/>
        </w:rPr>
        <w:t>434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3977D5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3977D5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E803C1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7E454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3977D5">
        <w:rPr>
          <w:sz w:val="28"/>
          <w:szCs w:val="28"/>
        </w:rPr>
        <w:t>21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20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3977D5">
        <w:rPr>
          <w:sz w:val="28"/>
          <w:szCs w:val="28"/>
        </w:rPr>
        <w:t>434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</w:t>
      </w:r>
      <w:r w:rsidR="003977D5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год и на плановый период 202</w:t>
      </w:r>
      <w:r w:rsidR="003977D5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и 202</w:t>
      </w:r>
      <w:r w:rsidR="003977D5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936BC" w:rsidRPr="00530A2E" w:rsidRDefault="000936BC" w:rsidP="000936B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Внесение изменений в показатели районного бюджета на 2021-2023 годы </w:t>
      </w:r>
      <w:r w:rsidRPr="00BE6235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изменением общего объема доходов, расходов и </w:t>
      </w:r>
      <w:r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C83B29">
        <w:rPr>
          <w:sz w:val="28"/>
          <w:szCs w:val="28"/>
        </w:rPr>
        <w:t>-202</w:t>
      </w:r>
      <w:r w:rsidR="003977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увеличением </w:t>
      </w:r>
      <w:r w:rsidR="00007806">
        <w:rPr>
          <w:sz w:val="28"/>
          <w:szCs w:val="28"/>
        </w:rPr>
        <w:t xml:space="preserve"> </w:t>
      </w:r>
      <w:r w:rsidR="001531FD" w:rsidRPr="00F84745">
        <w:rPr>
          <w:color w:val="000000"/>
          <w:sz w:val="28"/>
          <w:szCs w:val="28"/>
        </w:rPr>
        <w:t xml:space="preserve">поступления </w:t>
      </w:r>
      <w:r w:rsidR="006D67F0">
        <w:rPr>
          <w:color w:val="000000"/>
          <w:sz w:val="28"/>
          <w:szCs w:val="28"/>
        </w:rPr>
        <w:t>дотаций</w:t>
      </w:r>
      <w:r w:rsidR="001531FD" w:rsidRPr="00A75E96">
        <w:rPr>
          <w:color w:val="000000"/>
          <w:sz w:val="28"/>
          <w:szCs w:val="28"/>
        </w:rPr>
        <w:t xml:space="preserve"> </w:t>
      </w:r>
      <w:r w:rsidR="006D67F0">
        <w:rPr>
          <w:color w:val="000000"/>
          <w:sz w:val="28"/>
          <w:szCs w:val="28"/>
        </w:rPr>
        <w:t xml:space="preserve"> и субсидий </w:t>
      </w:r>
      <w:r w:rsidR="001531FD" w:rsidRPr="006F02F3">
        <w:rPr>
          <w:color w:val="000000"/>
          <w:sz w:val="28"/>
          <w:szCs w:val="28"/>
        </w:rPr>
        <w:t xml:space="preserve">бюджетам городских округов на </w:t>
      </w:r>
      <w:r w:rsidR="001531FD">
        <w:rPr>
          <w:color w:val="000000"/>
          <w:sz w:val="28"/>
          <w:szCs w:val="28"/>
        </w:rPr>
        <w:t xml:space="preserve">реализацию </w:t>
      </w:r>
      <w:r w:rsidR="006D67F0">
        <w:rPr>
          <w:color w:val="000000"/>
          <w:sz w:val="28"/>
          <w:szCs w:val="28"/>
        </w:rPr>
        <w:t xml:space="preserve">муниципальных программ </w:t>
      </w:r>
    </w:p>
    <w:p w:rsidR="005751ED" w:rsidRDefault="006D67F8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2E1B">
        <w:rPr>
          <w:sz w:val="28"/>
          <w:szCs w:val="28"/>
        </w:rPr>
        <w:t>Доходная часть городского</w:t>
      </w:r>
      <w:r w:rsidR="00014BF6">
        <w:rPr>
          <w:sz w:val="28"/>
          <w:szCs w:val="28"/>
        </w:rPr>
        <w:t xml:space="preserve"> бюджета на 202</w:t>
      </w:r>
      <w:r w:rsidR="00C20728">
        <w:rPr>
          <w:sz w:val="28"/>
          <w:szCs w:val="28"/>
        </w:rPr>
        <w:t>1</w:t>
      </w:r>
      <w:r w:rsidR="00014BF6">
        <w:rPr>
          <w:sz w:val="28"/>
          <w:szCs w:val="28"/>
        </w:rPr>
        <w:t xml:space="preserve"> год увеличилась </w:t>
      </w:r>
      <w:r w:rsidR="00062E1B">
        <w:rPr>
          <w:sz w:val="28"/>
          <w:szCs w:val="28"/>
        </w:rPr>
        <w:t xml:space="preserve">  на </w:t>
      </w:r>
      <w:r w:rsidR="007E454E">
        <w:rPr>
          <w:sz w:val="28"/>
          <w:szCs w:val="28"/>
        </w:rPr>
        <w:t>8313,6</w:t>
      </w:r>
      <w:r w:rsidR="00C20728">
        <w:rPr>
          <w:sz w:val="28"/>
          <w:szCs w:val="28"/>
        </w:rPr>
        <w:t>тысяч</w:t>
      </w:r>
      <w:r w:rsidR="00062E1B">
        <w:rPr>
          <w:sz w:val="28"/>
          <w:szCs w:val="28"/>
        </w:rPr>
        <w:t xml:space="preserve"> рублей</w:t>
      </w:r>
      <w:r w:rsidR="00023515">
        <w:rPr>
          <w:sz w:val="28"/>
          <w:szCs w:val="28"/>
        </w:rPr>
        <w:t xml:space="preserve"> (</w:t>
      </w:r>
      <w:r w:rsidR="006B63E6">
        <w:rPr>
          <w:sz w:val="28"/>
          <w:szCs w:val="28"/>
        </w:rPr>
        <w:t xml:space="preserve">с </w:t>
      </w:r>
      <w:r w:rsidR="007E454E">
        <w:rPr>
          <w:sz w:val="28"/>
          <w:szCs w:val="28"/>
        </w:rPr>
        <w:t>289787,4</w:t>
      </w:r>
      <w:r w:rsidR="000F274D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7E454E">
        <w:rPr>
          <w:sz w:val="28"/>
          <w:szCs w:val="28"/>
        </w:rPr>
        <w:t>298101,0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</w:t>
      </w:r>
      <w:r w:rsidR="006B63E6">
        <w:rPr>
          <w:sz w:val="28"/>
          <w:szCs w:val="28"/>
        </w:rPr>
        <w:t>2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6B63E6">
        <w:rPr>
          <w:sz w:val="28"/>
          <w:szCs w:val="28"/>
        </w:rPr>
        <w:t>3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7E454E">
        <w:rPr>
          <w:sz w:val="28"/>
          <w:szCs w:val="28"/>
        </w:rPr>
        <w:t>предусмотрено соответственно в сумме 10,6 тысяч рублей и 11,0тысяч рублей.</w:t>
      </w:r>
      <w:r w:rsidR="00326351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2021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C20728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10451" w:type="dxa"/>
        <w:tblInd w:w="93" w:type="dxa"/>
        <w:tblLayout w:type="fixed"/>
        <w:tblLook w:val="04A0"/>
      </w:tblPr>
      <w:tblGrid>
        <w:gridCol w:w="2664"/>
        <w:gridCol w:w="2804"/>
        <w:gridCol w:w="2647"/>
        <w:gridCol w:w="2336"/>
      </w:tblGrid>
      <w:tr w:rsidR="00794655" w:rsidRPr="005B31EB" w:rsidTr="00196523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3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7E454E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 w:rsidR="007E454E">
              <w:rPr>
                <w:color w:val="FF0000"/>
              </w:rPr>
              <w:t>8313604,66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E454E" w:rsidP="00196523">
            <w:pPr>
              <w:jc w:val="center"/>
            </w:pPr>
            <w:r>
              <w:t>+10603,0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E454E" w:rsidP="00196523">
            <w:pPr>
              <w:jc w:val="center"/>
            </w:pPr>
            <w:r>
              <w:t>11008,0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Расходы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20728" w:rsidP="007E45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7E454E">
              <w:rPr>
                <w:color w:val="FF0000"/>
              </w:rPr>
              <w:t>8313604,66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E454E" w:rsidP="00196523">
            <w:pPr>
              <w:jc w:val="center"/>
            </w:pPr>
            <w:r>
              <w:t>+10603,0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E454E" w:rsidP="00196523">
            <w:pPr>
              <w:jc w:val="center"/>
            </w:pPr>
            <w:r>
              <w:t>11008,0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Дефицит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20728" w:rsidP="00196523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14BF6" w:rsidRDefault="00127ABC" w:rsidP="00014BF6">
      <w:pPr>
        <w:shd w:val="clear" w:color="auto" w:fill="FFFFFF"/>
        <w:spacing w:before="240" w:line="264" w:lineRule="auto"/>
        <w:ind w:firstLine="709"/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 xml:space="preserve">Расходная часть бюджета корректируется на сумму </w:t>
      </w:r>
      <w:r w:rsidR="00256DC7">
        <w:rPr>
          <w:sz w:val="28"/>
          <w:szCs w:val="28"/>
        </w:rPr>
        <w:t>поступления доходной части.</w:t>
      </w:r>
    </w:p>
    <w:p w:rsidR="00062E1B" w:rsidRDefault="0085548D" w:rsidP="0001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2E8" w:rsidRDefault="00127ABC" w:rsidP="002E2678">
      <w:pPr>
        <w:jc w:val="both"/>
        <w:rPr>
          <w:sz w:val="28"/>
          <w:szCs w:val="28"/>
        </w:rPr>
      </w:pPr>
      <w:r>
        <w:lastRenderedPageBreak/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</w:t>
      </w:r>
      <w:r w:rsidR="006B63E6">
        <w:rPr>
          <w:sz w:val="28"/>
          <w:szCs w:val="28"/>
        </w:rPr>
        <w:t>1</w:t>
      </w:r>
      <w:r w:rsidRPr="00710589">
        <w:rPr>
          <w:sz w:val="28"/>
          <w:szCs w:val="28"/>
        </w:rPr>
        <w:t xml:space="preserve"> год увеличивается на </w:t>
      </w:r>
      <w:r w:rsidR="007E454E">
        <w:rPr>
          <w:sz w:val="28"/>
          <w:szCs w:val="28"/>
        </w:rPr>
        <w:t>8313,6</w:t>
      </w:r>
      <w:r w:rsidRPr="00710589">
        <w:rPr>
          <w:sz w:val="28"/>
          <w:szCs w:val="28"/>
        </w:rPr>
        <w:t xml:space="preserve">тыс. рублей, то есть с </w:t>
      </w:r>
      <w:r w:rsidR="007E454E">
        <w:rPr>
          <w:sz w:val="28"/>
          <w:szCs w:val="28"/>
        </w:rPr>
        <w:t>294064,0</w:t>
      </w:r>
      <w:r w:rsidR="000F274D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 xml:space="preserve">тыс. рублей до </w:t>
      </w:r>
      <w:r w:rsidR="007E454E">
        <w:rPr>
          <w:sz w:val="28"/>
          <w:szCs w:val="28"/>
        </w:rPr>
        <w:t>302377,6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B75ED6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283102,5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B75ED6" w:rsidP="000F2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291900,0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8797,5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911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50723F">
              <w:rPr>
                <w:sz w:val="22"/>
                <w:szCs w:val="22"/>
              </w:rPr>
              <w:t>5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B75ED6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6276,4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6236,1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B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-40,3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50723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-0,6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476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B75ED6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B75ED6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B75ED6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B75ED6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B75ED6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927,2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B75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-75,9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50723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-7,6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B75ED6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B75ED6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-367,8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50723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-12,7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8</w:t>
            </w:r>
          </w:p>
        </w:tc>
      </w:tr>
      <w:tr w:rsidR="00B75ED6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B75ED6" w:rsidP="00BC5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294064,0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B75ED6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302377,5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8313,6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9115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FF1332">
        <w:rPr>
          <w:sz w:val="28"/>
          <w:szCs w:val="28"/>
        </w:rPr>
        <w:t xml:space="preserve">увеличение 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50723F">
        <w:rPr>
          <w:sz w:val="28"/>
          <w:szCs w:val="28"/>
        </w:rPr>
        <w:t>8797,5</w:t>
      </w:r>
      <w:r w:rsidR="00FF1332">
        <w:rPr>
          <w:sz w:val="28"/>
          <w:szCs w:val="28"/>
        </w:rPr>
        <w:t xml:space="preserve"> 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256DC7">
        <w:rPr>
          <w:sz w:val="28"/>
          <w:szCs w:val="28"/>
        </w:rPr>
        <w:t>одному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</w:t>
      </w:r>
      <w:r>
        <w:rPr>
          <w:sz w:val="28"/>
          <w:szCs w:val="28"/>
        </w:rPr>
        <w:t xml:space="preserve"> распорядител</w:t>
      </w:r>
      <w:r w:rsidR="006757C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47600F">
        <w:rPr>
          <w:sz w:val="28"/>
          <w:szCs w:val="28"/>
        </w:rPr>
        <w:t>96,</w:t>
      </w:r>
      <w:r w:rsidR="0050723F">
        <w:rPr>
          <w:sz w:val="28"/>
          <w:szCs w:val="28"/>
        </w:rPr>
        <w:t>5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91153B" w:rsidRPr="00941A65" w:rsidRDefault="0091153B" w:rsidP="002E2678">
      <w:pPr>
        <w:jc w:val="both"/>
        <w:rPr>
          <w:b/>
          <w:sz w:val="28"/>
          <w:szCs w:val="28"/>
        </w:rPr>
      </w:pP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A220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1A220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50723F">
        <w:rPr>
          <w:sz w:val="28"/>
          <w:szCs w:val="28"/>
        </w:rPr>
        <w:t>3,1</w:t>
      </w:r>
      <w:r w:rsidR="0047600F">
        <w:rPr>
          <w:sz w:val="28"/>
          <w:szCs w:val="28"/>
        </w:rPr>
        <w:t xml:space="preserve"> %</w:t>
      </w:r>
      <w:r w:rsidR="006757C9">
        <w:rPr>
          <w:sz w:val="28"/>
          <w:szCs w:val="28"/>
        </w:rPr>
        <w:t>.</w:t>
      </w:r>
      <w:r w:rsidR="00797D7F" w:rsidRPr="00797D7F">
        <w:rPr>
          <w:sz w:val="28"/>
          <w:szCs w:val="28"/>
        </w:rPr>
        <w:t xml:space="preserve"> </w:t>
      </w:r>
      <w:r w:rsidR="006757C9">
        <w:rPr>
          <w:sz w:val="28"/>
          <w:szCs w:val="28"/>
        </w:rPr>
        <w:t xml:space="preserve">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6C7D56" w:rsidRDefault="006C7D56" w:rsidP="006C7D56">
      <w:pPr>
        <w:pStyle w:val="1"/>
        <w:shd w:val="clear" w:color="auto" w:fill="auto"/>
        <w:ind w:left="140" w:right="60" w:firstLine="700"/>
        <w:jc w:val="both"/>
      </w:pPr>
      <w:r>
        <w:rPr>
          <w:color w:val="000000"/>
        </w:rPr>
        <w:t>-</w:t>
      </w:r>
      <w:r w:rsidR="0050723F">
        <w:rPr>
          <w:color w:val="000000"/>
        </w:rPr>
        <w:t>реализация мероприятий по обеспечению жильем молодых семей, осуществление отдельных полномочий в сфере образования</w:t>
      </w:r>
      <w:r w:rsidR="00E803C1">
        <w:rPr>
          <w:color w:val="000000"/>
        </w:rPr>
        <w:t xml:space="preserve">, </w:t>
      </w:r>
      <w:proofErr w:type="gramStart"/>
      <w:r w:rsidR="002841FE">
        <w:rPr>
          <w:color w:val="000000"/>
        </w:rPr>
        <w:t>(</w:t>
      </w:r>
      <w:r>
        <w:rPr>
          <w:color w:val="000000"/>
        </w:rPr>
        <w:t xml:space="preserve"> </w:t>
      </w:r>
      <w:proofErr w:type="gramEnd"/>
      <w:r w:rsidR="002841FE" w:rsidRPr="002841FE">
        <w:rPr>
          <w:color w:val="000000"/>
        </w:rPr>
        <w:t xml:space="preserve">Закон Брянской области № </w:t>
      </w:r>
      <w:r w:rsidR="0050723F">
        <w:rPr>
          <w:color w:val="000000"/>
        </w:rPr>
        <w:t>93</w:t>
      </w:r>
      <w:r w:rsidR="002841FE" w:rsidRPr="002841FE">
        <w:rPr>
          <w:color w:val="000000"/>
        </w:rPr>
        <w:t xml:space="preserve">-З от </w:t>
      </w:r>
      <w:r w:rsidR="0050723F">
        <w:rPr>
          <w:color w:val="000000"/>
        </w:rPr>
        <w:t>01.11</w:t>
      </w:r>
      <w:r w:rsidR="002841FE" w:rsidRPr="002841FE">
        <w:rPr>
          <w:color w:val="000000"/>
        </w:rPr>
        <w:t>.2021</w:t>
      </w:r>
      <w:r w:rsidR="002841FE">
        <w:rPr>
          <w:color w:val="000000"/>
        </w:rPr>
        <w:t xml:space="preserve">) </w:t>
      </w:r>
    </w:p>
    <w:p w:rsidR="00730BDF" w:rsidRPr="006C7D56" w:rsidRDefault="006C7D56" w:rsidP="00E803C1">
      <w:pPr>
        <w:pStyle w:val="21"/>
        <w:shd w:val="clear" w:color="auto" w:fill="auto"/>
        <w:ind w:left="20" w:right="20"/>
        <w:rPr>
          <w:sz w:val="28"/>
          <w:szCs w:val="28"/>
        </w:rPr>
      </w:pPr>
      <w:r>
        <w:rPr>
          <w:spacing w:val="0"/>
        </w:rPr>
        <w:t xml:space="preserve">             </w:t>
      </w:r>
    </w:p>
    <w:p w:rsidR="00BF5987" w:rsidRDefault="00BF5987" w:rsidP="00BF5987">
      <w:pPr>
        <w:pStyle w:val="20"/>
        <w:shd w:val="clear" w:color="auto" w:fill="auto"/>
        <w:spacing w:before="0" w:after="244" w:line="360" w:lineRule="exact"/>
        <w:ind w:firstLine="840"/>
        <w:rPr>
          <w:color w:val="000000"/>
          <w:lang w:bidi="ru-RU"/>
        </w:rPr>
      </w:pPr>
      <w:r>
        <w:rPr>
          <w:color w:val="000000"/>
          <w:lang w:bidi="ru-RU"/>
        </w:rPr>
        <w:t xml:space="preserve">Корректировка расходной части бюджета на 2022 - 2023 годы  </w:t>
      </w:r>
      <w:r w:rsidR="00E803C1">
        <w:rPr>
          <w:color w:val="000000"/>
          <w:lang w:bidi="ru-RU"/>
        </w:rPr>
        <w:t xml:space="preserve">предусмотрена </w:t>
      </w:r>
      <w:proofErr w:type="gramStart"/>
      <w:r w:rsidR="00E803C1">
        <w:rPr>
          <w:color w:val="000000"/>
          <w:lang w:bidi="ru-RU"/>
        </w:rPr>
        <w:t>при</w:t>
      </w:r>
      <w:proofErr w:type="gramEnd"/>
      <w:r w:rsidR="00E803C1">
        <w:rPr>
          <w:color w:val="000000"/>
          <w:lang w:bidi="ru-RU"/>
        </w:rPr>
        <w:t xml:space="preserve"> осуществление первичного военного учета на территориях, где отсутствует военные комиссариаты.</w:t>
      </w: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BF5987" w:rsidRDefault="00BF5987" w:rsidP="00727E2C">
      <w:pPr>
        <w:jc w:val="both"/>
        <w:rPr>
          <w:i/>
          <w:sz w:val="28"/>
          <w:szCs w:val="28"/>
        </w:rPr>
      </w:pP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33" w:rsidRDefault="00FF2233" w:rsidP="00282211">
      <w:r>
        <w:separator/>
      </w:r>
    </w:p>
  </w:endnote>
  <w:endnote w:type="continuationSeparator" w:id="1">
    <w:p w:rsidR="00FF2233" w:rsidRDefault="00FF2233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33" w:rsidRDefault="00FF2233" w:rsidP="00282211">
      <w:r>
        <w:separator/>
      </w:r>
    </w:p>
  </w:footnote>
  <w:footnote w:type="continuationSeparator" w:id="1">
    <w:p w:rsidR="00FF2233" w:rsidRDefault="00FF2233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4757AD">
    <w:pPr>
      <w:pStyle w:val="a4"/>
      <w:jc w:val="center"/>
    </w:pPr>
    <w:fldSimple w:instr="PAGE   \* MERGEFORMAT">
      <w:r w:rsidR="00E803C1">
        <w:rPr>
          <w:noProof/>
        </w:rPr>
        <w:t>2</w:t>
      </w:r>
    </w:fldSimple>
  </w:p>
  <w:p w:rsidR="00282211" w:rsidRDefault="00282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936BC"/>
    <w:rsid w:val="000A045F"/>
    <w:rsid w:val="000B0775"/>
    <w:rsid w:val="000C0EF0"/>
    <w:rsid w:val="000D0B24"/>
    <w:rsid w:val="000E3D09"/>
    <w:rsid w:val="000F14D9"/>
    <w:rsid w:val="000F274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1D59"/>
    <w:rsid w:val="001438F5"/>
    <w:rsid w:val="00150D8B"/>
    <w:rsid w:val="001531FD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757AD"/>
    <w:rsid w:val="0047600F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F1AB4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153B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55BF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3BB"/>
    <w:rsid w:val="00A67F45"/>
    <w:rsid w:val="00A7373C"/>
    <w:rsid w:val="00A750B0"/>
    <w:rsid w:val="00A81A9B"/>
    <w:rsid w:val="00A91942"/>
    <w:rsid w:val="00A92588"/>
    <w:rsid w:val="00A95DF2"/>
    <w:rsid w:val="00AA2DCF"/>
    <w:rsid w:val="00AB0EC8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8168D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478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23</cp:revision>
  <cp:lastPrinted>2021-12-01T07:15:00Z</cp:lastPrinted>
  <dcterms:created xsi:type="dcterms:W3CDTF">2018-05-21T07:53:00Z</dcterms:created>
  <dcterms:modified xsi:type="dcterms:W3CDTF">2021-12-01T07:16:00Z</dcterms:modified>
</cp:coreProperties>
</file>