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85" w:rsidRPr="00BA5285" w:rsidRDefault="00BA5285" w:rsidP="00BA5285">
      <w:pPr>
        <w:pStyle w:val="1"/>
        <w:jc w:val="center"/>
        <w:rPr>
          <w:b w:val="0"/>
          <w:color w:val="000000" w:themeColor="text1"/>
          <w:sz w:val="24"/>
          <w:szCs w:val="24"/>
        </w:rPr>
      </w:pPr>
      <w:r w:rsidRPr="00BA5285">
        <w:rPr>
          <w:b w:val="0"/>
          <w:color w:val="000000" w:themeColor="text1"/>
          <w:sz w:val="24"/>
          <w:szCs w:val="24"/>
        </w:rPr>
        <w:t>Российская Федерация</w:t>
      </w:r>
    </w:p>
    <w:p w:rsidR="00BA5285" w:rsidRPr="00BA5285" w:rsidRDefault="00BA5285" w:rsidP="00BA5285">
      <w:pPr>
        <w:pStyle w:val="1"/>
        <w:jc w:val="center"/>
        <w:rPr>
          <w:b w:val="0"/>
          <w:color w:val="000000" w:themeColor="text1"/>
          <w:sz w:val="24"/>
          <w:szCs w:val="24"/>
        </w:rPr>
      </w:pPr>
      <w:r w:rsidRPr="00BA5285">
        <w:rPr>
          <w:b w:val="0"/>
          <w:color w:val="000000" w:themeColor="text1"/>
          <w:sz w:val="24"/>
          <w:szCs w:val="24"/>
        </w:rPr>
        <w:t>Брянская область</w:t>
      </w:r>
    </w:p>
    <w:p w:rsidR="00BA5285" w:rsidRPr="00BA5285" w:rsidRDefault="00BA5285" w:rsidP="00BA5285">
      <w:pPr>
        <w:pStyle w:val="1"/>
        <w:jc w:val="center"/>
        <w:rPr>
          <w:b w:val="0"/>
          <w:color w:val="000000" w:themeColor="text1"/>
          <w:sz w:val="24"/>
          <w:szCs w:val="24"/>
        </w:rPr>
      </w:pPr>
      <w:r w:rsidRPr="00BA5285">
        <w:rPr>
          <w:b w:val="0"/>
          <w:color w:val="000000" w:themeColor="text1"/>
          <w:sz w:val="24"/>
          <w:szCs w:val="24"/>
        </w:rPr>
        <w:t>АДМИНИСТРАЦИЯ ГОРОДА ФОКИНО</w:t>
      </w:r>
    </w:p>
    <w:p w:rsidR="00BA5285" w:rsidRPr="00BA5285" w:rsidRDefault="00BA5285" w:rsidP="00BA5285">
      <w:pPr>
        <w:pStyle w:val="1"/>
        <w:jc w:val="center"/>
        <w:rPr>
          <w:b w:val="0"/>
          <w:color w:val="000000" w:themeColor="text1"/>
          <w:sz w:val="24"/>
          <w:szCs w:val="24"/>
        </w:rPr>
      </w:pPr>
      <w:r>
        <w:rPr>
          <w:b w:val="0"/>
          <w:color w:val="000000" w:themeColor="text1"/>
          <w:sz w:val="24"/>
          <w:szCs w:val="24"/>
        </w:rPr>
        <w:t>(Администрация г.</w:t>
      </w:r>
      <w:r w:rsidRPr="00BA5285">
        <w:rPr>
          <w:b w:val="0"/>
          <w:color w:val="000000" w:themeColor="text1"/>
          <w:sz w:val="24"/>
          <w:szCs w:val="24"/>
        </w:rPr>
        <w:t>Фокино)</w:t>
      </w: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r w:rsidRPr="00BA5285">
        <w:rPr>
          <w:b w:val="0"/>
          <w:color w:val="000000" w:themeColor="text1"/>
          <w:sz w:val="24"/>
          <w:szCs w:val="24"/>
        </w:rPr>
        <w:t xml:space="preserve">ПОСТАНОВЛЕНИЕ </w:t>
      </w:r>
    </w:p>
    <w:p w:rsidR="00BA5285" w:rsidRDefault="00BA5285" w:rsidP="00BA5285">
      <w:pPr>
        <w:pStyle w:val="1"/>
        <w:jc w:val="center"/>
        <w:rPr>
          <w:b w:val="0"/>
          <w:i/>
          <w:color w:val="000000" w:themeColor="text1"/>
          <w:sz w:val="24"/>
          <w:szCs w:val="24"/>
        </w:rPr>
      </w:pPr>
    </w:p>
    <w:p w:rsidR="00BA5285" w:rsidRDefault="00BA5285" w:rsidP="00BA5285">
      <w:pPr>
        <w:pStyle w:val="1"/>
        <w:jc w:val="center"/>
        <w:rPr>
          <w:b w:val="0"/>
          <w:i/>
          <w:color w:val="000000" w:themeColor="text1"/>
          <w:sz w:val="24"/>
          <w:szCs w:val="24"/>
        </w:rPr>
      </w:pPr>
    </w:p>
    <w:p w:rsidR="00BA5285" w:rsidRPr="00BA5285" w:rsidRDefault="00BA5285" w:rsidP="00BA5285">
      <w:pPr>
        <w:pStyle w:val="1"/>
        <w:jc w:val="center"/>
        <w:rPr>
          <w:b w:val="0"/>
          <w:i/>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5D29F9" w:rsidP="00BA5285">
      <w:pPr>
        <w:pStyle w:val="1"/>
        <w:ind w:left="0"/>
        <w:jc w:val="both"/>
        <w:rPr>
          <w:b w:val="0"/>
          <w:color w:val="000000" w:themeColor="text1"/>
          <w:sz w:val="24"/>
          <w:szCs w:val="24"/>
        </w:rPr>
      </w:pPr>
      <w:r>
        <w:rPr>
          <w:b w:val="0"/>
          <w:color w:val="000000" w:themeColor="text1"/>
          <w:sz w:val="24"/>
          <w:szCs w:val="24"/>
        </w:rPr>
        <w:t xml:space="preserve">от  </w:t>
      </w:r>
      <w:r w:rsidRPr="00B56841">
        <w:rPr>
          <w:b w:val="0"/>
          <w:color w:val="000000" w:themeColor="text1"/>
          <w:sz w:val="24"/>
          <w:szCs w:val="24"/>
        </w:rPr>
        <w:t xml:space="preserve">23 </w:t>
      </w:r>
      <w:r>
        <w:rPr>
          <w:b w:val="0"/>
          <w:color w:val="000000" w:themeColor="text1"/>
          <w:sz w:val="24"/>
          <w:szCs w:val="24"/>
        </w:rPr>
        <w:t xml:space="preserve">апреля </w:t>
      </w:r>
      <w:r w:rsidR="00BA5285" w:rsidRPr="00BA5285">
        <w:rPr>
          <w:b w:val="0"/>
          <w:color w:val="000000" w:themeColor="text1"/>
          <w:sz w:val="24"/>
          <w:szCs w:val="24"/>
        </w:rPr>
        <w:t>202</w:t>
      </w:r>
      <w:r w:rsidR="00BA5285">
        <w:rPr>
          <w:b w:val="0"/>
          <w:color w:val="000000" w:themeColor="text1"/>
          <w:sz w:val="24"/>
          <w:szCs w:val="24"/>
        </w:rPr>
        <w:t>1</w:t>
      </w:r>
      <w:r w:rsidR="00BA5285" w:rsidRPr="00BA5285">
        <w:rPr>
          <w:b w:val="0"/>
          <w:color w:val="000000" w:themeColor="text1"/>
          <w:sz w:val="24"/>
          <w:szCs w:val="24"/>
        </w:rPr>
        <w:t xml:space="preserve">г.   </w:t>
      </w:r>
      <w:r>
        <w:rPr>
          <w:b w:val="0"/>
          <w:color w:val="000000" w:themeColor="text1"/>
          <w:sz w:val="24"/>
          <w:szCs w:val="24"/>
          <w:lang w:val="en-US"/>
        </w:rPr>
        <w:t>N</w:t>
      </w:r>
      <w:r>
        <w:rPr>
          <w:b w:val="0"/>
          <w:color w:val="000000" w:themeColor="text1"/>
          <w:sz w:val="24"/>
          <w:szCs w:val="24"/>
        </w:rPr>
        <w:t xml:space="preserve"> 234</w:t>
      </w:r>
      <w:r w:rsidR="00BA5285" w:rsidRPr="00BA5285">
        <w:rPr>
          <w:b w:val="0"/>
          <w:color w:val="000000" w:themeColor="text1"/>
          <w:sz w:val="24"/>
          <w:szCs w:val="24"/>
        </w:rPr>
        <w:t xml:space="preserve"> - П</w:t>
      </w:r>
    </w:p>
    <w:p w:rsidR="00BA5285" w:rsidRPr="00BA5285" w:rsidRDefault="00BA5285" w:rsidP="00BA5285">
      <w:pPr>
        <w:pStyle w:val="1"/>
        <w:jc w:val="both"/>
        <w:rPr>
          <w:b w:val="0"/>
          <w:color w:val="000000" w:themeColor="text1"/>
          <w:sz w:val="24"/>
          <w:szCs w:val="24"/>
        </w:rPr>
      </w:pPr>
      <w:r>
        <w:rPr>
          <w:b w:val="0"/>
          <w:color w:val="000000" w:themeColor="text1"/>
          <w:sz w:val="24"/>
          <w:szCs w:val="24"/>
        </w:rPr>
        <w:tab/>
        <w:t xml:space="preserve">              </w:t>
      </w:r>
      <w:r w:rsidRPr="00BA5285">
        <w:rPr>
          <w:b w:val="0"/>
          <w:color w:val="000000" w:themeColor="text1"/>
          <w:sz w:val="24"/>
          <w:szCs w:val="24"/>
        </w:rPr>
        <w:t>г. Фокино</w:t>
      </w:r>
    </w:p>
    <w:p w:rsidR="00BA5285" w:rsidRPr="00BA5285" w:rsidRDefault="00BA5285" w:rsidP="00BA5285">
      <w:pPr>
        <w:pStyle w:val="1"/>
        <w:jc w:val="both"/>
        <w:rPr>
          <w:b w:val="0"/>
          <w:color w:val="000000" w:themeColor="text1"/>
          <w:sz w:val="24"/>
          <w:szCs w:val="24"/>
        </w:rPr>
      </w:pPr>
    </w:p>
    <w:p w:rsidR="00BA5285" w:rsidRDefault="00BA5285" w:rsidP="00BA5285">
      <w:pPr>
        <w:pStyle w:val="1"/>
        <w:ind w:left="0"/>
        <w:jc w:val="both"/>
        <w:rPr>
          <w:b w:val="0"/>
          <w:color w:val="000000" w:themeColor="text1"/>
          <w:sz w:val="24"/>
          <w:szCs w:val="24"/>
        </w:rPr>
      </w:pPr>
      <w:r w:rsidRPr="00BA5285">
        <w:rPr>
          <w:b w:val="0"/>
          <w:color w:val="000000" w:themeColor="text1"/>
          <w:sz w:val="24"/>
          <w:szCs w:val="24"/>
        </w:rPr>
        <w:t xml:space="preserve">Об утверждении </w:t>
      </w:r>
      <w:proofErr w:type="gramStart"/>
      <w:r w:rsidRPr="00BA5285">
        <w:rPr>
          <w:b w:val="0"/>
          <w:color w:val="000000" w:themeColor="text1"/>
          <w:sz w:val="24"/>
          <w:szCs w:val="24"/>
        </w:rPr>
        <w:t>административного</w:t>
      </w:r>
      <w:proofErr w:type="gramEnd"/>
      <w:r w:rsidRPr="00BA5285">
        <w:rPr>
          <w:b w:val="0"/>
          <w:color w:val="000000" w:themeColor="text1"/>
          <w:sz w:val="24"/>
          <w:szCs w:val="24"/>
        </w:rPr>
        <w:t xml:space="preserve"> </w:t>
      </w:r>
    </w:p>
    <w:p w:rsidR="00BA5285" w:rsidRDefault="00BA5285" w:rsidP="00BA5285">
      <w:pPr>
        <w:pStyle w:val="1"/>
        <w:ind w:left="0"/>
        <w:jc w:val="both"/>
        <w:rPr>
          <w:b w:val="0"/>
          <w:color w:val="000000" w:themeColor="text1"/>
          <w:sz w:val="24"/>
          <w:szCs w:val="24"/>
        </w:rPr>
      </w:pPr>
      <w:r w:rsidRPr="00BA5285">
        <w:rPr>
          <w:b w:val="0"/>
          <w:color w:val="000000" w:themeColor="text1"/>
          <w:sz w:val="24"/>
          <w:szCs w:val="24"/>
        </w:rPr>
        <w:t xml:space="preserve">регламента предоставления </w:t>
      </w:r>
      <w:proofErr w:type="gramStart"/>
      <w:r w:rsidRPr="00BA5285">
        <w:rPr>
          <w:b w:val="0"/>
          <w:color w:val="000000" w:themeColor="text1"/>
          <w:sz w:val="24"/>
          <w:szCs w:val="24"/>
        </w:rPr>
        <w:t>муниципальной</w:t>
      </w:r>
      <w:proofErr w:type="gramEnd"/>
      <w:r w:rsidRPr="00BA5285">
        <w:rPr>
          <w:b w:val="0"/>
          <w:color w:val="000000" w:themeColor="text1"/>
          <w:sz w:val="24"/>
          <w:szCs w:val="24"/>
        </w:rPr>
        <w:t xml:space="preserve"> </w:t>
      </w:r>
    </w:p>
    <w:p w:rsidR="00BA5285" w:rsidRDefault="00BA5285" w:rsidP="00BA5285">
      <w:pPr>
        <w:pStyle w:val="1"/>
        <w:ind w:left="0"/>
        <w:jc w:val="both"/>
        <w:rPr>
          <w:b w:val="0"/>
          <w:color w:val="000000" w:themeColor="text1"/>
          <w:sz w:val="24"/>
          <w:szCs w:val="24"/>
        </w:rPr>
      </w:pPr>
      <w:r w:rsidRPr="00BA5285">
        <w:rPr>
          <w:b w:val="0"/>
          <w:color w:val="000000" w:themeColor="text1"/>
          <w:sz w:val="24"/>
          <w:szCs w:val="24"/>
        </w:rPr>
        <w:t>услуги «</w:t>
      </w:r>
      <w:r>
        <w:rPr>
          <w:b w:val="0"/>
          <w:color w:val="000000" w:themeColor="text1"/>
          <w:sz w:val="24"/>
          <w:szCs w:val="24"/>
        </w:rPr>
        <w:t>Предоставление порубочного билета</w:t>
      </w:r>
    </w:p>
    <w:p w:rsidR="00BA5285" w:rsidRDefault="00BA5285" w:rsidP="00BA5285">
      <w:pPr>
        <w:pStyle w:val="1"/>
        <w:ind w:left="0"/>
        <w:jc w:val="both"/>
        <w:rPr>
          <w:b w:val="0"/>
          <w:color w:val="000000" w:themeColor="text1"/>
          <w:sz w:val="24"/>
          <w:szCs w:val="24"/>
        </w:rPr>
      </w:pPr>
      <w:r>
        <w:rPr>
          <w:b w:val="0"/>
          <w:color w:val="000000" w:themeColor="text1"/>
          <w:sz w:val="24"/>
          <w:szCs w:val="24"/>
        </w:rPr>
        <w:t xml:space="preserve">и (или) разрешения на пересадку деревьев </w:t>
      </w:r>
    </w:p>
    <w:p w:rsidR="00BA5285" w:rsidRDefault="00BA5285" w:rsidP="00BA5285">
      <w:pPr>
        <w:pStyle w:val="1"/>
        <w:ind w:left="0"/>
        <w:jc w:val="both"/>
        <w:rPr>
          <w:b w:val="0"/>
          <w:color w:val="000000" w:themeColor="text1"/>
          <w:sz w:val="24"/>
          <w:szCs w:val="24"/>
        </w:rPr>
      </w:pPr>
      <w:r>
        <w:rPr>
          <w:b w:val="0"/>
          <w:color w:val="000000" w:themeColor="text1"/>
          <w:sz w:val="24"/>
          <w:szCs w:val="24"/>
        </w:rPr>
        <w:t xml:space="preserve">и кустарников </w:t>
      </w:r>
      <w:r w:rsidRPr="003C3244">
        <w:rPr>
          <w:b w:val="0"/>
          <w:color w:val="000000" w:themeColor="text1"/>
          <w:sz w:val="24"/>
          <w:szCs w:val="24"/>
        </w:rPr>
        <w:t xml:space="preserve">на территории </w:t>
      </w:r>
      <w:proofErr w:type="gramStart"/>
      <w:r>
        <w:rPr>
          <w:b w:val="0"/>
          <w:color w:val="000000" w:themeColor="text1"/>
          <w:sz w:val="24"/>
          <w:szCs w:val="24"/>
        </w:rPr>
        <w:t>муниципального</w:t>
      </w:r>
      <w:proofErr w:type="gramEnd"/>
      <w:r>
        <w:rPr>
          <w:b w:val="0"/>
          <w:color w:val="000000" w:themeColor="text1"/>
          <w:sz w:val="24"/>
          <w:szCs w:val="24"/>
        </w:rPr>
        <w:t xml:space="preserve"> </w:t>
      </w:r>
    </w:p>
    <w:p w:rsidR="00BA5285" w:rsidRDefault="00BA5285" w:rsidP="00BA5285">
      <w:pPr>
        <w:pStyle w:val="1"/>
        <w:ind w:left="0"/>
        <w:jc w:val="both"/>
        <w:rPr>
          <w:b w:val="0"/>
          <w:color w:val="000000" w:themeColor="text1"/>
          <w:sz w:val="24"/>
          <w:szCs w:val="24"/>
        </w:rPr>
      </w:pPr>
      <w:r>
        <w:rPr>
          <w:b w:val="0"/>
          <w:color w:val="000000" w:themeColor="text1"/>
          <w:sz w:val="24"/>
          <w:szCs w:val="24"/>
        </w:rPr>
        <w:t xml:space="preserve">образования городской округ </w:t>
      </w:r>
      <w:r w:rsidRPr="003C3244">
        <w:rPr>
          <w:b w:val="0"/>
          <w:color w:val="000000" w:themeColor="text1"/>
          <w:sz w:val="24"/>
          <w:szCs w:val="24"/>
        </w:rPr>
        <w:t>город Фокино</w:t>
      </w:r>
      <w:r>
        <w:rPr>
          <w:b w:val="0"/>
          <w:color w:val="000000" w:themeColor="text1"/>
          <w:sz w:val="24"/>
          <w:szCs w:val="24"/>
        </w:rPr>
        <w:t xml:space="preserve"> </w:t>
      </w:r>
    </w:p>
    <w:p w:rsidR="00BA5285" w:rsidRDefault="00BA5285" w:rsidP="00BA5285">
      <w:pPr>
        <w:pStyle w:val="1"/>
        <w:ind w:left="0"/>
        <w:jc w:val="both"/>
        <w:rPr>
          <w:b w:val="0"/>
          <w:color w:val="000000" w:themeColor="text1"/>
          <w:sz w:val="24"/>
          <w:szCs w:val="24"/>
        </w:rPr>
      </w:pPr>
      <w:r>
        <w:rPr>
          <w:b w:val="0"/>
          <w:color w:val="000000" w:themeColor="text1"/>
          <w:sz w:val="24"/>
          <w:szCs w:val="24"/>
        </w:rPr>
        <w:t>Брянской области</w:t>
      </w:r>
      <w:r w:rsidRPr="00BA5285">
        <w:rPr>
          <w:b w:val="0"/>
          <w:color w:val="000000" w:themeColor="text1"/>
          <w:sz w:val="24"/>
          <w:szCs w:val="24"/>
        </w:rPr>
        <w:t>»</w:t>
      </w:r>
    </w:p>
    <w:p w:rsidR="00BA5285" w:rsidRDefault="00BA5285" w:rsidP="00BA5285">
      <w:pPr>
        <w:pStyle w:val="1"/>
        <w:jc w:val="both"/>
        <w:rPr>
          <w:b w:val="0"/>
          <w:color w:val="000000" w:themeColor="text1"/>
          <w:sz w:val="24"/>
          <w:szCs w:val="24"/>
        </w:rPr>
      </w:pPr>
    </w:p>
    <w:p w:rsidR="00BA5285" w:rsidRPr="00BA5285" w:rsidRDefault="00BA5285" w:rsidP="00BA5285">
      <w:pPr>
        <w:pStyle w:val="1"/>
        <w:jc w:val="both"/>
        <w:rPr>
          <w:b w:val="0"/>
          <w:color w:val="000000" w:themeColor="text1"/>
          <w:sz w:val="24"/>
          <w:szCs w:val="24"/>
        </w:rPr>
      </w:pPr>
    </w:p>
    <w:p w:rsidR="00BA5285" w:rsidRPr="00BA5285" w:rsidRDefault="00BA5285" w:rsidP="00BA5285">
      <w:pPr>
        <w:pStyle w:val="1"/>
        <w:ind w:left="0" w:firstLine="567"/>
        <w:jc w:val="both"/>
        <w:rPr>
          <w:b w:val="0"/>
          <w:color w:val="000000" w:themeColor="text1"/>
          <w:sz w:val="24"/>
          <w:szCs w:val="24"/>
        </w:rPr>
      </w:pPr>
      <w:r w:rsidRPr="00BA5285">
        <w:rPr>
          <w:b w:val="0"/>
          <w:color w:val="000000" w:themeColor="text1"/>
          <w:sz w:val="24"/>
          <w:szCs w:val="24"/>
        </w:rPr>
        <w:t xml:space="preserve">В соответствии с Федеральным законом от 27.07.2010г.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Постановлением </w:t>
      </w:r>
      <w:r w:rsidR="005D29F9">
        <w:rPr>
          <w:b w:val="0"/>
          <w:color w:val="000000" w:themeColor="text1"/>
          <w:sz w:val="24"/>
          <w:szCs w:val="24"/>
        </w:rPr>
        <w:t>А</w:t>
      </w:r>
      <w:r w:rsidRPr="00BA5285">
        <w:rPr>
          <w:b w:val="0"/>
          <w:color w:val="000000" w:themeColor="text1"/>
          <w:sz w:val="24"/>
          <w:szCs w:val="24"/>
        </w:rPr>
        <w:t xml:space="preserve">дминистрации города Фокино от 08.10.2019г. N 667-П «Об административных регламентах», администрация г. Фокино </w:t>
      </w:r>
    </w:p>
    <w:p w:rsidR="00BA5285" w:rsidRPr="00BA5285" w:rsidRDefault="00BA5285" w:rsidP="00BA5285">
      <w:pPr>
        <w:pStyle w:val="1"/>
        <w:jc w:val="both"/>
        <w:rPr>
          <w:b w:val="0"/>
          <w:color w:val="000000" w:themeColor="text1"/>
          <w:sz w:val="24"/>
          <w:szCs w:val="24"/>
        </w:rPr>
      </w:pPr>
    </w:p>
    <w:p w:rsidR="00BA5285" w:rsidRPr="00BA5285" w:rsidRDefault="00BA5285" w:rsidP="00BA5285">
      <w:pPr>
        <w:pStyle w:val="1"/>
        <w:ind w:left="0" w:firstLine="567"/>
        <w:jc w:val="both"/>
        <w:rPr>
          <w:b w:val="0"/>
          <w:color w:val="000000" w:themeColor="text1"/>
          <w:sz w:val="24"/>
          <w:szCs w:val="24"/>
        </w:rPr>
      </w:pPr>
      <w:r w:rsidRPr="00BA5285">
        <w:rPr>
          <w:b w:val="0"/>
          <w:color w:val="000000" w:themeColor="text1"/>
          <w:sz w:val="24"/>
          <w:szCs w:val="24"/>
        </w:rPr>
        <w:t>ПОСТАНОВЛЯЕТ</w:t>
      </w:r>
    </w:p>
    <w:p w:rsidR="00BA5285" w:rsidRPr="00BA5285" w:rsidRDefault="00BA5285" w:rsidP="00BA5285">
      <w:pPr>
        <w:pStyle w:val="1"/>
        <w:ind w:left="0"/>
        <w:jc w:val="both"/>
        <w:rPr>
          <w:b w:val="0"/>
          <w:color w:val="000000" w:themeColor="text1"/>
          <w:sz w:val="24"/>
          <w:szCs w:val="24"/>
        </w:rPr>
      </w:pPr>
      <w:r w:rsidRPr="00BA5285">
        <w:rPr>
          <w:b w:val="0"/>
          <w:color w:val="000000" w:themeColor="text1"/>
          <w:sz w:val="24"/>
          <w:szCs w:val="24"/>
        </w:rPr>
        <w:t xml:space="preserve"> </w:t>
      </w:r>
    </w:p>
    <w:p w:rsidR="00BA5285" w:rsidRPr="00BA5285" w:rsidRDefault="00BA5285" w:rsidP="00BA5285">
      <w:pPr>
        <w:pStyle w:val="1"/>
        <w:ind w:left="0" w:firstLine="567"/>
        <w:jc w:val="both"/>
        <w:rPr>
          <w:b w:val="0"/>
          <w:color w:val="000000" w:themeColor="text1"/>
          <w:sz w:val="24"/>
          <w:szCs w:val="24"/>
        </w:rPr>
      </w:pPr>
      <w:r w:rsidRPr="00BA5285">
        <w:rPr>
          <w:b w:val="0"/>
          <w:color w:val="000000" w:themeColor="text1"/>
          <w:sz w:val="24"/>
          <w:szCs w:val="24"/>
        </w:rPr>
        <w:t>1. Утвердить прилагаемый административный регламент предоставления муниципальной услуги «</w:t>
      </w:r>
      <w:r>
        <w:rPr>
          <w:b w:val="0"/>
          <w:color w:val="000000" w:themeColor="text1"/>
          <w:sz w:val="24"/>
          <w:szCs w:val="24"/>
        </w:rPr>
        <w:t xml:space="preserve">Предоставление порубочного билета и (или) разрешения на пересадку деревьев и кустарников </w:t>
      </w:r>
      <w:r w:rsidRPr="003C3244">
        <w:rPr>
          <w:b w:val="0"/>
          <w:color w:val="000000" w:themeColor="text1"/>
          <w:sz w:val="24"/>
          <w:szCs w:val="24"/>
        </w:rPr>
        <w:t xml:space="preserve">на территории </w:t>
      </w:r>
      <w:r>
        <w:rPr>
          <w:b w:val="0"/>
          <w:color w:val="000000" w:themeColor="text1"/>
          <w:sz w:val="24"/>
          <w:szCs w:val="24"/>
        </w:rPr>
        <w:t xml:space="preserve">муниципального образования городской округ </w:t>
      </w:r>
      <w:r w:rsidRPr="003C3244">
        <w:rPr>
          <w:b w:val="0"/>
          <w:color w:val="000000" w:themeColor="text1"/>
          <w:sz w:val="24"/>
          <w:szCs w:val="24"/>
        </w:rPr>
        <w:t>город Фокино</w:t>
      </w:r>
      <w:r>
        <w:rPr>
          <w:b w:val="0"/>
          <w:color w:val="000000" w:themeColor="text1"/>
          <w:sz w:val="24"/>
          <w:szCs w:val="24"/>
        </w:rPr>
        <w:t xml:space="preserve"> Брянской области</w:t>
      </w:r>
      <w:r w:rsidRPr="00BA5285">
        <w:rPr>
          <w:b w:val="0"/>
          <w:color w:val="000000" w:themeColor="text1"/>
          <w:sz w:val="24"/>
          <w:szCs w:val="24"/>
        </w:rPr>
        <w:t>» согласно приложению.</w:t>
      </w:r>
    </w:p>
    <w:p w:rsidR="00BA5285" w:rsidRPr="00BA5285" w:rsidRDefault="00BA5285" w:rsidP="00BA5285">
      <w:pPr>
        <w:pStyle w:val="1"/>
        <w:ind w:left="0" w:firstLine="567"/>
        <w:jc w:val="both"/>
        <w:rPr>
          <w:b w:val="0"/>
          <w:color w:val="000000" w:themeColor="text1"/>
          <w:sz w:val="24"/>
          <w:szCs w:val="24"/>
        </w:rPr>
      </w:pPr>
      <w:r>
        <w:rPr>
          <w:b w:val="0"/>
          <w:color w:val="000000" w:themeColor="text1"/>
          <w:sz w:val="24"/>
          <w:szCs w:val="24"/>
        </w:rPr>
        <w:t>2</w:t>
      </w:r>
      <w:r w:rsidRPr="00BA5285">
        <w:rPr>
          <w:b w:val="0"/>
          <w:color w:val="000000" w:themeColor="text1"/>
          <w:sz w:val="24"/>
          <w:szCs w:val="24"/>
        </w:rPr>
        <w:t xml:space="preserve">. Настоящее Постановление опубликовать в муниципальной газете «Фокинский Вестник»  и  на официальном сайте администрации города Фокино. </w:t>
      </w:r>
    </w:p>
    <w:p w:rsidR="00BA5285" w:rsidRPr="00BA5285" w:rsidRDefault="00BA5285" w:rsidP="00BA5285">
      <w:pPr>
        <w:pStyle w:val="1"/>
        <w:ind w:left="0" w:firstLine="567"/>
        <w:jc w:val="both"/>
        <w:rPr>
          <w:b w:val="0"/>
          <w:color w:val="000000" w:themeColor="text1"/>
          <w:sz w:val="24"/>
          <w:szCs w:val="24"/>
        </w:rPr>
      </w:pPr>
      <w:r>
        <w:rPr>
          <w:b w:val="0"/>
          <w:color w:val="000000" w:themeColor="text1"/>
          <w:sz w:val="24"/>
          <w:szCs w:val="24"/>
        </w:rPr>
        <w:t>3</w:t>
      </w:r>
      <w:r w:rsidRPr="00BA5285">
        <w:rPr>
          <w:b w:val="0"/>
          <w:color w:val="000000" w:themeColor="text1"/>
          <w:sz w:val="24"/>
          <w:szCs w:val="24"/>
        </w:rPr>
        <w:t xml:space="preserve">. </w:t>
      </w:r>
      <w:proofErr w:type="gramStart"/>
      <w:r w:rsidRPr="00BA5285">
        <w:rPr>
          <w:b w:val="0"/>
          <w:color w:val="000000" w:themeColor="text1"/>
          <w:sz w:val="24"/>
          <w:szCs w:val="24"/>
        </w:rPr>
        <w:t>Контроль за</w:t>
      </w:r>
      <w:proofErr w:type="gramEnd"/>
      <w:r w:rsidRPr="00BA5285">
        <w:rPr>
          <w:b w:val="0"/>
          <w:color w:val="000000" w:themeColor="text1"/>
          <w:sz w:val="24"/>
          <w:szCs w:val="24"/>
        </w:rPr>
        <w:t xml:space="preserve"> исполнением настоящего постановления возложить на заместителя главы администрации города Фокино (Симкину М.А.)</w:t>
      </w:r>
    </w:p>
    <w:p w:rsidR="00BA5285" w:rsidRPr="00BA5285" w:rsidRDefault="00BA5285" w:rsidP="00BA5285">
      <w:pPr>
        <w:pStyle w:val="1"/>
        <w:ind w:left="0"/>
        <w:jc w:val="both"/>
        <w:rPr>
          <w:b w:val="0"/>
          <w:color w:val="000000" w:themeColor="text1"/>
          <w:sz w:val="24"/>
          <w:szCs w:val="24"/>
        </w:rPr>
      </w:pPr>
    </w:p>
    <w:p w:rsidR="00BA5285" w:rsidRPr="00BA5285" w:rsidRDefault="00BA5285" w:rsidP="00BA5285">
      <w:pPr>
        <w:pStyle w:val="1"/>
        <w:ind w:left="0"/>
        <w:jc w:val="both"/>
        <w:rPr>
          <w:b w:val="0"/>
          <w:color w:val="000000" w:themeColor="text1"/>
          <w:sz w:val="24"/>
          <w:szCs w:val="24"/>
        </w:rPr>
      </w:pPr>
    </w:p>
    <w:p w:rsidR="00BA5285" w:rsidRPr="00BA5285" w:rsidRDefault="00BA5285" w:rsidP="00BA5285">
      <w:pPr>
        <w:pStyle w:val="1"/>
        <w:ind w:left="0"/>
        <w:jc w:val="both"/>
        <w:rPr>
          <w:b w:val="0"/>
          <w:color w:val="000000" w:themeColor="text1"/>
          <w:sz w:val="24"/>
          <w:szCs w:val="24"/>
        </w:rPr>
      </w:pPr>
    </w:p>
    <w:p w:rsidR="00BA5285" w:rsidRPr="00BA5285" w:rsidRDefault="003010BC" w:rsidP="00BA5285">
      <w:pPr>
        <w:pStyle w:val="1"/>
        <w:ind w:left="0"/>
        <w:jc w:val="both"/>
        <w:rPr>
          <w:b w:val="0"/>
          <w:color w:val="000000" w:themeColor="text1"/>
          <w:sz w:val="24"/>
          <w:szCs w:val="24"/>
        </w:rPr>
      </w:pPr>
      <w:r w:rsidRPr="003010BC">
        <w:rPr>
          <w:rFonts w:ascii="Calibri" w:hAnsi="Calibri"/>
          <w:b w:val="0"/>
          <w:bCs w:val="0"/>
          <w:noProof/>
          <w:sz w:val="22"/>
          <w:szCs w:val="22"/>
          <w:lang w:bidi="ar-SA"/>
        </w:rPr>
        <w:drawing>
          <wp:anchor distT="0" distB="0" distL="114300" distR="114300" simplePos="0" relativeHeight="251660288" behindDoc="0" locked="0" layoutInCell="1" allowOverlap="1" wp14:anchorId="470813E5" wp14:editId="1BF0036C">
            <wp:simplePos x="0" y="0"/>
            <wp:positionH relativeFrom="column">
              <wp:posOffset>2353945</wp:posOffset>
            </wp:positionH>
            <wp:positionV relativeFrom="paragraph">
              <wp:posOffset>23495</wp:posOffset>
            </wp:positionV>
            <wp:extent cx="1600200" cy="447675"/>
            <wp:effectExtent l="0" t="0" r="0" b="0"/>
            <wp:wrapNone/>
            <wp:docPr id="1" name="Рисунок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2"/>
                    <pic:cNvPicPr>
                      <a:picLocks noChangeAspect="1" noChangeArrowheads="1"/>
                    </pic:cNvPicPr>
                  </pic:nvPicPr>
                  <pic:blipFill>
                    <a:blip r:embed="rId6">
                      <a:lum contrast="20000"/>
                    </a:blip>
                    <a:srcRect/>
                    <a:stretch>
                      <a:fillRect/>
                    </a:stretch>
                  </pic:blipFill>
                  <pic:spPr bwMode="auto">
                    <a:xfrm>
                      <a:off x="0" y="0"/>
                      <a:ext cx="1600200" cy="447675"/>
                    </a:xfrm>
                    <a:prstGeom prst="rect">
                      <a:avLst/>
                    </a:prstGeom>
                    <a:noFill/>
                    <a:ln w="9525">
                      <a:noFill/>
                      <a:miter lim="800000"/>
                      <a:headEnd/>
                      <a:tailEnd/>
                    </a:ln>
                  </pic:spPr>
                </pic:pic>
              </a:graphicData>
            </a:graphic>
          </wp:anchor>
        </w:drawing>
      </w:r>
    </w:p>
    <w:p w:rsidR="00BA5285" w:rsidRPr="00BA5285" w:rsidRDefault="00BA5285" w:rsidP="00BA5285">
      <w:pPr>
        <w:pStyle w:val="1"/>
        <w:ind w:left="0"/>
        <w:jc w:val="both"/>
        <w:rPr>
          <w:b w:val="0"/>
          <w:color w:val="000000" w:themeColor="text1"/>
          <w:sz w:val="24"/>
          <w:szCs w:val="24"/>
        </w:rPr>
      </w:pPr>
      <w:r w:rsidRPr="00BA5285">
        <w:rPr>
          <w:b w:val="0"/>
          <w:color w:val="000000" w:themeColor="text1"/>
          <w:sz w:val="24"/>
          <w:szCs w:val="24"/>
        </w:rPr>
        <w:t xml:space="preserve">      Глава администрации                                                                               Н.С. Гришина</w:t>
      </w:r>
    </w:p>
    <w:p w:rsidR="00BA5285" w:rsidRPr="00BA5285" w:rsidRDefault="00BA5285" w:rsidP="00BA5285">
      <w:pPr>
        <w:pStyle w:val="1"/>
        <w:ind w:left="0"/>
        <w:jc w:val="both"/>
        <w:rPr>
          <w:b w:val="0"/>
          <w:color w:val="000000" w:themeColor="text1"/>
          <w:sz w:val="24"/>
          <w:szCs w:val="24"/>
        </w:rPr>
      </w:pPr>
    </w:p>
    <w:p w:rsidR="00BA5285" w:rsidRPr="00BA5285" w:rsidRDefault="00BA5285" w:rsidP="00BA5285">
      <w:pPr>
        <w:pStyle w:val="1"/>
        <w:ind w:left="0"/>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273AED" w:rsidRDefault="00273AED" w:rsidP="00BA5285">
      <w:pPr>
        <w:pStyle w:val="1"/>
        <w:ind w:left="0"/>
        <w:rPr>
          <w:b w:val="0"/>
          <w:color w:val="000000" w:themeColor="text1"/>
          <w:sz w:val="24"/>
          <w:szCs w:val="24"/>
        </w:rPr>
      </w:pPr>
    </w:p>
    <w:p w:rsidR="00BE0D7E" w:rsidRPr="00BE0D7E" w:rsidRDefault="00BE0D7E" w:rsidP="00BE0D7E">
      <w:pPr>
        <w:shd w:val="clear" w:color="auto" w:fill="FFFFFF"/>
        <w:tabs>
          <w:tab w:val="left" w:pos="720"/>
          <w:tab w:val="left" w:pos="900"/>
        </w:tabs>
        <w:spacing w:after="0" w:line="240" w:lineRule="auto"/>
        <w:jc w:val="right"/>
        <w:rPr>
          <w:rFonts w:ascii="Times New Roman" w:hAnsi="Times New Roman" w:cs="Times New Roman"/>
          <w:sz w:val="24"/>
          <w:szCs w:val="24"/>
        </w:rPr>
      </w:pPr>
      <w:bookmarkStart w:id="0" w:name="_GoBack"/>
      <w:bookmarkEnd w:id="0"/>
      <w:r w:rsidRPr="00BE0D7E">
        <w:rPr>
          <w:rFonts w:ascii="Times New Roman" w:hAnsi="Times New Roman" w:cs="Times New Roman"/>
          <w:sz w:val="24"/>
          <w:szCs w:val="24"/>
        </w:rPr>
        <w:lastRenderedPageBreak/>
        <w:t>Приложение</w:t>
      </w:r>
    </w:p>
    <w:p w:rsidR="00BE0D7E" w:rsidRPr="00BE0D7E" w:rsidRDefault="00BE0D7E" w:rsidP="00BE0D7E">
      <w:pPr>
        <w:shd w:val="clear" w:color="auto" w:fill="FFFFFF"/>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к Постановлению </w:t>
      </w:r>
    </w:p>
    <w:p w:rsidR="00BE0D7E" w:rsidRPr="00BE0D7E" w:rsidRDefault="00BE0D7E" w:rsidP="00BE0D7E">
      <w:pPr>
        <w:shd w:val="clear" w:color="auto" w:fill="FFFFFF"/>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Администрации г. Фокино</w:t>
      </w:r>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от </w:t>
      </w:r>
      <w:r w:rsidR="00B56841">
        <w:rPr>
          <w:rFonts w:ascii="Times New Roman" w:hAnsi="Times New Roman" w:cs="Times New Roman"/>
          <w:sz w:val="24"/>
          <w:szCs w:val="24"/>
        </w:rPr>
        <w:t xml:space="preserve">23 апреля </w:t>
      </w:r>
      <w:r w:rsidRPr="00BE0D7E">
        <w:rPr>
          <w:rFonts w:ascii="Times New Roman" w:hAnsi="Times New Roman" w:cs="Times New Roman"/>
          <w:sz w:val="24"/>
          <w:szCs w:val="24"/>
        </w:rPr>
        <w:t>202</w:t>
      </w:r>
      <w:r>
        <w:rPr>
          <w:rFonts w:ascii="Times New Roman" w:hAnsi="Times New Roman" w:cs="Times New Roman"/>
          <w:sz w:val="24"/>
          <w:szCs w:val="24"/>
        </w:rPr>
        <w:t>1</w:t>
      </w:r>
      <w:r w:rsidRPr="00BE0D7E">
        <w:rPr>
          <w:rFonts w:ascii="Times New Roman" w:hAnsi="Times New Roman" w:cs="Times New Roman"/>
          <w:sz w:val="24"/>
          <w:szCs w:val="24"/>
        </w:rPr>
        <w:t xml:space="preserve">г.  </w:t>
      </w:r>
      <w:r w:rsidRPr="00BE0D7E">
        <w:rPr>
          <w:rFonts w:ascii="Times New Roman" w:hAnsi="Times New Roman" w:cs="Times New Roman"/>
          <w:sz w:val="24"/>
          <w:szCs w:val="24"/>
          <w:lang w:val="en-US"/>
        </w:rPr>
        <w:t>N</w:t>
      </w:r>
      <w:r w:rsidR="005D29F9">
        <w:rPr>
          <w:rFonts w:ascii="Times New Roman" w:hAnsi="Times New Roman" w:cs="Times New Roman"/>
          <w:sz w:val="24"/>
          <w:szCs w:val="24"/>
        </w:rPr>
        <w:t xml:space="preserve"> 234 </w:t>
      </w:r>
      <w:r w:rsidRPr="00BE0D7E">
        <w:rPr>
          <w:rFonts w:ascii="Times New Roman" w:hAnsi="Times New Roman" w:cs="Times New Roman"/>
          <w:sz w:val="24"/>
          <w:szCs w:val="24"/>
        </w:rPr>
        <w:t>- П</w:t>
      </w:r>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Утвержден</w:t>
      </w:r>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Постановлением </w:t>
      </w:r>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Администрации г. Фокино</w:t>
      </w:r>
    </w:p>
    <w:p w:rsidR="005D29F9" w:rsidRPr="00BE0D7E" w:rsidRDefault="005D29F9" w:rsidP="005D29F9">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от </w:t>
      </w:r>
      <w:r w:rsidR="00B56841">
        <w:rPr>
          <w:rFonts w:ascii="Times New Roman" w:hAnsi="Times New Roman" w:cs="Times New Roman"/>
          <w:sz w:val="24"/>
          <w:szCs w:val="24"/>
        </w:rPr>
        <w:t xml:space="preserve">23 апреля </w:t>
      </w:r>
      <w:r w:rsidRPr="00BE0D7E">
        <w:rPr>
          <w:rFonts w:ascii="Times New Roman" w:hAnsi="Times New Roman" w:cs="Times New Roman"/>
          <w:sz w:val="24"/>
          <w:szCs w:val="24"/>
        </w:rPr>
        <w:t>202</w:t>
      </w:r>
      <w:r>
        <w:rPr>
          <w:rFonts w:ascii="Times New Roman" w:hAnsi="Times New Roman" w:cs="Times New Roman"/>
          <w:sz w:val="24"/>
          <w:szCs w:val="24"/>
        </w:rPr>
        <w:t>1</w:t>
      </w:r>
      <w:r w:rsidRPr="00BE0D7E">
        <w:rPr>
          <w:rFonts w:ascii="Times New Roman" w:hAnsi="Times New Roman" w:cs="Times New Roman"/>
          <w:sz w:val="24"/>
          <w:szCs w:val="24"/>
        </w:rPr>
        <w:t xml:space="preserve">г.  </w:t>
      </w:r>
      <w:r w:rsidRPr="00BE0D7E">
        <w:rPr>
          <w:rFonts w:ascii="Times New Roman" w:hAnsi="Times New Roman" w:cs="Times New Roman"/>
          <w:sz w:val="24"/>
          <w:szCs w:val="24"/>
          <w:lang w:val="en-US"/>
        </w:rPr>
        <w:t>N</w:t>
      </w:r>
      <w:r>
        <w:rPr>
          <w:rFonts w:ascii="Times New Roman" w:hAnsi="Times New Roman" w:cs="Times New Roman"/>
          <w:sz w:val="24"/>
          <w:szCs w:val="24"/>
        </w:rPr>
        <w:t xml:space="preserve"> 234 </w:t>
      </w:r>
      <w:r w:rsidRPr="00BE0D7E">
        <w:rPr>
          <w:rFonts w:ascii="Times New Roman" w:hAnsi="Times New Roman" w:cs="Times New Roman"/>
          <w:sz w:val="24"/>
          <w:szCs w:val="24"/>
        </w:rPr>
        <w:t>- П</w:t>
      </w:r>
    </w:p>
    <w:p w:rsidR="00BA5285" w:rsidRDefault="00BA5285" w:rsidP="00084B51">
      <w:pPr>
        <w:pStyle w:val="1"/>
        <w:jc w:val="center"/>
        <w:rPr>
          <w:b w:val="0"/>
          <w:color w:val="000000" w:themeColor="text1"/>
          <w:sz w:val="24"/>
          <w:szCs w:val="24"/>
        </w:rPr>
      </w:pPr>
    </w:p>
    <w:p w:rsidR="00BA5285" w:rsidRDefault="00BA5285" w:rsidP="00084B51">
      <w:pPr>
        <w:pStyle w:val="1"/>
        <w:jc w:val="center"/>
        <w:rPr>
          <w:b w:val="0"/>
          <w:color w:val="000000" w:themeColor="text1"/>
          <w:sz w:val="24"/>
          <w:szCs w:val="24"/>
        </w:rPr>
      </w:pPr>
    </w:p>
    <w:p w:rsidR="00BA5285" w:rsidRDefault="00BA5285" w:rsidP="00084B51">
      <w:pPr>
        <w:pStyle w:val="1"/>
        <w:jc w:val="center"/>
        <w:rPr>
          <w:b w:val="0"/>
          <w:color w:val="000000" w:themeColor="text1"/>
          <w:sz w:val="24"/>
          <w:szCs w:val="24"/>
        </w:rPr>
      </w:pPr>
    </w:p>
    <w:p w:rsidR="00084B51" w:rsidRPr="003C3244" w:rsidRDefault="00084B51" w:rsidP="00084B51">
      <w:pPr>
        <w:pStyle w:val="1"/>
        <w:jc w:val="center"/>
        <w:rPr>
          <w:b w:val="0"/>
          <w:color w:val="000000" w:themeColor="text1"/>
          <w:sz w:val="24"/>
          <w:szCs w:val="24"/>
        </w:rPr>
      </w:pPr>
      <w:r w:rsidRPr="003C3244">
        <w:rPr>
          <w:b w:val="0"/>
          <w:color w:val="000000" w:themeColor="text1"/>
          <w:sz w:val="24"/>
          <w:szCs w:val="24"/>
        </w:rPr>
        <w:t>Административный регламент</w:t>
      </w:r>
    </w:p>
    <w:p w:rsidR="00084B51" w:rsidRPr="003C3244" w:rsidRDefault="00084B51" w:rsidP="00084B51">
      <w:pPr>
        <w:pStyle w:val="1"/>
        <w:jc w:val="center"/>
        <w:rPr>
          <w:b w:val="0"/>
          <w:color w:val="000000" w:themeColor="text1"/>
          <w:sz w:val="24"/>
          <w:szCs w:val="24"/>
        </w:rPr>
      </w:pPr>
      <w:r w:rsidRPr="003C3244">
        <w:rPr>
          <w:b w:val="0"/>
          <w:color w:val="000000" w:themeColor="text1"/>
          <w:sz w:val="24"/>
          <w:szCs w:val="24"/>
        </w:rPr>
        <w:t>предоставлени</w:t>
      </w:r>
      <w:r>
        <w:rPr>
          <w:b w:val="0"/>
          <w:color w:val="000000" w:themeColor="text1"/>
          <w:sz w:val="24"/>
          <w:szCs w:val="24"/>
        </w:rPr>
        <w:t>я</w:t>
      </w:r>
      <w:r w:rsidRPr="003C3244">
        <w:rPr>
          <w:b w:val="0"/>
          <w:color w:val="000000" w:themeColor="text1"/>
          <w:sz w:val="24"/>
          <w:szCs w:val="24"/>
        </w:rPr>
        <w:t xml:space="preserve"> муниципальной услуги</w:t>
      </w:r>
    </w:p>
    <w:p w:rsidR="00084B51" w:rsidRPr="003C3244" w:rsidRDefault="00084B51" w:rsidP="00084B51">
      <w:pPr>
        <w:pStyle w:val="1"/>
        <w:jc w:val="center"/>
        <w:rPr>
          <w:b w:val="0"/>
          <w:color w:val="000000" w:themeColor="text1"/>
          <w:sz w:val="24"/>
          <w:szCs w:val="24"/>
        </w:rPr>
      </w:pPr>
      <w:r w:rsidRPr="003C3244">
        <w:rPr>
          <w:b w:val="0"/>
          <w:color w:val="000000" w:themeColor="text1"/>
          <w:sz w:val="24"/>
          <w:szCs w:val="24"/>
        </w:rPr>
        <w:t>«</w:t>
      </w:r>
      <w:r>
        <w:rPr>
          <w:b w:val="0"/>
          <w:color w:val="000000" w:themeColor="text1"/>
          <w:sz w:val="24"/>
          <w:szCs w:val="24"/>
        </w:rPr>
        <w:t xml:space="preserve">Предоставление порубочного билета и (или) разрешения на пересадку деревьев и кустарников </w:t>
      </w:r>
      <w:r w:rsidRPr="003C3244">
        <w:rPr>
          <w:b w:val="0"/>
          <w:color w:val="000000" w:themeColor="text1"/>
          <w:sz w:val="24"/>
          <w:szCs w:val="24"/>
        </w:rPr>
        <w:t xml:space="preserve">на территории </w:t>
      </w:r>
      <w:r>
        <w:rPr>
          <w:b w:val="0"/>
          <w:color w:val="000000" w:themeColor="text1"/>
          <w:sz w:val="24"/>
          <w:szCs w:val="24"/>
        </w:rPr>
        <w:t xml:space="preserve">муниципального образования городской округ </w:t>
      </w:r>
      <w:r w:rsidRPr="003C3244">
        <w:rPr>
          <w:b w:val="0"/>
          <w:color w:val="000000" w:themeColor="text1"/>
          <w:sz w:val="24"/>
          <w:szCs w:val="24"/>
        </w:rPr>
        <w:t>город Фокино</w:t>
      </w:r>
      <w:r>
        <w:rPr>
          <w:b w:val="0"/>
          <w:color w:val="000000" w:themeColor="text1"/>
          <w:sz w:val="24"/>
          <w:szCs w:val="24"/>
        </w:rPr>
        <w:t xml:space="preserve"> Брянской области</w:t>
      </w:r>
      <w:r w:rsidRPr="003C3244">
        <w:rPr>
          <w:b w:val="0"/>
          <w:color w:val="000000" w:themeColor="text1"/>
          <w:sz w:val="24"/>
          <w:szCs w:val="24"/>
        </w:rPr>
        <w:t>»</w:t>
      </w:r>
    </w:p>
    <w:p w:rsidR="00084B51" w:rsidRPr="00146CE7" w:rsidRDefault="00084B51">
      <w:pPr>
        <w:pStyle w:val="ConsPlusTitle"/>
        <w:jc w:val="center"/>
        <w:rPr>
          <w:b w:val="0"/>
        </w:rPr>
      </w:pPr>
    </w:p>
    <w:p w:rsidR="0012303C" w:rsidRPr="00146CE7" w:rsidRDefault="0012303C">
      <w:pPr>
        <w:pStyle w:val="ConsPlusNormal"/>
        <w:jc w:val="both"/>
      </w:pPr>
    </w:p>
    <w:p w:rsidR="0012303C" w:rsidRPr="00146CE7" w:rsidRDefault="0012303C">
      <w:pPr>
        <w:pStyle w:val="ConsPlusTitle"/>
        <w:jc w:val="center"/>
        <w:outlineLvl w:val="1"/>
        <w:rPr>
          <w:rFonts w:ascii="Times New Roman" w:hAnsi="Times New Roman" w:cs="Times New Roman"/>
          <w:b w:val="0"/>
          <w:sz w:val="24"/>
          <w:szCs w:val="24"/>
        </w:rPr>
      </w:pPr>
      <w:r w:rsidRPr="00146CE7">
        <w:rPr>
          <w:rFonts w:ascii="Times New Roman" w:hAnsi="Times New Roman" w:cs="Times New Roman"/>
          <w:b w:val="0"/>
          <w:sz w:val="24"/>
          <w:szCs w:val="24"/>
        </w:rPr>
        <w:t>1. Общие положения</w:t>
      </w:r>
    </w:p>
    <w:p w:rsidR="0012303C" w:rsidRPr="00146CE7" w:rsidRDefault="0012303C">
      <w:pPr>
        <w:pStyle w:val="ConsPlusNormal"/>
        <w:jc w:val="both"/>
      </w:pPr>
    </w:p>
    <w:p w:rsidR="0012303C" w:rsidRPr="00146CE7" w:rsidRDefault="0012303C" w:rsidP="00084B51">
      <w:pPr>
        <w:pStyle w:val="ConsPlusTitle"/>
        <w:ind w:firstLine="567"/>
        <w:outlineLvl w:val="2"/>
        <w:rPr>
          <w:rFonts w:ascii="Times New Roman" w:hAnsi="Times New Roman" w:cs="Times New Roman"/>
          <w:b w:val="0"/>
          <w:sz w:val="24"/>
          <w:szCs w:val="24"/>
        </w:rPr>
      </w:pPr>
      <w:r w:rsidRPr="00146CE7">
        <w:rPr>
          <w:rFonts w:ascii="Times New Roman" w:hAnsi="Times New Roman" w:cs="Times New Roman"/>
          <w:b w:val="0"/>
          <w:sz w:val="24"/>
          <w:szCs w:val="24"/>
        </w:rPr>
        <w:t>1.1. Предмет регулирования административного регламента</w:t>
      </w:r>
      <w:r w:rsidR="00146CE7" w:rsidRPr="00146CE7">
        <w:rPr>
          <w:rFonts w:ascii="Times New Roman" w:hAnsi="Times New Roman" w:cs="Times New Roman"/>
          <w:b w:val="0"/>
          <w:sz w:val="24"/>
          <w:szCs w:val="24"/>
        </w:rPr>
        <w:t>.</w:t>
      </w:r>
    </w:p>
    <w:p w:rsidR="0012303C" w:rsidRPr="00084B51" w:rsidRDefault="0012303C" w:rsidP="00084B51">
      <w:pPr>
        <w:pStyle w:val="ConsPlusNormal"/>
        <w:ind w:firstLine="540"/>
        <w:jc w:val="both"/>
        <w:rPr>
          <w:rFonts w:ascii="Times New Roman" w:hAnsi="Times New Roman" w:cs="Times New Roman"/>
          <w:sz w:val="24"/>
          <w:szCs w:val="24"/>
        </w:rPr>
      </w:pPr>
      <w:proofErr w:type="gramStart"/>
      <w:r w:rsidRPr="00084B51">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084B51" w:rsidRPr="00084B51">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Брянской области» </w:t>
      </w:r>
      <w:r w:rsidRPr="00084B51">
        <w:rPr>
          <w:rFonts w:ascii="Times New Roman" w:hAnsi="Times New Roman" w:cs="Times New Roman"/>
          <w:sz w:val="24"/>
          <w:szCs w:val="24"/>
        </w:rPr>
        <w:t>(далее - Административный регламент)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w:t>
      </w:r>
      <w:proofErr w:type="gramEnd"/>
      <w:r w:rsidRPr="00084B51">
        <w:rPr>
          <w:rFonts w:ascii="Times New Roman" w:hAnsi="Times New Roman" w:cs="Times New Roman"/>
          <w:sz w:val="24"/>
          <w:szCs w:val="24"/>
        </w:rPr>
        <w:t xml:space="preserve"> услуги.</w:t>
      </w:r>
    </w:p>
    <w:p w:rsidR="0012303C" w:rsidRPr="00146CE7" w:rsidRDefault="007845D7" w:rsidP="00B476B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 xml:space="preserve">          </w:t>
      </w:r>
      <w:r w:rsidR="0012303C" w:rsidRPr="00146CE7">
        <w:rPr>
          <w:rFonts w:ascii="Times New Roman" w:hAnsi="Times New Roman" w:cs="Times New Roman"/>
          <w:b w:val="0"/>
          <w:sz w:val="24"/>
          <w:szCs w:val="24"/>
        </w:rPr>
        <w:t>1.2. Круг заявителей</w:t>
      </w:r>
      <w:r>
        <w:rPr>
          <w:rFonts w:ascii="Times New Roman" w:hAnsi="Times New Roman" w:cs="Times New Roman"/>
          <w:b w:val="0"/>
          <w:sz w:val="24"/>
          <w:szCs w:val="24"/>
        </w:rPr>
        <w:t>.</w:t>
      </w:r>
    </w:p>
    <w:p w:rsidR="0012303C" w:rsidRPr="00084B51" w:rsidRDefault="007845D7" w:rsidP="00B476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2303C" w:rsidRPr="00084B51">
        <w:rPr>
          <w:rFonts w:ascii="Times New Roman" w:hAnsi="Times New Roman" w:cs="Times New Roman"/>
          <w:sz w:val="24"/>
          <w:szCs w:val="24"/>
        </w:rPr>
        <w:t xml:space="preserve">Заявителями муниципальной услуги </w:t>
      </w:r>
      <w:r w:rsidRPr="00084B51">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Брянской области» </w:t>
      </w:r>
      <w:r w:rsidR="0012303C" w:rsidRPr="00084B51">
        <w:rPr>
          <w:rFonts w:ascii="Times New Roman" w:hAnsi="Times New Roman" w:cs="Times New Roman"/>
          <w:sz w:val="24"/>
          <w:szCs w:val="24"/>
        </w:rPr>
        <w:t xml:space="preserve"> являются физические и юридические лица или их уполномоченные представители.</w:t>
      </w:r>
    </w:p>
    <w:p w:rsidR="00B44546" w:rsidRDefault="00B44546" w:rsidP="00B476B2">
      <w:pPr>
        <w:pStyle w:val="a3"/>
        <w:tabs>
          <w:tab w:val="left" w:pos="0"/>
          <w:tab w:val="left" w:pos="1489"/>
        </w:tabs>
        <w:autoSpaceDE/>
        <w:autoSpaceDN/>
        <w:ind w:left="0" w:right="2" w:firstLine="567"/>
        <w:jc w:val="both"/>
        <w:rPr>
          <w:rStyle w:val="a4"/>
          <w:rFonts w:eastAsia="Calibri"/>
          <w:sz w:val="24"/>
          <w:szCs w:val="24"/>
        </w:rPr>
      </w:pPr>
      <w:r>
        <w:rPr>
          <w:rStyle w:val="a4"/>
          <w:rFonts w:eastAsia="Calibri"/>
          <w:sz w:val="24"/>
          <w:szCs w:val="24"/>
        </w:rPr>
        <w:t>1.3.</w:t>
      </w:r>
      <w:r w:rsidRPr="001C7FBA">
        <w:rPr>
          <w:rStyle w:val="a4"/>
          <w:rFonts w:eastAsia="Calibri"/>
          <w:sz w:val="24"/>
          <w:szCs w:val="24"/>
        </w:rPr>
        <w:t xml:space="preserve"> Требования к порядку информирования о предоставлении муниципальной услуги</w:t>
      </w:r>
      <w:r>
        <w:rPr>
          <w:rStyle w:val="a4"/>
          <w:rFonts w:eastAsia="Calibri"/>
          <w:sz w:val="24"/>
          <w:szCs w:val="24"/>
        </w:rPr>
        <w:t>.</w:t>
      </w:r>
    </w:p>
    <w:p w:rsidR="00B44546" w:rsidRPr="001C7FBA" w:rsidRDefault="00B44546" w:rsidP="00B476B2">
      <w:pPr>
        <w:pStyle w:val="a3"/>
        <w:tabs>
          <w:tab w:val="left" w:pos="0"/>
          <w:tab w:val="left" w:pos="1489"/>
        </w:tabs>
        <w:autoSpaceDE/>
        <w:autoSpaceDN/>
        <w:ind w:left="0" w:right="2" w:firstLine="567"/>
        <w:jc w:val="both"/>
        <w:rPr>
          <w:rStyle w:val="a4"/>
          <w:rFonts w:eastAsia="Calibri"/>
          <w:i/>
          <w:iCs/>
          <w:color w:val="000000"/>
          <w:sz w:val="24"/>
          <w:szCs w:val="24"/>
        </w:rPr>
      </w:pPr>
      <w:r w:rsidRPr="001B458A">
        <w:rPr>
          <w:color w:val="000000" w:themeColor="text1"/>
          <w:sz w:val="24"/>
          <w:szCs w:val="24"/>
        </w:rPr>
        <w:t xml:space="preserve">1.3.1 Предоставление муниципальной услуги осуществляет администрация города Фокино (далее - </w:t>
      </w:r>
      <w:r>
        <w:rPr>
          <w:color w:val="000000" w:themeColor="text1"/>
          <w:sz w:val="24"/>
          <w:szCs w:val="24"/>
        </w:rPr>
        <w:t>А</w:t>
      </w:r>
      <w:r w:rsidRPr="001B458A">
        <w:rPr>
          <w:color w:val="000000" w:themeColor="text1"/>
          <w:sz w:val="24"/>
          <w:szCs w:val="24"/>
        </w:rPr>
        <w:t xml:space="preserve">дминистрация) в рамках своих полномочий через </w:t>
      </w:r>
      <w:r w:rsidRPr="00406B2B">
        <w:rPr>
          <w:sz w:val="24"/>
          <w:szCs w:val="24"/>
        </w:rPr>
        <w:t>структурное подразделение</w:t>
      </w:r>
      <w:r w:rsidRPr="001B458A">
        <w:rPr>
          <w:color w:val="000000" w:themeColor="text1"/>
          <w:sz w:val="24"/>
          <w:szCs w:val="24"/>
        </w:rPr>
        <w:t xml:space="preserve">: </w:t>
      </w:r>
      <w:r w:rsidRPr="001B458A">
        <w:rPr>
          <w:iCs/>
          <w:color w:val="000000" w:themeColor="text1"/>
          <w:sz w:val="24"/>
          <w:szCs w:val="24"/>
        </w:rPr>
        <w:t>отдел экономики, жилищно-коммунального хозяйства, благоустройства и транспорта администрации города Фокино</w:t>
      </w:r>
      <w:r w:rsidRPr="001B458A">
        <w:rPr>
          <w:color w:val="000000" w:themeColor="text1"/>
          <w:sz w:val="24"/>
          <w:szCs w:val="24"/>
        </w:rPr>
        <w:t xml:space="preserve"> (далее -</w:t>
      </w:r>
      <w:r w:rsidRPr="001B458A">
        <w:rPr>
          <w:iCs/>
          <w:color w:val="000000" w:themeColor="text1"/>
          <w:sz w:val="24"/>
          <w:szCs w:val="24"/>
        </w:rPr>
        <w:t xml:space="preserve"> отдел экономики, жилищно-коммунального хозяйства, благоустройства и транспорта</w:t>
      </w:r>
      <w:r w:rsidRPr="001B458A">
        <w:rPr>
          <w:color w:val="000000" w:themeColor="text1"/>
          <w:sz w:val="24"/>
          <w:szCs w:val="24"/>
        </w:rPr>
        <w:t>)</w:t>
      </w:r>
    </w:p>
    <w:p w:rsidR="00B44546" w:rsidRPr="00B44546" w:rsidRDefault="00B44546" w:rsidP="00B476B2">
      <w:pPr>
        <w:spacing w:after="0" w:line="240" w:lineRule="auto"/>
        <w:ind w:right="2" w:firstLine="567"/>
        <w:jc w:val="both"/>
        <w:rPr>
          <w:rFonts w:ascii="Times New Roman" w:hAnsi="Times New Roman" w:cs="Times New Roman"/>
          <w:color w:val="000000" w:themeColor="text1"/>
          <w:sz w:val="24"/>
          <w:szCs w:val="24"/>
        </w:rPr>
      </w:pPr>
      <w:bookmarkStart w:id="1" w:name="sub_133"/>
      <w:r w:rsidRPr="00B44546">
        <w:rPr>
          <w:rFonts w:ascii="Times New Roman" w:hAnsi="Times New Roman" w:cs="Times New Roman"/>
          <w:color w:val="000000" w:themeColor="text1"/>
          <w:sz w:val="24"/>
          <w:szCs w:val="24"/>
        </w:rPr>
        <w:t>1.3.2. Информация о порядке предоставления муниципальной услуги может быть получена:</w:t>
      </w:r>
    </w:p>
    <w:bookmarkEnd w:id="1"/>
    <w:p w:rsidR="00B44546" w:rsidRPr="00B44546"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4546">
        <w:rPr>
          <w:rFonts w:ascii="Times New Roman" w:hAnsi="Times New Roman" w:cs="Times New Roman"/>
          <w:color w:val="000000" w:themeColor="text1"/>
          <w:sz w:val="24"/>
          <w:szCs w:val="24"/>
        </w:rPr>
        <w:t>- с использованием средств телефонной связи, электронного информирования;</w:t>
      </w:r>
    </w:p>
    <w:p w:rsidR="00B44546" w:rsidRPr="00B44546"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4546">
        <w:rPr>
          <w:rFonts w:ascii="Times New Roman" w:hAnsi="Times New Roman" w:cs="Times New Roman"/>
          <w:color w:val="000000" w:themeColor="text1"/>
          <w:sz w:val="24"/>
          <w:szCs w:val="24"/>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B44546" w:rsidRPr="00B44546"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4546">
        <w:rPr>
          <w:rFonts w:ascii="Times New Roman" w:hAnsi="Times New Roman" w:cs="Times New Roman"/>
          <w:color w:val="000000" w:themeColor="text1"/>
          <w:sz w:val="24"/>
          <w:szCs w:val="24"/>
        </w:rPr>
        <w:t>- в Администрации (</w:t>
      </w:r>
      <w:r w:rsidRPr="00B44546">
        <w:rPr>
          <w:rFonts w:ascii="Times New Roman" w:hAnsi="Times New Roman" w:cs="Times New Roman"/>
          <w:iCs/>
          <w:color w:val="000000" w:themeColor="text1"/>
          <w:sz w:val="24"/>
          <w:szCs w:val="24"/>
        </w:rPr>
        <w:t>отдел экономики, жилищно-коммунального хозяйства, благоустройства и транспорта)</w:t>
      </w:r>
      <w:r w:rsidRPr="00B44546">
        <w:rPr>
          <w:rFonts w:ascii="Times New Roman" w:hAnsi="Times New Roman" w:cs="Times New Roman"/>
          <w:color w:val="000000" w:themeColor="text1"/>
          <w:sz w:val="24"/>
          <w:szCs w:val="24"/>
        </w:rPr>
        <w:t>.</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4546">
        <w:rPr>
          <w:rFonts w:ascii="Times New Roman" w:hAnsi="Times New Roman" w:cs="Times New Roman"/>
          <w:color w:val="000000" w:themeColor="text1"/>
          <w:sz w:val="24"/>
          <w:szCs w:val="24"/>
        </w:rPr>
        <w:t xml:space="preserve">Кроме этого, информацию по вопросам предоставления муниципальной услуги можно получить на сайте федеральной государственной информационной системы </w:t>
      </w:r>
      <w:r w:rsidRPr="00B476B2">
        <w:rPr>
          <w:rFonts w:ascii="Times New Roman" w:hAnsi="Times New Roman" w:cs="Times New Roman"/>
          <w:color w:val="000000" w:themeColor="text1"/>
          <w:sz w:val="24"/>
          <w:szCs w:val="24"/>
        </w:rPr>
        <w:lastRenderedPageBreak/>
        <w:t>«Единый портал государственных и муниципальных услуг (функций)» (далее - Единый портал) в сети Интернет по электронному адресу: www.gosuslugi.ru.</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bookmarkStart w:id="2" w:name="sub_134"/>
      <w:r w:rsidRPr="00B476B2">
        <w:rPr>
          <w:rFonts w:ascii="Times New Roman" w:hAnsi="Times New Roman" w:cs="Times New Roman"/>
          <w:color w:val="000000" w:themeColor="text1"/>
          <w:sz w:val="24"/>
          <w:szCs w:val="24"/>
        </w:rPr>
        <w:t xml:space="preserve">1.3.3. Место нахождения </w:t>
      </w:r>
      <w:r w:rsidRPr="00B476B2">
        <w:rPr>
          <w:rFonts w:ascii="Times New Roman" w:hAnsi="Times New Roman" w:cs="Times New Roman"/>
          <w:iCs/>
          <w:color w:val="000000" w:themeColor="text1"/>
          <w:sz w:val="24"/>
          <w:szCs w:val="24"/>
        </w:rPr>
        <w:t>Администрации</w:t>
      </w:r>
      <w:r w:rsidRPr="00B476B2">
        <w:rPr>
          <w:rFonts w:ascii="Times New Roman" w:hAnsi="Times New Roman" w:cs="Times New Roman"/>
          <w:color w:val="000000" w:themeColor="text1"/>
          <w:sz w:val="24"/>
          <w:szCs w:val="24"/>
        </w:rPr>
        <w:t>: 242610, Брянская область, г.Фокино, ул. Ленина, д.13.</w:t>
      </w:r>
    </w:p>
    <w:bookmarkEnd w:id="2"/>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Место нахождения структурного подразделения (</w:t>
      </w:r>
      <w:r w:rsidRPr="00B476B2">
        <w:rPr>
          <w:rFonts w:ascii="Times New Roman" w:hAnsi="Times New Roman" w:cs="Times New Roman"/>
          <w:iCs/>
          <w:color w:val="000000" w:themeColor="text1"/>
          <w:sz w:val="24"/>
          <w:szCs w:val="24"/>
        </w:rPr>
        <w:t>отдел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 242610, Брянская область, г.Фокино, ул. Ленина, д.13.</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График работы Администрации</w:t>
      </w:r>
      <w:r w:rsidRPr="00B476B2">
        <w:rPr>
          <w:rFonts w:ascii="Times New Roman" w:hAnsi="Times New Roman" w:cs="Times New Roman"/>
          <w:iCs/>
          <w:color w:val="000000" w:themeColor="text1"/>
          <w:sz w:val="24"/>
          <w:szCs w:val="24"/>
        </w:rPr>
        <w:t>, 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w:t>
      </w:r>
    </w:p>
    <w:tbl>
      <w:tblPr>
        <w:tblW w:w="103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4"/>
        <w:gridCol w:w="6791"/>
      </w:tblGrid>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понедельник:</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8.30 - 17.45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вторник:</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8.30 - 17.45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среда:</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8.30 - 17.45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четверг:</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8.30 - 17.45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пятница:</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8.30 - 16.30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суббота, воскресенье:</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выходной день.</w:t>
            </w:r>
          </w:p>
        </w:tc>
      </w:tr>
    </w:tbl>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Информация о месте нахождения, графике работы Администрации, </w:t>
      </w:r>
      <w:r w:rsidRPr="00B476B2">
        <w:rPr>
          <w:rFonts w:ascii="Times New Roman" w:hAnsi="Times New Roman" w:cs="Times New Roman"/>
          <w:iCs/>
          <w:color w:val="000000" w:themeColor="text1"/>
          <w:sz w:val="24"/>
          <w:szCs w:val="24"/>
        </w:rPr>
        <w:t xml:space="preserve">отдела экономики, жилищно-коммунального хозяйства, благоустройства и транспорта </w:t>
      </w:r>
      <w:r w:rsidRPr="00B476B2">
        <w:rPr>
          <w:rFonts w:ascii="Times New Roman" w:hAnsi="Times New Roman" w:cs="Times New Roman"/>
          <w:color w:val="000000" w:themeColor="text1"/>
          <w:sz w:val="24"/>
          <w:szCs w:val="24"/>
        </w:rPr>
        <w:t>размещается на официальном сайте администрации города Фокино, в информационно-телекоммуникационной сети Интернет, на информационных стендах, а также предоставляется по телефонам справочных служб, почте, электронной почте.</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bookmarkStart w:id="3" w:name="sub_135"/>
      <w:r w:rsidRPr="00B476B2">
        <w:rPr>
          <w:rFonts w:ascii="Times New Roman" w:hAnsi="Times New Roman" w:cs="Times New Roman"/>
          <w:color w:val="000000" w:themeColor="text1"/>
          <w:sz w:val="24"/>
          <w:szCs w:val="24"/>
        </w:rPr>
        <w:t xml:space="preserve">1.3.4. Телефон справочной службы Администрации,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 тел./факс 8(48333) 4-79-60, 8(48333) 4-78-65.</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bookmarkStart w:id="4" w:name="sub_136"/>
      <w:bookmarkEnd w:id="3"/>
      <w:r w:rsidRPr="00B476B2">
        <w:rPr>
          <w:rFonts w:ascii="Times New Roman" w:hAnsi="Times New Roman" w:cs="Times New Roman"/>
          <w:color w:val="000000" w:themeColor="text1"/>
          <w:sz w:val="24"/>
          <w:szCs w:val="24"/>
        </w:rPr>
        <w:t>1.3.5. Адрес официального сайта администрации города Фокино в сети Интернет:</w:t>
      </w:r>
      <w:r w:rsidRPr="00B476B2">
        <w:rPr>
          <w:rFonts w:ascii="Times New Roman" w:hAnsi="Times New Roman" w:cs="Times New Roman"/>
          <w:color w:val="000000" w:themeColor="text1"/>
          <w:sz w:val="24"/>
          <w:szCs w:val="24"/>
          <w:lang w:val="en-US"/>
        </w:rPr>
        <w:t>www</w:t>
      </w:r>
      <w:r w:rsidRPr="00B476B2">
        <w:rPr>
          <w:rFonts w:ascii="Times New Roman" w:hAnsi="Times New Roman" w:cs="Times New Roman"/>
          <w:color w:val="000000" w:themeColor="text1"/>
          <w:sz w:val="24"/>
          <w:szCs w:val="24"/>
        </w:rPr>
        <w:t>.</w:t>
      </w:r>
      <w:proofErr w:type="spellStart"/>
      <w:r w:rsidRPr="00B476B2">
        <w:rPr>
          <w:rFonts w:ascii="Times New Roman" w:hAnsi="Times New Roman" w:cs="Times New Roman"/>
          <w:color w:val="000000" w:themeColor="text1"/>
          <w:sz w:val="24"/>
          <w:szCs w:val="24"/>
          <w:lang w:val="en-US"/>
        </w:rPr>
        <w:t>admfokino</w:t>
      </w:r>
      <w:proofErr w:type="spellEnd"/>
      <w:r w:rsidRPr="00B476B2">
        <w:rPr>
          <w:rFonts w:ascii="Times New Roman" w:hAnsi="Times New Roman" w:cs="Times New Roman"/>
          <w:color w:val="000000" w:themeColor="text1"/>
          <w:sz w:val="24"/>
          <w:szCs w:val="24"/>
        </w:rPr>
        <w:t>.</w:t>
      </w:r>
      <w:r w:rsidRPr="00B476B2">
        <w:rPr>
          <w:rFonts w:ascii="Times New Roman" w:hAnsi="Times New Roman" w:cs="Times New Roman"/>
          <w:color w:val="000000" w:themeColor="text1"/>
          <w:sz w:val="24"/>
          <w:szCs w:val="24"/>
          <w:lang w:val="en-US"/>
        </w:rPr>
        <w:t>ru</w:t>
      </w:r>
      <w:r w:rsidRPr="00B476B2">
        <w:rPr>
          <w:rFonts w:ascii="Times New Roman" w:hAnsi="Times New Roman" w:cs="Times New Roman"/>
          <w:color w:val="000000" w:themeColor="text1"/>
          <w:sz w:val="24"/>
          <w:szCs w:val="24"/>
        </w:rPr>
        <w:t>.</w:t>
      </w:r>
    </w:p>
    <w:bookmarkEnd w:id="4"/>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Адрес электронной почты </w:t>
      </w:r>
      <w:r w:rsidRPr="00B476B2">
        <w:rPr>
          <w:rFonts w:ascii="Times New Roman" w:hAnsi="Times New Roman" w:cs="Times New Roman"/>
          <w:iCs/>
          <w:color w:val="000000" w:themeColor="text1"/>
          <w:sz w:val="24"/>
          <w:szCs w:val="24"/>
        </w:rPr>
        <w:t xml:space="preserve">отдела экономики, жилищно-коммунального хозяйства, благоустройства и транспорта </w:t>
      </w:r>
      <w:r w:rsidRPr="00B476B2">
        <w:rPr>
          <w:rFonts w:ascii="Times New Roman" w:hAnsi="Times New Roman" w:cs="Times New Roman"/>
          <w:color w:val="000000" w:themeColor="text1"/>
          <w:sz w:val="24"/>
          <w:szCs w:val="24"/>
          <w:lang w:val="en-US"/>
        </w:rPr>
        <w:t>adm</w:t>
      </w:r>
      <w:r w:rsidRPr="00B476B2">
        <w:rPr>
          <w:rFonts w:ascii="Times New Roman" w:hAnsi="Times New Roman" w:cs="Times New Roman"/>
          <w:color w:val="000000" w:themeColor="text1"/>
          <w:sz w:val="24"/>
          <w:szCs w:val="24"/>
        </w:rPr>
        <w:t>_</w:t>
      </w:r>
      <w:r w:rsidRPr="00B476B2">
        <w:rPr>
          <w:rFonts w:ascii="Times New Roman" w:hAnsi="Times New Roman" w:cs="Times New Roman"/>
          <w:color w:val="000000" w:themeColor="text1"/>
          <w:sz w:val="24"/>
          <w:szCs w:val="24"/>
          <w:lang w:val="en-US"/>
        </w:rPr>
        <w:t>fok</w:t>
      </w:r>
      <w:r w:rsidRPr="00B476B2">
        <w:rPr>
          <w:rFonts w:ascii="Times New Roman" w:hAnsi="Times New Roman" w:cs="Times New Roman"/>
          <w:color w:val="000000" w:themeColor="text1"/>
          <w:sz w:val="24"/>
          <w:szCs w:val="24"/>
        </w:rPr>
        <w:t>@</w:t>
      </w:r>
      <w:r w:rsidRPr="00B476B2">
        <w:rPr>
          <w:rFonts w:ascii="Times New Roman" w:hAnsi="Times New Roman" w:cs="Times New Roman"/>
          <w:color w:val="000000" w:themeColor="text1"/>
          <w:sz w:val="24"/>
          <w:szCs w:val="24"/>
          <w:lang w:val="en-US"/>
        </w:rPr>
        <w:t>mail</w:t>
      </w:r>
      <w:r w:rsidRPr="00B476B2">
        <w:rPr>
          <w:rFonts w:ascii="Times New Roman" w:hAnsi="Times New Roman" w:cs="Times New Roman"/>
          <w:color w:val="000000" w:themeColor="text1"/>
          <w:sz w:val="24"/>
          <w:szCs w:val="24"/>
        </w:rPr>
        <w:t>.</w:t>
      </w:r>
      <w:r w:rsidRPr="00B476B2">
        <w:rPr>
          <w:rFonts w:ascii="Times New Roman" w:hAnsi="Times New Roman" w:cs="Times New Roman"/>
          <w:color w:val="000000" w:themeColor="text1"/>
          <w:sz w:val="24"/>
          <w:szCs w:val="24"/>
          <w:lang w:val="en-US"/>
        </w:rPr>
        <w:t>ru</w:t>
      </w:r>
      <w:r w:rsidRPr="00B476B2">
        <w:rPr>
          <w:rFonts w:ascii="Times New Roman" w:hAnsi="Times New Roman" w:cs="Times New Roman"/>
          <w:color w:val="000000" w:themeColor="text1"/>
          <w:sz w:val="24"/>
          <w:szCs w:val="24"/>
        </w:rPr>
        <w:t>.</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Адрес электронной почты администрации города Фокино: </w:t>
      </w:r>
      <w:bookmarkStart w:id="5" w:name="sub_137"/>
      <w:r w:rsidR="003F4AEF" w:rsidRPr="00B476B2">
        <w:rPr>
          <w:rFonts w:ascii="Times New Roman" w:hAnsi="Times New Roman" w:cs="Times New Roman"/>
          <w:color w:val="000000" w:themeColor="text1"/>
          <w:sz w:val="24"/>
          <w:szCs w:val="24"/>
        </w:rPr>
        <w:fldChar w:fldCharType="begin"/>
      </w:r>
      <w:r w:rsidRPr="00B476B2">
        <w:rPr>
          <w:rFonts w:ascii="Times New Roman" w:hAnsi="Times New Roman" w:cs="Times New Roman"/>
          <w:color w:val="000000" w:themeColor="text1"/>
          <w:sz w:val="24"/>
          <w:szCs w:val="24"/>
        </w:rPr>
        <w:instrText>HYPERLINK "mailto:g_fokino@mail.ru"</w:instrText>
      </w:r>
      <w:r w:rsidR="003F4AEF" w:rsidRPr="00B476B2">
        <w:rPr>
          <w:rFonts w:ascii="Times New Roman" w:hAnsi="Times New Roman" w:cs="Times New Roman"/>
          <w:color w:val="000000" w:themeColor="text1"/>
          <w:sz w:val="24"/>
          <w:szCs w:val="24"/>
        </w:rPr>
        <w:fldChar w:fldCharType="separate"/>
      </w:r>
      <w:r w:rsidRPr="00B476B2">
        <w:rPr>
          <w:rStyle w:val="a5"/>
          <w:rFonts w:ascii="Times New Roman" w:hAnsi="Times New Roman" w:cs="Times New Roman"/>
          <w:color w:val="000000" w:themeColor="text1"/>
          <w:sz w:val="24"/>
          <w:szCs w:val="24"/>
          <w:lang w:val="en-US"/>
        </w:rPr>
        <w:t>g</w:t>
      </w:r>
      <w:r w:rsidRPr="00B476B2">
        <w:rPr>
          <w:rStyle w:val="a5"/>
          <w:rFonts w:ascii="Times New Roman" w:hAnsi="Times New Roman" w:cs="Times New Roman"/>
          <w:color w:val="000000" w:themeColor="text1"/>
          <w:sz w:val="24"/>
          <w:szCs w:val="24"/>
        </w:rPr>
        <w:t>_</w:t>
      </w:r>
      <w:r w:rsidRPr="00B476B2">
        <w:rPr>
          <w:rStyle w:val="a5"/>
          <w:rFonts w:ascii="Times New Roman" w:hAnsi="Times New Roman" w:cs="Times New Roman"/>
          <w:color w:val="000000" w:themeColor="text1"/>
          <w:sz w:val="24"/>
          <w:szCs w:val="24"/>
          <w:lang w:val="en-US"/>
        </w:rPr>
        <w:t>fokino</w:t>
      </w:r>
      <w:r w:rsidRPr="00B476B2">
        <w:rPr>
          <w:rStyle w:val="a5"/>
          <w:rFonts w:ascii="Times New Roman" w:hAnsi="Times New Roman" w:cs="Times New Roman"/>
          <w:color w:val="000000" w:themeColor="text1"/>
          <w:sz w:val="24"/>
          <w:szCs w:val="24"/>
        </w:rPr>
        <w:t>@mail.ru</w:t>
      </w:r>
      <w:r w:rsidR="003F4AEF" w:rsidRPr="00B476B2">
        <w:rPr>
          <w:rFonts w:ascii="Times New Roman" w:hAnsi="Times New Roman" w:cs="Times New Roman"/>
          <w:color w:val="000000" w:themeColor="text1"/>
          <w:sz w:val="24"/>
          <w:szCs w:val="24"/>
        </w:rPr>
        <w:fldChar w:fldCharType="end"/>
      </w:r>
      <w:r w:rsidRPr="00B476B2">
        <w:rPr>
          <w:rFonts w:ascii="Times New Roman" w:hAnsi="Times New Roman" w:cs="Times New Roman"/>
          <w:color w:val="000000" w:themeColor="text1"/>
          <w:sz w:val="24"/>
          <w:szCs w:val="24"/>
        </w:rPr>
        <w:t>.</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1.3.6. Контактные телефоны для получения информации о месте нахождения и графике работы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w:t>
      </w:r>
    </w:p>
    <w:bookmarkEnd w:id="5"/>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График работы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понедельник - четверг: с 8.30 до 17.45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пятница: с 8.30 до 16.30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перерыв на обед: с 13.00 до 14.00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выходные дни: суббота, воскресенье.</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Номер телефона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:8(48333) 4-78-65.</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График работы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 осуществляющего процедуры по предоставлению муниципальной услуги:</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понедельник - четверг: с 8.30 до 17.45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пятница с 8.30 до 16.30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часы приема: понедельник с 14.00 до 17.00,</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среда, с 09.00 до 12.45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перерыв на обед: с 13.00 до 14.00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выходные дни: суббота, воскресенье.</w:t>
      </w:r>
    </w:p>
    <w:p w:rsidR="00B44546" w:rsidRPr="00B476B2" w:rsidRDefault="00B44546" w:rsidP="00B476B2">
      <w:pPr>
        <w:pStyle w:val="a3"/>
        <w:tabs>
          <w:tab w:val="left" w:pos="1239"/>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 xml:space="preserve">1.3.7.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РГУ подлежит перечень нормативных правовых актов, регулирующих предоставление муниципальной услуги (с </w:t>
      </w:r>
      <w:r w:rsidRPr="00B476B2">
        <w:rPr>
          <w:rFonts w:eastAsia="Calibri"/>
          <w:color w:val="000000" w:themeColor="text1"/>
          <w:sz w:val="24"/>
          <w:szCs w:val="24"/>
          <w:lang w:bidi="ar-SA"/>
        </w:rPr>
        <w:lastRenderedPageBreak/>
        <w:t>указанием их реквизитов и источников официального опубликования).</w:t>
      </w:r>
    </w:p>
    <w:p w:rsidR="00B44546" w:rsidRPr="00B476B2" w:rsidRDefault="00B44546" w:rsidP="00B476B2">
      <w:pPr>
        <w:pStyle w:val="a3"/>
        <w:tabs>
          <w:tab w:val="left" w:pos="1249"/>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1.3.8.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РГУ.</w:t>
      </w:r>
    </w:p>
    <w:p w:rsidR="00B44546" w:rsidRPr="00B476B2" w:rsidRDefault="00B44546" w:rsidP="00B476B2">
      <w:pPr>
        <w:pStyle w:val="a3"/>
        <w:tabs>
          <w:tab w:val="left" w:pos="1542"/>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1.3.9. Информирование Заявителей по вопросам предоставления муниципальной услуги осуществляется:</w:t>
      </w:r>
    </w:p>
    <w:p w:rsidR="00B44546" w:rsidRPr="00B476B2" w:rsidRDefault="00B44546" w:rsidP="00B476B2">
      <w:pPr>
        <w:pStyle w:val="a3"/>
        <w:tabs>
          <w:tab w:val="left" w:pos="1008"/>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а)</w:t>
      </w:r>
      <w:r w:rsidRPr="00B476B2">
        <w:rPr>
          <w:rFonts w:eastAsia="Calibri"/>
          <w:color w:val="000000" w:themeColor="text1"/>
          <w:sz w:val="24"/>
          <w:szCs w:val="24"/>
          <w:lang w:bidi="ar-SA"/>
        </w:rPr>
        <w:tab/>
        <w:t>путем размещения информации на сайте Администрации, ЕПГУ, РПГУ;</w:t>
      </w:r>
    </w:p>
    <w:p w:rsidR="00B44546" w:rsidRPr="00B476B2" w:rsidRDefault="00B44546" w:rsidP="00B476B2">
      <w:pPr>
        <w:pStyle w:val="a3"/>
        <w:tabs>
          <w:tab w:val="left" w:pos="1081"/>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б)</w:t>
      </w:r>
      <w:r w:rsidRPr="00B476B2">
        <w:rPr>
          <w:rFonts w:eastAsia="Calibri"/>
          <w:color w:val="000000" w:themeColor="text1"/>
          <w:sz w:val="24"/>
          <w:szCs w:val="24"/>
          <w:lang w:bidi="ar-SA"/>
        </w:rPr>
        <w:tab/>
        <w:t xml:space="preserve">должностным лицом </w:t>
      </w:r>
      <w:r w:rsidRPr="00B476B2">
        <w:rPr>
          <w:iCs/>
          <w:color w:val="000000" w:themeColor="text1"/>
          <w:sz w:val="24"/>
          <w:szCs w:val="24"/>
        </w:rPr>
        <w:t>отдела экономики, жилищно-коммунального хозяйства, благоустройства и транспорта</w:t>
      </w:r>
      <w:r w:rsidRPr="00B476B2">
        <w:rPr>
          <w:rFonts w:eastAsia="Calibri"/>
          <w:color w:val="000000" w:themeColor="text1"/>
          <w:sz w:val="24"/>
          <w:szCs w:val="24"/>
          <w:lang w:bidi="ar-SA"/>
        </w:rPr>
        <w:t>, ответственным за предоставление муниципальной услуги, при непосредственном обращении Заявителя в Администрацию;</w:t>
      </w:r>
    </w:p>
    <w:p w:rsidR="00B44546" w:rsidRPr="00B476B2" w:rsidRDefault="00B44546" w:rsidP="00B476B2">
      <w:pPr>
        <w:pStyle w:val="a3"/>
        <w:tabs>
          <w:tab w:val="left" w:pos="1090"/>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в)</w:t>
      </w:r>
      <w:r w:rsidRPr="00B476B2">
        <w:rPr>
          <w:rFonts w:eastAsia="Calibri"/>
          <w:color w:val="000000" w:themeColor="text1"/>
          <w:sz w:val="24"/>
          <w:szCs w:val="24"/>
          <w:lang w:bidi="ar-SA"/>
        </w:rPr>
        <w:tab/>
        <w:t>путем публикации информационных материалов в средствах массовой информации;</w:t>
      </w:r>
    </w:p>
    <w:p w:rsidR="00B44546" w:rsidRPr="00B476B2" w:rsidRDefault="00B44546" w:rsidP="00B476B2">
      <w:pPr>
        <w:pStyle w:val="a3"/>
        <w:tabs>
          <w:tab w:val="left" w:pos="1042"/>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г)</w:t>
      </w:r>
      <w:r w:rsidRPr="00B476B2">
        <w:rPr>
          <w:rFonts w:eastAsia="Calibri"/>
          <w:color w:val="000000" w:themeColor="text1"/>
          <w:sz w:val="24"/>
          <w:szCs w:val="24"/>
          <w:lang w:bidi="ar-SA"/>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B44546" w:rsidRPr="00B476B2" w:rsidRDefault="00B44546" w:rsidP="00B476B2">
      <w:pPr>
        <w:pStyle w:val="a3"/>
        <w:tabs>
          <w:tab w:val="left" w:pos="1022"/>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д)</w:t>
      </w:r>
      <w:r w:rsidRPr="00B476B2">
        <w:rPr>
          <w:rFonts w:eastAsia="Calibri"/>
          <w:color w:val="000000" w:themeColor="text1"/>
          <w:sz w:val="24"/>
          <w:szCs w:val="24"/>
          <w:lang w:bidi="ar-SA"/>
        </w:rPr>
        <w:tab/>
        <w:t>посредством телефонной и факсимильной связи;</w:t>
      </w:r>
    </w:p>
    <w:p w:rsidR="00B44546" w:rsidRPr="00B476B2" w:rsidRDefault="00B44546" w:rsidP="00B476B2">
      <w:pPr>
        <w:pStyle w:val="a3"/>
        <w:tabs>
          <w:tab w:val="left" w:pos="1038"/>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е)</w:t>
      </w:r>
      <w:r w:rsidRPr="00B476B2">
        <w:rPr>
          <w:rFonts w:eastAsia="Calibri"/>
          <w:color w:val="000000" w:themeColor="text1"/>
          <w:sz w:val="24"/>
          <w:szCs w:val="24"/>
          <w:lang w:bidi="ar-SA"/>
        </w:rPr>
        <w:tab/>
        <w:t>посредством ответов на письменные и устные обращения Заявителей по вопросу предоставления муниципальной услуги.</w:t>
      </w:r>
    </w:p>
    <w:p w:rsidR="00B44546" w:rsidRPr="00B476B2" w:rsidRDefault="00B44546" w:rsidP="00B476B2">
      <w:pPr>
        <w:pStyle w:val="a3"/>
        <w:tabs>
          <w:tab w:val="left" w:pos="1321"/>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1.3.10.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44546" w:rsidRPr="00B476B2" w:rsidRDefault="00B44546" w:rsidP="00B476B2">
      <w:pPr>
        <w:pStyle w:val="a3"/>
        <w:tabs>
          <w:tab w:val="left" w:pos="1052"/>
        </w:tabs>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а)</w:t>
      </w:r>
      <w:r w:rsidRPr="00B476B2">
        <w:rPr>
          <w:rFonts w:eastAsia="Calibri"/>
          <w:color w:val="000000" w:themeColor="text1"/>
          <w:sz w:val="24"/>
          <w:szCs w:val="24"/>
          <w:lang w:bidi="ar-SA"/>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4546" w:rsidRPr="00B476B2" w:rsidRDefault="00B44546" w:rsidP="00B476B2">
      <w:pPr>
        <w:pStyle w:val="a3"/>
        <w:tabs>
          <w:tab w:val="left" w:pos="1008"/>
        </w:tabs>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б)</w:t>
      </w:r>
      <w:r w:rsidRPr="00B476B2">
        <w:rPr>
          <w:rFonts w:eastAsia="Calibri"/>
          <w:color w:val="000000" w:themeColor="text1"/>
          <w:sz w:val="24"/>
          <w:szCs w:val="24"/>
          <w:lang w:bidi="ar-SA"/>
        </w:rPr>
        <w:tab/>
        <w:t>перечень лиц, имеющих право на получение муниципальной услуги;</w:t>
      </w:r>
    </w:p>
    <w:p w:rsidR="00B44546" w:rsidRPr="00B476B2" w:rsidRDefault="00B44546" w:rsidP="00B476B2">
      <w:pPr>
        <w:pStyle w:val="a3"/>
        <w:tabs>
          <w:tab w:val="left" w:pos="989"/>
        </w:tabs>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в)</w:t>
      </w:r>
      <w:r w:rsidRPr="00B476B2">
        <w:rPr>
          <w:rFonts w:eastAsia="Calibri"/>
          <w:color w:val="000000" w:themeColor="text1"/>
          <w:sz w:val="24"/>
          <w:szCs w:val="24"/>
          <w:lang w:bidi="ar-SA"/>
        </w:rPr>
        <w:tab/>
        <w:t>срок предоставления муниципальной услуги;</w:t>
      </w:r>
    </w:p>
    <w:p w:rsidR="00B44546" w:rsidRPr="00B476B2" w:rsidRDefault="00B44546" w:rsidP="00B476B2">
      <w:pPr>
        <w:pStyle w:val="a3"/>
        <w:tabs>
          <w:tab w:val="left" w:pos="985"/>
        </w:tabs>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г)</w:t>
      </w:r>
      <w:r w:rsidRPr="00B476B2">
        <w:rPr>
          <w:rFonts w:eastAsia="Calibri"/>
          <w:color w:val="000000" w:themeColor="text1"/>
          <w:sz w:val="24"/>
          <w:szCs w:val="24"/>
          <w:lang w:bidi="ar-SA"/>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4546" w:rsidRPr="00B476B2" w:rsidRDefault="00B44546" w:rsidP="00B476B2">
      <w:pPr>
        <w:pStyle w:val="a3"/>
        <w:tabs>
          <w:tab w:val="left" w:pos="1090"/>
        </w:tabs>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д) исчерпывающий перечень оснований для отказа в приеме документов, необходимых для предоставления муниципальной услуги, а также для приостановления или отказа в предоставлении муниципальной услуги;</w:t>
      </w:r>
    </w:p>
    <w:p w:rsidR="00B44546" w:rsidRPr="00B476B2" w:rsidRDefault="00B44546" w:rsidP="00B476B2">
      <w:pPr>
        <w:pStyle w:val="a3"/>
        <w:tabs>
          <w:tab w:val="left" w:pos="103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44546" w:rsidRPr="00B476B2" w:rsidRDefault="00B44546" w:rsidP="00B476B2">
      <w:pPr>
        <w:pStyle w:val="a3"/>
        <w:tabs>
          <w:tab w:val="left" w:pos="1239"/>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ж) формы заявлений (уведомлений, сообщений), используемые при предоставлении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з) размер государственной пошлины или иной платы, взимаемой за предоставление муниципальной услуги.</w:t>
      </w:r>
    </w:p>
    <w:p w:rsidR="00B44546" w:rsidRPr="00B476B2" w:rsidRDefault="00B44546" w:rsidP="00B476B2">
      <w:pPr>
        <w:pStyle w:val="a3"/>
        <w:tabs>
          <w:tab w:val="left" w:pos="1206"/>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1.3.12.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Должностное лицо Администрации обязано сообщить Заявителю график приема, точные почтовый и фактический адреса Администрации, способ проезда к ней, способы предварительной записи для личного приема по вопросу предоставления муниципальной услуги, требования к письменному обращению.</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(ее </w:t>
      </w:r>
      <w:r w:rsidRPr="00B476B2">
        <w:rPr>
          <w:rFonts w:eastAsia="Calibri"/>
          <w:color w:val="000000" w:themeColor="text1"/>
          <w:sz w:val="24"/>
          <w:szCs w:val="24"/>
          <w:lang w:bidi="ar-SA"/>
        </w:rPr>
        <w:lastRenderedPageBreak/>
        <w:t>структурных подразделений).</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Во время разговора должностные лица Администрации (ее структурных подразделений) обязаны произносить слова четко и не прерывать разговор по причине поступления другого звонка.</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proofErr w:type="gramStart"/>
      <w:r w:rsidRPr="00B476B2">
        <w:rPr>
          <w:rFonts w:eastAsia="Calibri"/>
          <w:color w:val="000000" w:themeColor="text1"/>
          <w:sz w:val="24"/>
          <w:szCs w:val="24"/>
          <w:lang w:bidi="ar-SA"/>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1.3.13.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а) о перечне лиц, имеющих право на получение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б) о нормативных правовых актах Российской Федерации и нормативных правовых актах Брянской области, регулирующих вопросы предоставления муниципальной услуги (дата, номер и наименование нормативного правового акта);</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в) о перечне документов, необходимых для получения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г) о сроках предоставления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д) об основаниях для приостановления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е) об основаниях для отказа в предоставлении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ж) о месте размещения на ЕПГУ, РПГУ, сайте Администрации информации по вопросам предоставления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1.3.14.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1.3.15. Администрация обеспечивает своевременную актуализацию информационных материалов, указанных в пункте 1.3.14 настоящего административного регламента, на ЕПГУ, РПГУ, сайте Администрации.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 xml:space="preserve">1.3.16. </w:t>
      </w:r>
      <w:proofErr w:type="gramStart"/>
      <w:r w:rsidRPr="00B476B2">
        <w:rPr>
          <w:rFonts w:eastAsia="Calibri"/>
          <w:color w:val="000000" w:themeColor="text1"/>
          <w:sz w:val="24"/>
          <w:szCs w:val="24"/>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bookmarkStart w:id="6" w:name="bookmark10"/>
      <w:bookmarkStart w:id="7" w:name="bookmark9"/>
      <w:r w:rsidRPr="00B476B2">
        <w:rPr>
          <w:rFonts w:eastAsia="Calibri"/>
          <w:color w:val="000000" w:themeColor="text1"/>
          <w:sz w:val="24"/>
          <w:szCs w:val="24"/>
          <w:lang w:bidi="ar-SA"/>
        </w:rPr>
        <w:t>1.3.17. Консультирование по вопросам предоставления муниципальной услуги должностными лицами Администрации осуществляется бесплатно.</w:t>
      </w:r>
      <w:bookmarkEnd w:id="6"/>
      <w:bookmarkEnd w:id="7"/>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jc w:val="center"/>
        <w:outlineLvl w:val="1"/>
        <w:rPr>
          <w:rFonts w:ascii="Times New Roman" w:hAnsi="Times New Roman" w:cs="Times New Roman"/>
          <w:b w:val="0"/>
          <w:sz w:val="24"/>
          <w:szCs w:val="24"/>
        </w:rPr>
      </w:pPr>
      <w:r w:rsidRPr="00B476B2">
        <w:rPr>
          <w:rFonts w:ascii="Times New Roman" w:hAnsi="Times New Roman" w:cs="Times New Roman"/>
          <w:b w:val="0"/>
          <w:sz w:val="24"/>
          <w:szCs w:val="24"/>
        </w:rPr>
        <w:t>2. Стандарт предоставления муниципальной услуги</w:t>
      </w:r>
    </w:p>
    <w:p w:rsidR="00B94284" w:rsidRPr="00B476B2" w:rsidRDefault="00B94284" w:rsidP="00B476B2">
      <w:pPr>
        <w:pStyle w:val="ConsPlusTitle"/>
        <w:jc w:val="both"/>
        <w:outlineLvl w:val="2"/>
        <w:rPr>
          <w:rFonts w:ascii="Times New Roman" w:hAnsi="Times New Roman" w:cs="Times New Roman"/>
          <w:b w:val="0"/>
          <w:sz w:val="24"/>
          <w:szCs w:val="24"/>
        </w:rPr>
      </w:pP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2.1. Наименование муниципальной услуги</w:t>
      </w:r>
      <w:r w:rsidR="00B94284" w:rsidRPr="00B476B2">
        <w:rPr>
          <w:rFonts w:ascii="Times New Roman" w:hAnsi="Times New Roman" w:cs="Times New Roman"/>
          <w:b w:val="0"/>
          <w:sz w:val="24"/>
          <w:szCs w:val="24"/>
        </w:rPr>
        <w:t xml:space="preserve"> «Предоставление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Брянской области».</w:t>
      </w:r>
    </w:p>
    <w:p w:rsidR="00B94284" w:rsidRPr="00B476B2" w:rsidRDefault="00B94284"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2.2. Наименование органа, предоставляющего муниципальную услугу -  Администрация. Исполнителем муниципальной услуги являются отдел экономики, жилищно-коммунального хозяйства, благоустройства и транспорта.</w:t>
      </w:r>
    </w:p>
    <w:p w:rsidR="00B94284" w:rsidRPr="00B476B2" w:rsidRDefault="00B94284"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2.3. Информация о месте нахождения и графике работы Администрации указана в Приложении N1 к настоящему административному регламенту.</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2.4.</w:t>
      </w:r>
      <w:r w:rsidRPr="00B476B2">
        <w:rPr>
          <w:sz w:val="24"/>
          <w:szCs w:val="24"/>
        </w:rPr>
        <w:t xml:space="preserve"> </w:t>
      </w:r>
      <w:r w:rsidRPr="00B476B2">
        <w:rPr>
          <w:rFonts w:ascii="Times New Roman" w:hAnsi="Times New Roman" w:cs="Times New Roman"/>
          <w:b w:val="0"/>
          <w:sz w:val="24"/>
          <w:szCs w:val="24"/>
        </w:rPr>
        <w:t xml:space="preserve">В целях предоставления </w:t>
      </w:r>
      <w:proofErr w:type="gramStart"/>
      <w:r w:rsidRPr="00B476B2">
        <w:rPr>
          <w:rFonts w:ascii="Times New Roman" w:hAnsi="Times New Roman" w:cs="Times New Roman"/>
          <w:b w:val="0"/>
          <w:sz w:val="24"/>
          <w:szCs w:val="24"/>
        </w:rPr>
        <w:t>муниципальной</w:t>
      </w:r>
      <w:proofErr w:type="gramEnd"/>
      <w:r w:rsidRPr="00B476B2">
        <w:rPr>
          <w:rFonts w:ascii="Times New Roman" w:hAnsi="Times New Roman" w:cs="Times New Roman"/>
          <w:b w:val="0"/>
          <w:sz w:val="24"/>
          <w:szCs w:val="24"/>
        </w:rPr>
        <w:t xml:space="preserve"> услуги Администрация взаимодействует с:</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 Управлением Федеральной налоговой службы по Брянской области;</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 Управлением Федеральной службы государственной регистрации, кадастра и картографии по Брянской области;</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 xml:space="preserve">- Отдел государственной </w:t>
      </w:r>
      <w:proofErr w:type="gramStart"/>
      <w:r w:rsidRPr="00B476B2">
        <w:rPr>
          <w:rFonts w:ascii="Times New Roman" w:hAnsi="Times New Roman" w:cs="Times New Roman"/>
          <w:b w:val="0"/>
          <w:sz w:val="24"/>
          <w:szCs w:val="24"/>
        </w:rPr>
        <w:t xml:space="preserve">инспекции безопасности дорожного движения Управления </w:t>
      </w:r>
      <w:r w:rsidRPr="00B476B2">
        <w:rPr>
          <w:rFonts w:ascii="Times New Roman" w:hAnsi="Times New Roman" w:cs="Times New Roman"/>
          <w:b w:val="0"/>
          <w:sz w:val="24"/>
          <w:szCs w:val="24"/>
        </w:rPr>
        <w:lastRenderedPageBreak/>
        <w:t>Министерства внутренних дел России</w:t>
      </w:r>
      <w:proofErr w:type="gramEnd"/>
      <w:r w:rsidRPr="00B476B2">
        <w:rPr>
          <w:rFonts w:ascii="Times New Roman" w:hAnsi="Times New Roman" w:cs="Times New Roman"/>
          <w:b w:val="0"/>
          <w:sz w:val="24"/>
          <w:szCs w:val="24"/>
        </w:rPr>
        <w:t>;</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 иные согласующие организации.</w:t>
      </w:r>
    </w:p>
    <w:p w:rsidR="0012303C" w:rsidRPr="00B476B2" w:rsidRDefault="0012303C" w:rsidP="00B476B2">
      <w:pPr>
        <w:pStyle w:val="ConsPlusTitle"/>
        <w:ind w:firstLine="567"/>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77547F" w:rsidRPr="00B476B2">
        <w:rPr>
          <w:rFonts w:ascii="Times New Roman" w:hAnsi="Times New Roman" w:cs="Times New Roman"/>
          <w:b w:val="0"/>
          <w:sz w:val="24"/>
          <w:szCs w:val="24"/>
        </w:rPr>
        <w:t>5</w:t>
      </w:r>
      <w:r w:rsidRPr="00B476B2">
        <w:rPr>
          <w:rFonts w:ascii="Times New Roman" w:hAnsi="Times New Roman" w:cs="Times New Roman"/>
          <w:b w:val="0"/>
          <w:sz w:val="24"/>
          <w:szCs w:val="24"/>
        </w:rPr>
        <w:t>. Результат предоставления муниципальной услуги</w:t>
      </w:r>
      <w:r w:rsidR="0077547F" w:rsidRPr="00B476B2">
        <w:rPr>
          <w:rFonts w:ascii="Times New Roman" w:hAnsi="Times New Roman" w:cs="Times New Roman"/>
          <w:b w:val="0"/>
          <w:sz w:val="24"/>
          <w:szCs w:val="24"/>
        </w:rPr>
        <w:t>.</w:t>
      </w:r>
    </w:p>
    <w:p w:rsidR="0077547F"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Результатом предоставления муниципальной услуги является:</w:t>
      </w:r>
    </w:p>
    <w:p w:rsidR="0077547F"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предоставление порубочного билета</w:t>
      </w:r>
      <w:r w:rsidR="0077547F" w:rsidRPr="00B476B2">
        <w:rPr>
          <w:rFonts w:ascii="Times New Roman" w:hAnsi="Times New Roman" w:cs="Times New Roman"/>
          <w:sz w:val="24"/>
          <w:szCs w:val="24"/>
        </w:rPr>
        <w:t xml:space="preserve"> (Приложени</w:t>
      </w:r>
      <w:r w:rsidR="0092529D" w:rsidRPr="00B476B2">
        <w:rPr>
          <w:rFonts w:ascii="Times New Roman" w:hAnsi="Times New Roman" w:cs="Times New Roman"/>
          <w:sz w:val="24"/>
          <w:szCs w:val="24"/>
        </w:rPr>
        <w:t>е</w:t>
      </w:r>
      <w:r w:rsidR="0077547F" w:rsidRPr="00B476B2">
        <w:rPr>
          <w:rFonts w:ascii="Times New Roman" w:hAnsi="Times New Roman" w:cs="Times New Roman"/>
          <w:sz w:val="24"/>
          <w:szCs w:val="24"/>
        </w:rPr>
        <w:t xml:space="preserve"> N3)</w:t>
      </w:r>
      <w:r w:rsidRPr="00B476B2">
        <w:rPr>
          <w:rFonts w:ascii="Times New Roman" w:hAnsi="Times New Roman" w:cs="Times New Roman"/>
          <w:sz w:val="24"/>
          <w:szCs w:val="24"/>
        </w:rPr>
        <w:t xml:space="preserve"> или разрешения на пересадку деревьев и кустарников</w:t>
      </w:r>
      <w:r w:rsidR="00EC3A42" w:rsidRPr="00B476B2">
        <w:rPr>
          <w:rFonts w:ascii="Times New Roman" w:hAnsi="Times New Roman" w:cs="Times New Roman"/>
          <w:sz w:val="24"/>
          <w:szCs w:val="24"/>
        </w:rPr>
        <w:t xml:space="preserve"> (Приложени</w:t>
      </w:r>
      <w:r w:rsidR="0092529D" w:rsidRPr="00B476B2">
        <w:rPr>
          <w:rFonts w:ascii="Times New Roman" w:hAnsi="Times New Roman" w:cs="Times New Roman"/>
          <w:sz w:val="24"/>
          <w:szCs w:val="24"/>
        </w:rPr>
        <w:t>е</w:t>
      </w:r>
      <w:r w:rsidR="00EC3A42" w:rsidRPr="00B476B2">
        <w:rPr>
          <w:rFonts w:ascii="Times New Roman" w:hAnsi="Times New Roman" w:cs="Times New Roman"/>
          <w:sz w:val="24"/>
          <w:szCs w:val="24"/>
        </w:rPr>
        <w:t xml:space="preserve"> N5)</w:t>
      </w:r>
      <w:r w:rsidRPr="00B476B2">
        <w:rPr>
          <w:rFonts w:ascii="Times New Roman" w:hAnsi="Times New Roman" w:cs="Times New Roman"/>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уведомление об отказе в предоставлении муниципальной услуги с указанием причин.</w:t>
      </w:r>
    </w:p>
    <w:p w:rsidR="0092529D" w:rsidRPr="00B476B2" w:rsidRDefault="0012303C" w:rsidP="00B476B2">
      <w:pPr>
        <w:pStyle w:val="ConsPlusTitle"/>
        <w:ind w:firstLine="567"/>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92529D" w:rsidRPr="00B476B2">
        <w:rPr>
          <w:rFonts w:ascii="Times New Roman" w:hAnsi="Times New Roman" w:cs="Times New Roman"/>
          <w:b w:val="0"/>
          <w:sz w:val="24"/>
          <w:szCs w:val="24"/>
        </w:rPr>
        <w:t>6</w:t>
      </w:r>
      <w:r w:rsidRPr="00B476B2">
        <w:rPr>
          <w:rFonts w:ascii="Times New Roman" w:hAnsi="Times New Roman" w:cs="Times New Roman"/>
          <w:b w:val="0"/>
          <w:sz w:val="24"/>
          <w:szCs w:val="24"/>
        </w:rPr>
        <w:t>. Срок предоставления муниципальной услуги</w:t>
      </w:r>
      <w:r w:rsidR="0092529D" w:rsidRPr="00B476B2">
        <w:rPr>
          <w:rFonts w:ascii="Times New Roman" w:hAnsi="Times New Roman" w:cs="Times New Roman"/>
          <w:b w:val="0"/>
          <w:sz w:val="24"/>
          <w:szCs w:val="24"/>
        </w:rPr>
        <w:t>.</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Муниципальная услуга предоставляется в срок, не превышающий 30 дней со дня регистрации заявления исполнителем.</w:t>
      </w:r>
    </w:p>
    <w:p w:rsidR="0012303C" w:rsidRPr="00B476B2" w:rsidRDefault="0012303C" w:rsidP="00B476B2">
      <w:pPr>
        <w:pStyle w:val="ConsPlusTitle"/>
        <w:ind w:firstLine="567"/>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92529D" w:rsidRPr="00B476B2">
        <w:rPr>
          <w:rFonts w:ascii="Times New Roman" w:hAnsi="Times New Roman" w:cs="Times New Roman"/>
          <w:b w:val="0"/>
          <w:sz w:val="24"/>
          <w:szCs w:val="24"/>
        </w:rPr>
        <w:t>7</w:t>
      </w:r>
      <w:r w:rsidRPr="00B476B2">
        <w:rPr>
          <w:rFonts w:ascii="Times New Roman" w:hAnsi="Times New Roman" w:cs="Times New Roman"/>
          <w:b w:val="0"/>
          <w:sz w:val="24"/>
          <w:szCs w:val="24"/>
        </w:rPr>
        <w:t>. Правовые основания для предоставления</w:t>
      </w:r>
      <w:r w:rsidR="0034593E"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r w:rsidR="0034593E" w:rsidRPr="00B476B2">
        <w:rPr>
          <w:rFonts w:ascii="Times New Roman" w:hAnsi="Times New Roman" w:cs="Times New Roman"/>
          <w:b w:val="0"/>
          <w:sz w:val="24"/>
          <w:szCs w:val="24"/>
        </w:rPr>
        <w:t>.</w:t>
      </w:r>
    </w:p>
    <w:p w:rsidR="0034593E"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r w:rsidR="0034593E" w:rsidRPr="00B476B2">
        <w:rPr>
          <w:rFonts w:ascii="Times New Roman" w:hAnsi="Times New Roman" w:cs="Times New Roman"/>
          <w:sz w:val="24"/>
          <w:szCs w:val="24"/>
        </w:rPr>
        <w:t>:</w:t>
      </w:r>
    </w:p>
    <w:p w:rsidR="0034593E" w:rsidRPr="00B476B2" w:rsidRDefault="0034593E"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 Конституция Российской Федерации (принята всенародным голосованием 12.12.1993, опубликована на официальном интернет-портале правовой информации http://www.pravo.gov.ru, 01.08.2014, в "Собрании законодательства РФ", 04.08.2014, N 31, ст. 4398);</w:t>
      </w:r>
      <w:proofErr w:type="gramEnd"/>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Жилищный кодекс Российской Федерации от 29.12.2004 N 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02.05.2006 N 59-ФЗ "О порядке рассмотрения обращений граждан Российской Федерации" ("Российская газета", N 95, 05.05.2006);</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24.11.1995 N 181-ФЗ "О социальной защите инвалидов в Российской Федерации" ("Собрание законодательства РФ", N 48, 27.11.1995, ст. 4563; "Российская газета", N 234, 02.12.1995);</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Земельный кодекс Российской Федерации от 25.10.2001 № 136-ФЗ;</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Градостроительный кодекс Российской Федерации от 29.12.2004 № 190-ФЗ;</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Федеральный закон от 27.07.2006 № 152-ФЗ «О персональных данных»;</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Федеральный закон от 06.04.2011 № 63-ФЗ «Об электронной подписи»;</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 xml:space="preserve">Постановлением Правительства Российской Федерации от 20.11.2000 № 878 «Об утверждении Правил охраны газораспределительных сетей»; </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 xml:space="preserve">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 xml:space="preserve">Постановлением Правительства Российской Федерации от 30.04.2014 № 403 «Об исчерпывающем перечне процедур в сфере жилищного строительства»; </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-Уставом городского округа город Фокино Брянской области;</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Решением Совета народных депутатов города Фокино от 24.04.2019 г. № 6-121 «Об утверждении Правил благоустройства территории городского округа «город Фокино».</w:t>
      </w:r>
    </w:p>
    <w:p w:rsidR="0012303C"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lastRenderedPageBreak/>
        <w:t>- Настоящим административным регламентом.</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bookmarkStart w:id="8" w:name="P153"/>
      <w:bookmarkEnd w:id="8"/>
      <w:r w:rsidRPr="00B476B2">
        <w:rPr>
          <w:rFonts w:ascii="Times New Roman" w:hAnsi="Times New Roman" w:cs="Times New Roman"/>
          <w:b w:val="0"/>
          <w:sz w:val="24"/>
          <w:szCs w:val="24"/>
        </w:rPr>
        <w:t>2.</w:t>
      </w:r>
      <w:r w:rsidR="005C0040" w:rsidRPr="00B476B2">
        <w:rPr>
          <w:rFonts w:ascii="Times New Roman" w:hAnsi="Times New Roman" w:cs="Times New Roman"/>
          <w:b w:val="0"/>
          <w:sz w:val="24"/>
          <w:szCs w:val="24"/>
        </w:rPr>
        <w:t>8</w:t>
      </w:r>
      <w:r w:rsidRPr="00B476B2">
        <w:rPr>
          <w:rFonts w:ascii="Times New Roman" w:hAnsi="Times New Roman" w:cs="Times New Roman"/>
          <w:b w:val="0"/>
          <w:sz w:val="24"/>
          <w:szCs w:val="24"/>
        </w:rPr>
        <w:t>. Исчерпывающий перечень документов, необходимых</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в соответствии с нормативными правовыми актами</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для предоставления муниципальной услуги и услуг, которые</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являются необходимыми и обязательными для предоставления</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 подлежащих представлению заявителем</w:t>
      </w:r>
      <w:r w:rsidR="005C0040" w:rsidRPr="00B476B2">
        <w:rPr>
          <w:rFonts w:ascii="Times New Roman" w:hAnsi="Times New Roman" w:cs="Times New Roman"/>
          <w:b w:val="0"/>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w:t>
      </w:r>
      <w:r w:rsidR="005C0040" w:rsidRPr="00B476B2">
        <w:rPr>
          <w:rFonts w:ascii="Times New Roman" w:hAnsi="Times New Roman" w:cs="Times New Roman"/>
          <w:sz w:val="24"/>
          <w:szCs w:val="24"/>
        </w:rPr>
        <w:t>8</w:t>
      </w:r>
      <w:r w:rsidRPr="00B476B2">
        <w:rPr>
          <w:rFonts w:ascii="Times New Roman" w:hAnsi="Times New Roman" w:cs="Times New Roman"/>
          <w:sz w:val="24"/>
          <w:szCs w:val="24"/>
        </w:rPr>
        <w:t>.1. Документы, которые представляются заявителем лично либо в электронной форме:</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1) </w:t>
      </w:r>
      <w:hyperlink w:anchor="P370" w:history="1">
        <w:r w:rsidRPr="00B476B2">
          <w:rPr>
            <w:rFonts w:ascii="Times New Roman" w:hAnsi="Times New Roman" w:cs="Times New Roman"/>
            <w:color w:val="000000" w:themeColor="text1"/>
            <w:sz w:val="24"/>
            <w:szCs w:val="24"/>
          </w:rPr>
          <w:t>заявление</w:t>
        </w:r>
      </w:hyperlink>
      <w:r w:rsidR="005C0040" w:rsidRPr="00B476B2">
        <w:rPr>
          <w:rFonts w:ascii="Times New Roman" w:hAnsi="Times New Roman" w:cs="Times New Roman"/>
          <w:sz w:val="24"/>
          <w:szCs w:val="24"/>
        </w:rPr>
        <w:t xml:space="preserve"> (приложение N2</w:t>
      </w:r>
      <w:r w:rsidRPr="00B476B2">
        <w:rPr>
          <w:rFonts w:ascii="Times New Roman" w:hAnsi="Times New Roman" w:cs="Times New Roman"/>
          <w:sz w:val="24"/>
          <w:szCs w:val="24"/>
        </w:rPr>
        <w:t>) с указанием:</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фамилии, имени, отчества заявителя, места жительства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полного наименования юридического лица, места расположения юридического лица (при подаче заявления юридическим лицом);</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наименования работ, которые необходимо выполнить;</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сведений о местоположении, количестве и видах зеленых насаждений;</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обоснования для проведения данного вида работ;</w:t>
      </w:r>
    </w:p>
    <w:p w:rsidR="0012303C" w:rsidRPr="00B476B2" w:rsidRDefault="00711DAA" w:rsidP="00B476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12303C" w:rsidRPr="00B476B2">
        <w:rPr>
          <w:rFonts w:ascii="Times New Roman" w:hAnsi="Times New Roman" w:cs="Times New Roman"/>
          <w:sz w:val="24"/>
          <w:szCs w:val="24"/>
        </w:rPr>
        <w:t>) информация о сроке выполнения работ.</w:t>
      </w:r>
    </w:p>
    <w:p w:rsidR="0012303C" w:rsidRPr="00711DAA" w:rsidRDefault="0012303C" w:rsidP="00B476B2">
      <w:pPr>
        <w:pStyle w:val="ConsPlusNormal"/>
        <w:ind w:firstLine="540"/>
        <w:jc w:val="both"/>
        <w:rPr>
          <w:rFonts w:ascii="Times New Roman" w:hAnsi="Times New Roman" w:cs="Times New Roman"/>
          <w:sz w:val="24"/>
          <w:szCs w:val="24"/>
        </w:rPr>
      </w:pPr>
      <w:r w:rsidRPr="00711DAA">
        <w:rPr>
          <w:rFonts w:ascii="Times New Roman" w:hAnsi="Times New Roman" w:cs="Times New Roman"/>
          <w:sz w:val="24"/>
          <w:szCs w:val="24"/>
        </w:rPr>
        <w:t xml:space="preserve">Для принятия решения о предоставлении порубочного билета и (или) разрешения на пересадку деревьев и кустарников </w:t>
      </w:r>
      <w:r w:rsidR="005C0040" w:rsidRPr="00711DAA">
        <w:rPr>
          <w:rFonts w:ascii="Times New Roman" w:hAnsi="Times New Roman" w:cs="Times New Roman"/>
          <w:sz w:val="24"/>
          <w:szCs w:val="24"/>
        </w:rPr>
        <w:t>А</w:t>
      </w:r>
      <w:r w:rsidRPr="00711DAA">
        <w:rPr>
          <w:rFonts w:ascii="Times New Roman" w:hAnsi="Times New Roman" w:cs="Times New Roman"/>
          <w:sz w:val="24"/>
          <w:szCs w:val="24"/>
        </w:rPr>
        <w:t xml:space="preserve">дминистрацией </w:t>
      </w:r>
      <w:r w:rsidR="00711DAA">
        <w:rPr>
          <w:rFonts w:ascii="Times New Roman" w:hAnsi="Times New Roman" w:cs="Times New Roman"/>
          <w:sz w:val="24"/>
          <w:szCs w:val="24"/>
        </w:rPr>
        <w:t>определяется собственник земельного участка.</w:t>
      </w:r>
    </w:p>
    <w:p w:rsidR="005C0040"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Запрещается требовать от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B476B2">
          <w:rPr>
            <w:rFonts w:ascii="Times New Roman" w:hAnsi="Times New Roman" w:cs="Times New Roman"/>
            <w:color w:val="000000" w:themeColor="text1"/>
            <w:sz w:val="24"/>
            <w:szCs w:val="24"/>
          </w:rPr>
          <w:t>части 6 статьи 7</w:t>
        </w:r>
      </w:hyperlink>
      <w:r w:rsidRPr="00B476B2">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5C0040" w:rsidRPr="00B476B2">
        <w:rPr>
          <w:rFonts w:ascii="Times New Roman" w:hAnsi="Times New Roman" w:cs="Times New Roman"/>
          <w:b w:val="0"/>
          <w:sz w:val="24"/>
          <w:szCs w:val="24"/>
        </w:rPr>
        <w:t>9</w:t>
      </w:r>
      <w:r w:rsidRPr="00B476B2">
        <w:rPr>
          <w:rFonts w:ascii="Times New Roman" w:hAnsi="Times New Roman" w:cs="Times New Roman"/>
          <w:b w:val="0"/>
          <w:sz w:val="24"/>
          <w:szCs w:val="24"/>
        </w:rPr>
        <w:t>. Исчерпывающий перечень оснований для отказа в приеме</w:t>
      </w:r>
      <w:r w:rsidR="005C0040" w:rsidRPr="00B476B2">
        <w:rPr>
          <w:rFonts w:ascii="Times New Roman" w:hAnsi="Times New Roman" w:cs="Times New Roman"/>
          <w:b w:val="0"/>
          <w:sz w:val="24"/>
          <w:szCs w:val="24"/>
        </w:rPr>
        <w:t xml:space="preserve"> документов, </w:t>
      </w:r>
      <w:r w:rsidRPr="00B476B2">
        <w:rPr>
          <w:rFonts w:ascii="Times New Roman" w:hAnsi="Times New Roman" w:cs="Times New Roman"/>
          <w:b w:val="0"/>
          <w:sz w:val="24"/>
          <w:szCs w:val="24"/>
        </w:rPr>
        <w:t>необходимых для предоставления</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r w:rsidR="005C0040" w:rsidRPr="00B476B2">
        <w:rPr>
          <w:rFonts w:ascii="Times New Roman" w:hAnsi="Times New Roman" w:cs="Times New Roman"/>
          <w:b w:val="0"/>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Оснований для отказа в приеме заявления и документов, необходимых для предоставления муниципальной услуги, не установлено.</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B340F3" w:rsidRPr="00B476B2">
        <w:rPr>
          <w:rFonts w:ascii="Times New Roman" w:hAnsi="Times New Roman" w:cs="Times New Roman"/>
          <w:b w:val="0"/>
          <w:sz w:val="24"/>
          <w:szCs w:val="24"/>
        </w:rPr>
        <w:t>10</w:t>
      </w:r>
      <w:r w:rsidRPr="00B476B2">
        <w:rPr>
          <w:rFonts w:ascii="Times New Roman" w:hAnsi="Times New Roman" w:cs="Times New Roman"/>
          <w:b w:val="0"/>
          <w:sz w:val="24"/>
          <w:szCs w:val="24"/>
        </w:rPr>
        <w:t>. Исчерпывающий перечень оснований для приостановления</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или отказа в предоставлении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отсутствие у заявителя соответствующих полномочий на получение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представление заявителем документов, по форме и содержанию не соответствующих требованиям действующего законодательства Российской Федерации;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 отсутствие одного или нескольких документов, необходимых для предоставления муниципальной услуги (в соответствии с </w:t>
      </w:r>
      <w:hyperlink w:anchor="P153" w:history="1">
        <w:r w:rsidRPr="00B476B2">
          <w:rPr>
            <w:rFonts w:ascii="Times New Roman" w:hAnsi="Times New Roman" w:cs="Times New Roman"/>
            <w:color w:val="000000" w:themeColor="text1"/>
            <w:sz w:val="24"/>
            <w:szCs w:val="24"/>
          </w:rPr>
          <w:t>пунктом 2.</w:t>
        </w:r>
        <w:r w:rsidR="00B340F3" w:rsidRPr="00B476B2">
          <w:rPr>
            <w:rFonts w:ascii="Times New Roman" w:hAnsi="Times New Roman" w:cs="Times New Roman"/>
            <w:color w:val="000000" w:themeColor="text1"/>
            <w:sz w:val="24"/>
            <w:szCs w:val="24"/>
          </w:rPr>
          <w:t>8</w:t>
        </w:r>
      </w:hyperlink>
      <w:r w:rsidRPr="00B476B2">
        <w:rPr>
          <w:rFonts w:ascii="Times New Roman" w:hAnsi="Times New Roman" w:cs="Times New Roman"/>
          <w:sz w:val="24"/>
          <w:szCs w:val="24"/>
        </w:rPr>
        <w:t xml:space="preserve"> настоящего административного регламента).</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Решение об отказе в предоставлении порубочного билета и (или) разрешения на пересадку деревьев и кустарников должно содержать основания отказа с обязательной ссылкой на нарушения, предусмотренные настоящим административным регламентом.</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Решение об отказе в выдаче (предоставлении) порубочного билета и (или) разрешения на пересадку деревьев и кустарников выдается или направляется заявителю не позднее чем через 3 (три) рабочих дня со дня принятия такого решения и может быть обжаловано заявителем в судебном порядке.</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lastRenderedPageBreak/>
        <w:t>2.</w:t>
      </w:r>
      <w:r w:rsidR="00B340F3" w:rsidRPr="00B476B2">
        <w:rPr>
          <w:rFonts w:ascii="Times New Roman" w:hAnsi="Times New Roman" w:cs="Times New Roman"/>
          <w:b w:val="0"/>
          <w:sz w:val="24"/>
          <w:szCs w:val="24"/>
        </w:rPr>
        <w:t>11</w:t>
      </w:r>
      <w:r w:rsidRPr="00B476B2">
        <w:rPr>
          <w:rFonts w:ascii="Times New Roman" w:hAnsi="Times New Roman" w:cs="Times New Roman"/>
          <w:b w:val="0"/>
          <w:sz w:val="24"/>
          <w:szCs w:val="24"/>
        </w:rPr>
        <w:t>. Размер платы, взимаемой с заявителя</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при предоставлении муниципальной услуги</w:t>
      </w:r>
      <w:r w:rsidR="00B340F3" w:rsidRPr="00B476B2">
        <w:rPr>
          <w:rFonts w:ascii="Times New Roman" w:hAnsi="Times New Roman" w:cs="Times New Roman"/>
          <w:b w:val="0"/>
          <w:sz w:val="24"/>
          <w:szCs w:val="24"/>
        </w:rPr>
        <w:t>.</w:t>
      </w:r>
    </w:p>
    <w:p w:rsidR="0012303C" w:rsidRPr="00B476B2" w:rsidRDefault="0012303C" w:rsidP="00B476B2">
      <w:pPr>
        <w:pStyle w:val="ConsPlusNormal"/>
        <w:ind w:firstLine="567"/>
        <w:jc w:val="both"/>
        <w:rPr>
          <w:rFonts w:ascii="Times New Roman" w:hAnsi="Times New Roman" w:cs="Times New Roman"/>
          <w:sz w:val="24"/>
          <w:szCs w:val="24"/>
        </w:rPr>
      </w:pPr>
      <w:r w:rsidRPr="00B476B2">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2.1</w:t>
      </w:r>
      <w:r w:rsidR="00B340F3" w:rsidRPr="00B476B2">
        <w:rPr>
          <w:rFonts w:ascii="Times New Roman" w:hAnsi="Times New Roman" w:cs="Times New Roman"/>
          <w:b w:val="0"/>
          <w:sz w:val="24"/>
          <w:szCs w:val="24"/>
        </w:rPr>
        <w:t>2</w:t>
      </w:r>
      <w:r w:rsidRPr="00B476B2">
        <w:rPr>
          <w:rFonts w:ascii="Times New Roman" w:hAnsi="Times New Roman" w:cs="Times New Roman"/>
          <w:b w:val="0"/>
          <w:sz w:val="24"/>
          <w:szCs w:val="24"/>
        </w:rPr>
        <w:t>. Максимальный срок ожидания в очереди при подаче</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запроса о предоставлении муниципальной услуги</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и при получении результата предоставления</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Срок ожидания заявителя в очереди при подаче заявления и документов в администрации не должен превышать 15 минут.</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Получение результата предоставления муниципальной услуги осуществляется в приемные часы.</w:t>
      </w:r>
    </w:p>
    <w:p w:rsidR="0012303C" w:rsidRPr="00B476B2" w:rsidRDefault="0012303C" w:rsidP="00B476B2">
      <w:pPr>
        <w:pStyle w:val="ConsPlusTitle"/>
        <w:ind w:firstLine="567"/>
        <w:outlineLvl w:val="2"/>
        <w:rPr>
          <w:rFonts w:ascii="Times New Roman" w:hAnsi="Times New Roman" w:cs="Times New Roman"/>
          <w:b w:val="0"/>
          <w:sz w:val="24"/>
          <w:szCs w:val="24"/>
        </w:rPr>
      </w:pPr>
      <w:r w:rsidRPr="00B476B2">
        <w:rPr>
          <w:rFonts w:ascii="Times New Roman" w:hAnsi="Times New Roman" w:cs="Times New Roman"/>
          <w:b w:val="0"/>
          <w:sz w:val="24"/>
          <w:szCs w:val="24"/>
        </w:rPr>
        <w:t>2.1</w:t>
      </w:r>
      <w:r w:rsidR="00B340F3" w:rsidRPr="00B476B2">
        <w:rPr>
          <w:rFonts w:ascii="Times New Roman" w:hAnsi="Times New Roman" w:cs="Times New Roman"/>
          <w:b w:val="0"/>
          <w:sz w:val="24"/>
          <w:szCs w:val="24"/>
        </w:rPr>
        <w:t>3</w:t>
      </w:r>
      <w:r w:rsidRPr="00B476B2">
        <w:rPr>
          <w:rFonts w:ascii="Times New Roman" w:hAnsi="Times New Roman" w:cs="Times New Roman"/>
          <w:b w:val="0"/>
          <w:sz w:val="24"/>
          <w:szCs w:val="24"/>
        </w:rPr>
        <w:t>. Срок регистрации запроса заявителя</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о предоставлении муниципальной услуги</w:t>
      </w:r>
      <w:r w:rsidR="00B340F3" w:rsidRPr="00B476B2">
        <w:rPr>
          <w:rFonts w:ascii="Times New Roman" w:hAnsi="Times New Roman" w:cs="Times New Roman"/>
          <w:b w:val="0"/>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Книге регистрации заявлений.</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2.14.2. Помещения для должностных лиц, осуществляющих предоставление муниципальной услуги, должны быть оборудованы табличками с указанием:</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номера кабинета;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фамилии, имени, отчества и должности специалиста, осуществляющего исполнение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режима работы.</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2.14.3.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2.14.4.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На информационных стендах в помещении, предназначенном для приема документов, размещается следующая информация: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текст административного регламента;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бланк заявления о выдаче разрешения на установку и эксплуатацию рекламной конструкции на территории муниципального образования;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перечень документов, необходимых для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график (режим) работы, номера телефонов, адрес интернет-сайта и электронной почты уполномоченного органа;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режим приема граждан и организаций;</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порядок получения консультаций.</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2.14.5. Помещения для получателей муниципальной услуги должны быть оборудованы столом с письменными принадлежностями и стульями; помещения должны </w:t>
      </w:r>
      <w:r w:rsidRPr="00B476B2">
        <w:rPr>
          <w:rFonts w:ascii="Times New Roman" w:hAnsi="Times New Roman" w:cs="Times New Roman"/>
          <w:sz w:val="24"/>
          <w:szCs w:val="24"/>
        </w:rPr>
        <w:lastRenderedPageBreak/>
        <w:t>соответствовать комфортным условиям для граждан.</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2.14.6. </w:t>
      </w:r>
      <w:proofErr w:type="gramStart"/>
      <w:r w:rsidRPr="00B476B2">
        <w:rPr>
          <w:rFonts w:ascii="Times New Roman" w:hAnsi="Times New Roman" w:cs="Times New Roman"/>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w:t>
      </w:r>
      <w:proofErr w:type="gramEnd"/>
      <w:r w:rsidRPr="00B476B2">
        <w:rPr>
          <w:rFonts w:ascii="Times New Roman" w:hAnsi="Times New Roman" w:cs="Times New Roman"/>
          <w:sz w:val="24"/>
          <w:szCs w:val="24"/>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При обращении инвалида за получением муниципальной услуги (включая инвалидов, использующих кресла-коляски и собак- проводников) обеспечивается: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1)</w:t>
      </w:r>
      <w:r w:rsidRPr="00B476B2">
        <w:rPr>
          <w:rFonts w:ascii="Times New Roman" w:hAnsi="Times New Roman" w:cs="Times New Roman"/>
          <w:sz w:val="24"/>
          <w:szCs w:val="24"/>
        </w:rPr>
        <w:tab/>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отдела экономики, жилищно-коммунального хозяйства, благоустройства и транспорта;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w:t>
      </w:r>
      <w:r w:rsidRPr="00B476B2">
        <w:rPr>
          <w:rFonts w:ascii="Times New Roman" w:hAnsi="Times New Roman" w:cs="Times New Roman"/>
          <w:sz w:val="24"/>
          <w:szCs w:val="24"/>
        </w:rPr>
        <w:tab/>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w:t>
      </w:r>
      <w:r w:rsidRPr="00B476B2">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w:t>
      </w:r>
      <w:r w:rsidRPr="00B476B2">
        <w:rPr>
          <w:rFonts w:ascii="Times New Roman"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w:t>
      </w:r>
      <w:r w:rsidRPr="00B476B2">
        <w:rPr>
          <w:rFonts w:ascii="Times New Roman" w:hAnsi="Times New Roman" w:cs="Times New Roman"/>
          <w:sz w:val="24"/>
          <w:szCs w:val="24"/>
        </w:rPr>
        <w:tab/>
        <w:t>доступ к помещению, в котором предоставляется услуга, собаки - проводника при наличии документа, подтверждающего ее специальное обучение;</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отдела экономики, жилищно-коммунального хозяйства, благоустройства и транспорта;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7)  оказание помощи инвалидам в преодолении барьеров, мешающих получению ими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2.15. Показатели доступности и качества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2.15.1. Оценка доступности и качества предоставления муниципальной услуги должна осуществляться по следующим показателям.</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1) Показателем доступности муниципальной услуги является: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транспортная доступность к местам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наличие различных каналов получения информации о порядке получения муниципальной услуги и ходе ее предоставления.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 Показателями качества муниципальной услуги является: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а)</w:t>
      </w:r>
      <w:r w:rsidRPr="00B476B2">
        <w:rPr>
          <w:rFonts w:ascii="Times New Roman" w:hAnsi="Times New Roman" w:cs="Times New Roman"/>
          <w:sz w:val="24"/>
          <w:szCs w:val="24"/>
        </w:rPr>
        <w:tab/>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lastRenderedPageBreak/>
        <w:t>б)</w:t>
      </w:r>
      <w:r w:rsidRPr="00B476B2">
        <w:rPr>
          <w:rFonts w:ascii="Times New Roman" w:hAnsi="Times New Roman" w:cs="Times New Roman"/>
          <w:sz w:val="24"/>
          <w:szCs w:val="24"/>
        </w:rPr>
        <w:tab/>
        <w:t>возможность выбора Заявителем форм предоставления муниципальной услуги, в том числе с использованием ЕПГУ;</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в)</w:t>
      </w:r>
      <w:r w:rsidRPr="00B476B2">
        <w:rPr>
          <w:rFonts w:ascii="Times New Roman" w:hAnsi="Times New Roman" w:cs="Times New Roman"/>
          <w:sz w:val="24"/>
          <w:szCs w:val="24"/>
        </w:rPr>
        <w:tab/>
        <w:t>доступность обращения за предоставлением муниципальной услуги, в том числе для инвалидов и других маломобильных групп населения;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д)</w:t>
      </w:r>
      <w:r w:rsidRPr="00B476B2">
        <w:rPr>
          <w:rFonts w:ascii="Times New Roman" w:hAnsi="Times New Roman" w:cs="Times New Roman"/>
          <w:sz w:val="24"/>
          <w:szCs w:val="24"/>
        </w:rPr>
        <w:tab/>
        <w:t>соблюдения установленного времени ожидания в очереди при получении результата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е)</w:t>
      </w:r>
      <w:r w:rsidRPr="00B476B2">
        <w:rPr>
          <w:rFonts w:ascii="Times New Roman" w:hAnsi="Times New Roman" w:cs="Times New Roman"/>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ж) отсутствие обоснованных жалоб со стороны граждан по результатам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з)</w:t>
      </w:r>
      <w:r w:rsidRPr="00B476B2">
        <w:rPr>
          <w:rFonts w:ascii="Times New Roman" w:hAnsi="Times New Roman" w:cs="Times New Roman"/>
          <w:sz w:val="24"/>
          <w:szCs w:val="24"/>
        </w:rPr>
        <w:tab/>
        <w:t>предоставление возможности получения информации о ходе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2.15.2.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 Способы предоставления Заявителем документов, необходимых для получения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2.16.1. Заполненное Заявление отправляется Заявителем в Администрацию, в том числе почтовым отправлением.</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2.16.2. Решение о предоставлении муниципальной услуги принимается Администрацией на основании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2.16.3. Прием документов, необходимых для предоставления муниципальной услуги в иных формах в соответствии с Федеральным законом от 27.07.2010 № 210- 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2.17. Требования к организации предоставления муниципальной услуги в электронной форме</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2.17.1. Требования, учитывающие особенности предоставления муниципальной услуги в электронной форме:</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получение информации о предоставляемой муниципальной услуге, а также получение и копирование формы заявления, необходимой для получения услуги на официальном сайте муниципального образования, ЕПГУ;</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 2.</w:t>
      </w:r>
      <w:r w:rsidR="00E2011C" w:rsidRPr="00B476B2">
        <w:rPr>
          <w:rFonts w:ascii="Times New Roman" w:hAnsi="Times New Roman" w:cs="Times New Roman"/>
          <w:sz w:val="24"/>
          <w:szCs w:val="24"/>
        </w:rPr>
        <w:t>4</w:t>
      </w:r>
      <w:r w:rsidRPr="00B476B2">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 прием и консультирование граждан по вопросам, связанным с предоставлением </w:t>
      </w:r>
      <w:proofErr w:type="gramStart"/>
      <w:r w:rsidRPr="00B476B2">
        <w:rPr>
          <w:rFonts w:ascii="Times New Roman" w:hAnsi="Times New Roman" w:cs="Times New Roman"/>
          <w:sz w:val="24"/>
          <w:szCs w:val="24"/>
        </w:rPr>
        <w:t>муниципальной</w:t>
      </w:r>
      <w:proofErr w:type="gramEnd"/>
      <w:r w:rsidRPr="00B476B2">
        <w:rPr>
          <w:rFonts w:ascii="Times New Roman" w:hAnsi="Times New Roman" w:cs="Times New Roman"/>
          <w:sz w:val="24"/>
          <w:szCs w:val="24"/>
        </w:rPr>
        <w:t xml:space="preserve"> услуги, также осуществляется муниципальным бюджетным учреждением </w:t>
      </w:r>
      <w:r w:rsidRPr="00B476B2">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«Мои документы» города Фокино» (далее – учреждение МБУ «МФЦ ПГ и МУ «Мои документы» г.Фокино») (в случае заключения соглашения (договора) о взаимодействии);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направление жалобы на решения, действия (бездействия) Администрации, должностных лиц Администрации, в порядке, установленном в разделе 5 настоящего административного регламента.</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jc w:val="center"/>
        <w:outlineLvl w:val="1"/>
        <w:rPr>
          <w:rFonts w:ascii="Times New Roman" w:hAnsi="Times New Roman" w:cs="Times New Roman"/>
          <w:b w:val="0"/>
          <w:sz w:val="24"/>
          <w:szCs w:val="24"/>
        </w:rPr>
      </w:pPr>
      <w:r w:rsidRPr="00B476B2">
        <w:rPr>
          <w:rFonts w:ascii="Times New Roman" w:hAnsi="Times New Roman" w:cs="Times New Roman"/>
          <w:b w:val="0"/>
          <w:sz w:val="24"/>
          <w:szCs w:val="24"/>
        </w:rPr>
        <w:t>3. Состав, последовательность и сроки выполнения</w:t>
      </w:r>
      <w:r w:rsidR="00D25A97"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административных процедур</w:t>
      </w:r>
      <w:r w:rsidR="00D25A97" w:rsidRPr="00B476B2">
        <w:rPr>
          <w:rFonts w:ascii="Times New Roman" w:hAnsi="Times New Roman" w:cs="Times New Roman"/>
          <w:b w:val="0"/>
          <w:sz w:val="24"/>
          <w:szCs w:val="24"/>
        </w:rPr>
        <w:t xml:space="preserve"> (действий)</w:t>
      </w:r>
      <w:r w:rsidRPr="00B476B2">
        <w:rPr>
          <w:rFonts w:ascii="Times New Roman" w:hAnsi="Times New Roman" w:cs="Times New Roman"/>
          <w:b w:val="0"/>
          <w:sz w:val="24"/>
          <w:szCs w:val="24"/>
        </w:rPr>
        <w:t>, требования к порядку их</w:t>
      </w:r>
      <w:r w:rsidR="00D25A97"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выполнения</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3.1. Организация предоставления муниципальной услуги</w:t>
      </w:r>
      <w:r w:rsidR="00D25A97"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исполнителем включает в себя следующие</w:t>
      </w:r>
      <w:r w:rsidR="00D25A97"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административные процедуры</w:t>
      </w:r>
      <w:r w:rsidR="00D25A97" w:rsidRPr="00B476B2">
        <w:rPr>
          <w:rFonts w:ascii="Times New Roman" w:hAnsi="Times New Roman" w:cs="Times New Roman"/>
          <w:b w:val="0"/>
          <w:sz w:val="24"/>
          <w:szCs w:val="24"/>
        </w:rPr>
        <w:t>:</w:t>
      </w:r>
    </w:p>
    <w:p w:rsidR="00D25A97"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3.1.1. Прием заявления и прилагаемых к нему документов;</w:t>
      </w:r>
    </w:p>
    <w:p w:rsidR="00D25A97"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3.1.2.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3.1.3. Выдача заявителю порубочного билета или отказа в предоставлении муниципальной услуги заявителю.</w:t>
      </w:r>
    </w:p>
    <w:p w:rsidR="00E2011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3.2. Прием документов и регистрация заявления в журнале регистрации.</w:t>
      </w:r>
    </w:p>
    <w:p w:rsidR="00E2011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3.2.1. Основание для начала предоставления муниципальной услуги: поступление в ОМСУ заявления и документов, перечисленных в пункте 2.8 настоящего административного регламента.</w:t>
      </w:r>
    </w:p>
    <w:p w:rsidR="00E2011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3.2.2. Лицо, ответственное за выполнение административной процедуры: специалист, ответственный за делопроизводство.</w:t>
      </w:r>
    </w:p>
    <w:p w:rsidR="00E2011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w:t>
      </w:r>
    </w:p>
    <w:p w:rsidR="0012303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Д</w:t>
      </w:r>
      <w:r w:rsidR="0012303C" w:rsidRPr="00B476B2">
        <w:rPr>
          <w:rFonts w:ascii="Times New Roman" w:hAnsi="Times New Roman" w:cs="Times New Roman"/>
          <w:sz w:val="24"/>
          <w:szCs w:val="24"/>
        </w:rPr>
        <w:t xml:space="preserve">окументы, прилагаемые к заявлению, представляемые в </w:t>
      </w:r>
      <w:r w:rsidRPr="00B476B2">
        <w:rPr>
          <w:rFonts w:ascii="Times New Roman" w:hAnsi="Times New Roman" w:cs="Times New Roman"/>
          <w:sz w:val="24"/>
          <w:szCs w:val="24"/>
        </w:rPr>
        <w:t>А</w:t>
      </w:r>
      <w:r w:rsidR="0012303C" w:rsidRPr="00B476B2">
        <w:rPr>
          <w:rFonts w:ascii="Times New Roman" w:hAnsi="Times New Roman" w:cs="Times New Roman"/>
          <w:sz w:val="24"/>
          <w:szCs w:val="24"/>
        </w:rPr>
        <w:t>дминистрацию 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Срок выполнения действий составляет:</w:t>
      </w:r>
    </w:p>
    <w:p w:rsidR="0012303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 </w:t>
      </w:r>
      <w:r w:rsidR="0012303C" w:rsidRPr="00B476B2">
        <w:rPr>
          <w:rFonts w:ascii="Times New Roman" w:hAnsi="Times New Roman" w:cs="Times New Roman"/>
          <w:sz w:val="24"/>
          <w:szCs w:val="24"/>
        </w:rPr>
        <w:t>если заявление подано лично заявителем: день получения заявления;</w:t>
      </w:r>
    </w:p>
    <w:p w:rsidR="0012303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 </w:t>
      </w:r>
      <w:r w:rsidR="0012303C" w:rsidRPr="00B476B2">
        <w:rPr>
          <w:rFonts w:ascii="Times New Roman" w:hAnsi="Times New Roman" w:cs="Times New Roman"/>
          <w:sz w:val="24"/>
          <w:szCs w:val="24"/>
        </w:rPr>
        <w:t xml:space="preserve">если заявление поступило посредством почтового отправления или в форме электронного документа: в течение рабочего дня, следующего за днем поступления в </w:t>
      </w:r>
      <w:r w:rsidRPr="00B476B2">
        <w:rPr>
          <w:rFonts w:ascii="Times New Roman" w:hAnsi="Times New Roman" w:cs="Times New Roman"/>
          <w:sz w:val="24"/>
          <w:szCs w:val="24"/>
        </w:rPr>
        <w:t>А</w:t>
      </w:r>
      <w:r w:rsidR="0012303C" w:rsidRPr="00B476B2">
        <w:rPr>
          <w:rFonts w:ascii="Times New Roman" w:hAnsi="Times New Roman" w:cs="Times New Roman"/>
          <w:sz w:val="24"/>
          <w:szCs w:val="24"/>
        </w:rPr>
        <w:t>дминистрацию.</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3.3. Рассмотрение заявления и прилагаемых к нему документов</w:t>
      </w:r>
      <w:r w:rsidR="00E2011C"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органом, предоставляющим муниципальную услугу, принятие</w:t>
      </w:r>
      <w:r w:rsidR="00E2011C"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решения о предоставлении или отказе в предоставлении</w:t>
      </w:r>
      <w:r w:rsidR="00E2011C"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r w:rsidR="00E2011C" w:rsidRPr="00B476B2">
        <w:rPr>
          <w:rFonts w:ascii="Times New Roman" w:hAnsi="Times New Roman" w:cs="Times New Roman"/>
          <w:b w:val="0"/>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3.3.1. Основанием для начала административной процедуры является принятие ответственным специалистом заявления и прилагаемых к нему документов от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Глава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Ответ на обращение заявителя предоставляется в простой и понятной форме с указанием должности, фамилии, имени, отчества, номера телефона исполнителя.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Специалист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3.3.2. При наличии оснований для отказа в предоставлении муниципальной услуги решение об отказе в предоставлении муниципальной услуги принимается и подписывается главой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Уведомление об отказе в выдаче порубочного билета и (или) разрешения на </w:t>
      </w:r>
      <w:r w:rsidRPr="00B476B2">
        <w:rPr>
          <w:rFonts w:ascii="Times New Roman" w:hAnsi="Times New Roman" w:cs="Times New Roman"/>
          <w:sz w:val="24"/>
          <w:szCs w:val="24"/>
        </w:rPr>
        <w:lastRenderedPageBreak/>
        <w:t>пересадку деревьев и кустарников направляется заявителю в письменной форме в трехдневный срок после принятия такого решения с указанием причин отказа.</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3.3.3. При наличии оснований для предоставления муниципальной услуги уполномоченное должностное лицо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 или пересадки деревьев и кустарников.</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3.3.4.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Результатом административной процедуры является принятие решения о предоставлении или отказе в предоставлении муниципальной услуги.</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3.4. Выдача заявителю порубочного билета и (или) разрешения</w:t>
      </w:r>
      <w:r w:rsidR="00285545"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на пересадку деревьев и кустарников, отказа в предоставлении</w:t>
      </w:r>
      <w:r w:rsidR="00285545"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r w:rsidR="00285545" w:rsidRPr="00B476B2">
        <w:rPr>
          <w:rFonts w:ascii="Times New Roman" w:hAnsi="Times New Roman" w:cs="Times New Roman"/>
          <w:b w:val="0"/>
          <w:sz w:val="24"/>
          <w:szCs w:val="24"/>
        </w:rPr>
        <w:t>.</w:t>
      </w: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3.4.1. Оформленный порубочный </w:t>
      </w:r>
      <w:hyperlink w:anchor="P414" w:history="1">
        <w:r w:rsidRPr="00B476B2">
          <w:rPr>
            <w:rFonts w:ascii="Times New Roman" w:hAnsi="Times New Roman" w:cs="Times New Roman"/>
            <w:color w:val="000000" w:themeColor="text1"/>
            <w:sz w:val="24"/>
            <w:szCs w:val="24"/>
          </w:rPr>
          <w:t>билет</w:t>
        </w:r>
      </w:hyperlink>
      <w:r w:rsidRPr="00B476B2">
        <w:rPr>
          <w:rFonts w:ascii="Times New Roman" w:hAnsi="Times New Roman" w:cs="Times New Roman"/>
          <w:sz w:val="24"/>
          <w:szCs w:val="24"/>
        </w:rPr>
        <w:t xml:space="preserve"> (приложение N</w:t>
      </w:r>
      <w:r w:rsidR="00285545" w:rsidRPr="00B476B2">
        <w:rPr>
          <w:rFonts w:ascii="Times New Roman" w:hAnsi="Times New Roman" w:cs="Times New Roman"/>
          <w:sz w:val="24"/>
          <w:szCs w:val="24"/>
        </w:rPr>
        <w:t xml:space="preserve"> 3</w:t>
      </w:r>
      <w:r w:rsidRPr="00B476B2">
        <w:rPr>
          <w:rFonts w:ascii="Times New Roman" w:hAnsi="Times New Roman" w:cs="Times New Roman"/>
          <w:sz w:val="24"/>
          <w:szCs w:val="24"/>
        </w:rPr>
        <w:t>), составленный в 2</w:t>
      </w:r>
      <w:r w:rsidR="00285545" w:rsidRPr="00B476B2">
        <w:rPr>
          <w:rFonts w:ascii="Times New Roman" w:hAnsi="Times New Roman" w:cs="Times New Roman"/>
          <w:sz w:val="24"/>
          <w:szCs w:val="24"/>
        </w:rPr>
        <w:t>-х</w:t>
      </w:r>
      <w:r w:rsidRPr="00B476B2">
        <w:rPr>
          <w:rFonts w:ascii="Times New Roman" w:hAnsi="Times New Roman" w:cs="Times New Roman"/>
          <w:sz w:val="24"/>
          <w:szCs w:val="24"/>
        </w:rPr>
        <w:t xml:space="preserve"> экземплярах, один из которых вручается заявителю, второй хранится в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 Заявитель лично ставит роспись в 2</w:t>
      </w:r>
      <w:r w:rsidR="00285545" w:rsidRPr="00B476B2">
        <w:rPr>
          <w:rFonts w:ascii="Times New Roman" w:hAnsi="Times New Roman" w:cs="Times New Roman"/>
          <w:sz w:val="24"/>
          <w:szCs w:val="24"/>
        </w:rPr>
        <w:t>-х</w:t>
      </w:r>
      <w:r w:rsidRPr="00B476B2">
        <w:rPr>
          <w:rFonts w:ascii="Times New Roman" w:hAnsi="Times New Roman" w:cs="Times New Roman"/>
          <w:sz w:val="24"/>
          <w:szCs w:val="24"/>
        </w:rPr>
        <w:t xml:space="preserve"> экземплярах.</w:t>
      </w: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3.4.2. При выдаче порубочного билета </w:t>
      </w:r>
      <w:r w:rsidR="00285545" w:rsidRPr="00B476B2">
        <w:rPr>
          <w:rFonts w:ascii="Times New Roman" w:hAnsi="Times New Roman" w:cs="Times New Roman"/>
          <w:sz w:val="24"/>
          <w:szCs w:val="24"/>
        </w:rPr>
        <w:t xml:space="preserve">ответственный </w:t>
      </w:r>
      <w:r w:rsidRPr="00B476B2">
        <w:rPr>
          <w:rFonts w:ascii="Times New Roman" w:hAnsi="Times New Roman" w:cs="Times New Roman"/>
          <w:sz w:val="24"/>
          <w:szCs w:val="24"/>
        </w:rPr>
        <w:t xml:space="preserve">специалист </w:t>
      </w:r>
      <w:r w:rsidR="00285545" w:rsidRPr="00B476B2">
        <w:rPr>
          <w:rFonts w:ascii="Times New Roman" w:hAnsi="Times New Roman" w:cs="Times New Roman"/>
          <w:sz w:val="24"/>
          <w:szCs w:val="24"/>
        </w:rPr>
        <w:t xml:space="preserve">Администрации </w:t>
      </w:r>
      <w:r w:rsidRPr="00B476B2">
        <w:rPr>
          <w:rFonts w:ascii="Times New Roman" w:hAnsi="Times New Roman" w:cs="Times New Roman"/>
          <w:sz w:val="24"/>
          <w:szCs w:val="24"/>
        </w:rPr>
        <w:t>устанавливает личность заявителя, знакомит с содержанием порубочного билета и выдает его.</w:t>
      </w: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3.4.3. Срок действия порубочного билета указывается в порубочном билете с учетом планируемых сроков производства вырубки, сложности и объемов работ.</w:t>
      </w: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3.4.4. Порубочный билет регистрируется в журнале учета порубочных билетов </w:t>
      </w:r>
      <w:hyperlink w:anchor="P457" w:history="1">
        <w:r w:rsidR="00285545" w:rsidRPr="00B476B2">
          <w:rPr>
            <w:rFonts w:ascii="Times New Roman" w:hAnsi="Times New Roman" w:cs="Times New Roman"/>
            <w:color w:val="000000" w:themeColor="text1"/>
            <w:sz w:val="24"/>
            <w:szCs w:val="24"/>
          </w:rPr>
          <w:t>(приложение N 4</w:t>
        </w:r>
        <w:r w:rsidRPr="00B476B2">
          <w:rPr>
            <w:rFonts w:ascii="Times New Roman" w:hAnsi="Times New Roman" w:cs="Times New Roman"/>
            <w:color w:val="000000" w:themeColor="text1"/>
            <w:sz w:val="24"/>
            <w:szCs w:val="24"/>
          </w:rPr>
          <w:t>)</w:t>
        </w:r>
      </w:hyperlink>
      <w:r w:rsidRPr="00B476B2">
        <w:rPr>
          <w:rFonts w:ascii="Times New Roman" w:hAnsi="Times New Roman" w:cs="Times New Roman"/>
          <w:color w:val="000000" w:themeColor="text1"/>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3.4.5. Оформленное </w:t>
      </w:r>
      <w:hyperlink w:anchor="P509" w:history="1">
        <w:r w:rsidRPr="00B476B2">
          <w:rPr>
            <w:rFonts w:ascii="Times New Roman" w:hAnsi="Times New Roman" w:cs="Times New Roman"/>
            <w:color w:val="000000" w:themeColor="text1"/>
            <w:sz w:val="24"/>
            <w:szCs w:val="24"/>
          </w:rPr>
          <w:t>разрешение</w:t>
        </w:r>
      </w:hyperlink>
      <w:r w:rsidRPr="00B476B2">
        <w:rPr>
          <w:rFonts w:ascii="Times New Roman" w:hAnsi="Times New Roman" w:cs="Times New Roman"/>
          <w:sz w:val="24"/>
          <w:szCs w:val="24"/>
        </w:rPr>
        <w:t xml:space="preserve"> на пересадку деревьев и кустарников (приложение</w:t>
      </w:r>
      <w:r w:rsidR="00285545" w:rsidRPr="00B476B2">
        <w:rPr>
          <w:rFonts w:ascii="Times New Roman" w:hAnsi="Times New Roman" w:cs="Times New Roman"/>
          <w:sz w:val="24"/>
          <w:szCs w:val="24"/>
        </w:rPr>
        <w:t xml:space="preserve"> N</w:t>
      </w:r>
      <w:r w:rsidRPr="00B476B2">
        <w:rPr>
          <w:rFonts w:ascii="Times New Roman" w:hAnsi="Times New Roman" w:cs="Times New Roman"/>
          <w:sz w:val="24"/>
          <w:szCs w:val="24"/>
        </w:rPr>
        <w:t xml:space="preserve"> </w:t>
      </w:r>
      <w:r w:rsidR="00285545" w:rsidRPr="00B476B2">
        <w:rPr>
          <w:rFonts w:ascii="Times New Roman" w:hAnsi="Times New Roman" w:cs="Times New Roman"/>
          <w:sz w:val="24"/>
          <w:szCs w:val="24"/>
        </w:rPr>
        <w:t>5</w:t>
      </w:r>
      <w:r w:rsidRPr="00B476B2">
        <w:rPr>
          <w:rFonts w:ascii="Times New Roman" w:hAnsi="Times New Roman" w:cs="Times New Roman"/>
          <w:sz w:val="24"/>
          <w:szCs w:val="24"/>
        </w:rPr>
        <w:t>), составленное в 2</w:t>
      </w:r>
      <w:r w:rsidR="00285545" w:rsidRPr="00B476B2">
        <w:rPr>
          <w:rFonts w:ascii="Times New Roman" w:hAnsi="Times New Roman" w:cs="Times New Roman"/>
          <w:sz w:val="24"/>
          <w:szCs w:val="24"/>
        </w:rPr>
        <w:t>-х</w:t>
      </w:r>
      <w:r w:rsidRPr="00B476B2">
        <w:rPr>
          <w:rFonts w:ascii="Times New Roman" w:hAnsi="Times New Roman" w:cs="Times New Roman"/>
          <w:sz w:val="24"/>
          <w:szCs w:val="24"/>
        </w:rPr>
        <w:t xml:space="preserve"> экземплярах, один из которых вручается заявителю, второй хранится </w:t>
      </w:r>
      <w:r w:rsidR="00285545" w:rsidRPr="00B476B2">
        <w:rPr>
          <w:rFonts w:ascii="Times New Roman" w:hAnsi="Times New Roman" w:cs="Times New Roman"/>
          <w:sz w:val="24"/>
          <w:szCs w:val="24"/>
        </w:rPr>
        <w:t>в А</w:t>
      </w:r>
      <w:r w:rsidRPr="00B476B2">
        <w:rPr>
          <w:rFonts w:ascii="Times New Roman" w:hAnsi="Times New Roman" w:cs="Times New Roman"/>
          <w:sz w:val="24"/>
          <w:szCs w:val="24"/>
        </w:rPr>
        <w:t>дминистрации. Заявитель лично ставит роспись в 2</w:t>
      </w:r>
      <w:r w:rsidR="00285545" w:rsidRPr="00B476B2">
        <w:rPr>
          <w:rFonts w:ascii="Times New Roman" w:hAnsi="Times New Roman" w:cs="Times New Roman"/>
          <w:sz w:val="24"/>
          <w:szCs w:val="24"/>
        </w:rPr>
        <w:t>-х</w:t>
      </w:r>
      <w:r w:rsidRPr="00B476B2">
        <w:rPr>
          <w:rFonts w:ascii="Times New Roman" w:hAnsi="Times New Roman" w:cs="Times New Roman"/>
          <w:sz w:val="24"/>
          <w:szCs w:val="24"/>
        </w:rPr>
        <w:t xml:space="preserve"> экземплярах.</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3.4.6. При выдаче разрешения на пересадку деревьев и кустарников </w:t>
      </w:r>
      <w:r w:rsidR="00285545" w:rsidRPr="00B476B2">
        <w:rPr>
          <w:rFonts w:ascii="Times New Roman" w:hAnsi="Times New Roman" w:cs="Times New Roman"/>
          <w:sz w:val="24"/>
          <w:szCs w:val="24"/>
        </w:rPr>
        <w:t xml:space="preserve">ответственный </w:t>
      </w:r>
      <w:r w:rsidRPr="00B476B2">
        <w:rPr>
          <w:rFonts w:ascii="Times New Roman" w:hAnsi="Times New Roman" w:cs="Times New Roman"/>
          <w:sz w:val="24"/>
          <w:szCs w:val="24"/>
        </w:rPr>
        <w:t xml:space="preserve">специалист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w:t>
      </w:r>
      <w:r w:rsidR="00285545" w:rsidRPr="00B476B2">
        <w:rPr>
          <w:rFonts w:ascii="Times New Roman" w:hAnsi="Times New Roman" w:cs="Times New Roman"/>
          <w:sz w:val="24"/>
          <w:szCs w:val="24"/>
        </w:rPr>
        <w:t xml:space="preserve"> </w:t>
      </w:r>
      <w:r w:rsidRPr="00B476B2">
        <w:rPr>
          <w:rFonts w:ascii="Times New Roman" w:hAnsi="Times New Roman" w:cs="Times New Roman"/>
          <w:sz w:val="24"/>
          <w:szCs w:val="24"/>
        </w:rPr>
        <w:t>устанавливает личность заявителя, знакомит с содержанием разрешения и выдает его.</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3.4.7. Разрешение на пересадку деревьев и кустарников регистрируется в журнале учета разрешений на пересадку деревьев и кустарников</w:t>
      </w:r>
      <w:r w:rsidRPr="00B476B2">
        <w:rPr>
          <w:rFonts w:ascii="Times New Roman" w:hAnsi="Times New Roman" w:cs="Times New Roman"/>
          <w:color w:val="000000" w:themeColor="text1"/>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3.4.8. Результатом административной процедуры является выдача порубочного билета и (или) разрешения на пересадку деревьев и кустарников на руки либо получение заявителем отказа в предоставлении муниципальной услуги.</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jc w:val="center"/>
        <w:outlineLvl w:val="1"/>
        <w:rPr>
          <w:rFonts w:ascii="Times New Roman" w:hAnsi="Times New Roman" w:cs="Times New Roman"/>
          <w:b w:val="0"/>
          <w:sz w:val="24"/>
          <w:szCs w:val="24"/>
        </w:rPr>
      </w:pPr>
      <w:r w:rsidRPr="00B476B2">
        <w:rPr>
          <w:rFonts w:ascii="Times New Roman" w:hAnsi="Times New Roman" w:cs="Times New Roman"/>
          <w:b w:val="0"/>
          <w:sz w:val="24"/>
          <w:szCs w:val="24"/>
        </w:rPr>
        <w:t xml:space="preserve">4. Формы </w:t>
      </w:r>
      <w:proofErr w:type="gramStart"/>
      <w:r w:rsidRPr="00B476B2">
        <w:rPr>
          <w:rFonts w:ascii="Times New Roman" w:hAnsi="Times New Roman" w:cs="Times New Roman"/>
          <w:b w:val="0"/>
          <w:sz w:val="24"/>
          <w:szCs w:val="24"/>
        </w:rPr>
        <w:t>контроля за</w:t>
      </w:r>
      <w:proofErr w:type="gramEnd"/>
      <w:r w:rsidRPr="00B476B2">
        <w:rPr>
          <w:rFonts w:ascii="Times New Roman" w:hAnsi="Times New Roman" w:cs="Times New Roman"/>
          <w:b w:val="0"/>
          <w:sz w:val="24"/>
          <w:szCs w:val="24"/>
        </w:rPr>
        <w:t xml:space="preserve"> исполнением</w:t>
      </w:r>
      <w:r w:rsidR="00285545" w:rsidRPr="00B476B2">
        <w:rPr>
          <w:rFonts w:ascii="Times New Roman" w:hAnsi="Times New Roman" w:cs="Times New Roman"/>
          <w:b w:val="0"/>
          <w:sz w:val="24"/>
          <w:szCs w:val="24"/>
        </w:rPr>
        <w:t xml:space="preserve"> а</w:t>
      </w:r>
      <w:r w:rsidRPr="00B476B2">
        <w:rPr>
          <w:rFonts w:ascii="Times New Roman" w:hAnsi="Times New Roman" w:cs="Times New Roman"/>
          <w:b w:val="0"/>
          <w:sz w:val="24"/>
          <w:szCs w:val="24"/>
        </w:rPr>
        <w:t>дминистративного регламента</w:t>
      </w:r>
    </w:p>
    <w:p w:rsidR="0012303C" w:rsidRPr="00B476B2" w:rsidRDefault="0012303C" w:rsidP="00B476B2">
      <w:pPr>
        <w:pStyle w:val="ConsPlusNormal"/>
        <w:jc w:val="both"/>
        <w:rPr>
          <w:rFonts w:ascii="Times New Roman" w:hAnsi="Times New Roman" w:cs="Times New Roman"/>
          <w:sz w:val="24"/>
          <w:szCs w:val="24"/>
        </w:rPr>
      </w:pP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4.1. </w:t>
      </w:r>
      <w:proofErr w:type="gramStart"/>
      <w:r w:rsidRPr="00B476B2">
        <w:rPr>
          <w:rFonts w:ascii="Times New Roman" w:hAnsi="Times New Roman" w:cs="Times New Roman"/>
          <w:sz w:val="24"/>
          <w:szCs w:val="24"/>
        </w:rPr>
        <w:t>Контроль за</w:t>
      </w:r>
      <w:proofErr w:type="gramEnd"/>
      <w:r w:rsidRPr="00B476B2">
        <w:rPr>
          <w:rFonts w:ascii="Times New Roman" w:hAnsi="Times New Roman" w:cs="Times New Roman"/>
          <w:sz w:val="24"/>
          <w:szCs w:val="24"/>
        </w:rPr>
        <w:t xml:space="preserve"> соблюдением и исполнением должностными лицами действий по выполнению настоящего Административного регламента осуществляется главой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w:t>
      </w:r>
    </w:p>
    <w:p w:rsidR="00285545"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AE1820"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4.2. </w:t>
      </w:r>
      <w:proofErr w:type="gramStart"/>
      <w:r w:rsidRPr="00B476B2">
        <w:rPr>
          <w:rFonts w:ascii="Times New Roman" w:hAnsi="Times New Roman" w:cs="Times New Roman"/>
          <w:sz w:val="24"/>
          <w:szCs w:val="24"/>
        </w:rPr>
        <w:t>Контроль за</w:t>
      </w:r>
      <w:proofErr w:type="gramEnd"/>
      <w:r w:rsidRPr="00B476B2">
        <w:rPr>
          <w:rFonts w:ascii="Times New Roman" w:hAnsi="Times New Roman" w:cs="Times New Roman"/>
          <w:sz w:val="24"/>
          <w:szCs w:val="24"/>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w:t>
      </w:r>
      <w:r w:rsidRPr="00B476B2">
        <w:rPr>
          <w:rFonts w:ascii="Times New Roman" w:hAnsi="Times New Roman" w:cs="Times New Roman"/>
          <w:sz w:val="24"/>
          <w:szCs w:val="24"/>
        </w:rPr>
        <w:lastRenderedPageBreak/>
        <w:t>заявителей, содержащие жалобы на решения, действия (бездействие) должностных лиц.</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Периодичность осуществления </w:t>
      </w:r>
      <w:proofErr w:type="gramStart"/>
      <w:r w:rsidRPr="00B476B2">
        <w:rPr>
          <w:rFonts w:ascii="Times New Roman" w:hAnsi="Times New Roman" w:cs="Times New Roman"/>
          <w:sz w:val="24"/>
          <w:szCs w:val="24"/>
        </w:rPr>
        <w:t>контроля за</w:t>
      </w:r>
      <w:proofErr w:type="gramEnd"/>
      <w:r w:rsidRPr="00B476B2">
        <w:rPr>
          <w:rFonts w:ascii="Times New Roman" w:hAnsi="Times New Roman" w:cs="Times New Roman"/>
          <w:sz w:val="24"/>
          <w:szCs w:val="24"/>
        </w:rPr>
        <w:t xml:space="preserve"> полнотой и качеством исполнения муниципальной услуги устанавливается главой администрации.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4.3.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4.4. Для проведения проверки полноты и качества предоставления муниципальной услуги формируется комиссия, состав которой утверждается распоряжением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4.5. Результаты деятельности комиссии оформляются в виде </w:t>
      </w:r>
      <w:hyperlink w:anchor="P576" w:history="1">
        <w:r w:rsidRPr="00B476B2">
          <w:rPr>
            <w:rFonts w:ascii="Times New Roman" w:hAnsi="Times New Roman" w:cs="Times New Roman"/>
            <w:color w:val="000000" w:themeColor="text1"/>
            <w:sz w:val="24"/>
            <w:szCs w:val="24"/>
          </w:rPr>
          <w:t>акта</w:t>
        </w:r>
      </w:hyperlink>
      <w:r w:rsidRPr="00B476B2">
        <w:rPr>
          <w:rFonts w:ascii="Times New Roman" w:hAnsi="Times New Roman" w:cs="Times New Roman"/>
          <w:sz w:val="24"/>
          <w:szCs w:val="24"/>
        </w:rPr>
        <w:t>, в котором отмечаются выявленные недостатки и предложения по их устранению.</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4.6. Акт подписывается председателем комиссии и всеми ее членами.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4.7. По результатам проведенных проверок, оформленных документально в установленном порядке, в случае выявления нарушений прав заявителей глава администрации осуществляет привлечение виновных лиц к ответственности в соответствии с действующим законодательством Российской Федерации.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4.8. </w:t>
      </w:r>
      <w:proofErr w:type="gramStart"/>
      <w:r w:rsidRPr="00B476B2">
        <w:rPr>
          <w:rFonts w:ascii="Times New Roman" w:hAnsi="Times New Roman" w:cs="Times New Roman"/>
          <w:sz w:val="24"/>
          <w:szCs w:val="24"/>
        </w:rPr>
        <w:t>Контроль за</w:t>
      </w:r>
      <w:proofErr w:type="gramEnd"/>
      <w:r w:rsidRPr="00B476B2">
        <w:rPr>
          <w:rFonts w:ascii="Times New Roman" w:hAnsi="Times New Roman" w:cs="Times New Roman"/>
          <w:sz w:val="24"/>
          <w:szCs w:val="24"/>
        </w:rPr>
        <w:t xml:space="preserve">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jc w:val="center"/>
        <w:outlineLvl w:val="1"/>
        <w:rPr>
          <w:rFonts w:ascii="Times New Roman" w:hAnsi="Times New Roman" w:cs="Times New Roman"/>
          <w:b w:val="0"/>
          <w:sz w:val="24"/>
          <w:szCs w:val="24"/>
        </w:rPr>
      </w:pPr>
      <w:r w:rsidRPr="00B476B2">
        <w:rPr>
          <w:rFonts w:ascii="Times New Roman" w:hAnsi="Times New Roman" w:cs="Times New Roman"/>
          <w:b w:val="0"/>
          <w:sz w:val="24"/>
          <w:szCs w:val="24"/>
        </w:rPr>
        <w:t>5. Досудебный (внесудебный) порядок обжалования решений</w:t>
      </w:r>
    </w:p>
    <w:p w:rsidR="0012303C" w:rsidRPr="00B476B2" w:rsidRDefault="0012303C" w:rsidP="00B476B2">
      <w:pPr>
        <w:pStyle w:val="ConsPlusTitle"/>
        <w:jc w:val="center"/>
        <w:rPr>
          <w:rFonts w:ascii="Times New Roman" w:hAnsi="Times New Roman" w:cs="Times New Roman"/>
          <w:b w:val="0"/>
          <w:sz w:val="24"/>
          <w:szCs w:val="24"/>
        </w:rPr>
      </w:pPr>
      <w:r w:rsidRPr="00B476B2">
        <w:rPr>
          <w:rFonts w:ascii="Times New Roman" w:hAnsi="Times New Roman" w:cs="Times New Roman"/>
          <w:b w:val="0"/>
          <w:sz w:val="24"/>
          <w:szCs w:val="24"/>
        </w:rPr>
        <w:t xml:space="preserve">и действий (бездействия) </w:t>
      </w:r>
      <w:r w:rsidR="002B1008" w:rsidRPr="00B476B2">
        <w:rPr>
          <w:rFonts w:ascii="Times New Roman" w:hAnsi="Times New Roman" w:cs="Times New Roman"/>
          <w:b w:val="0"/>
          <w:sz w:val="24"/>
          <w:szCs w:val="24"/>
        </w:rPr>
        <w:t>органов</w:t>
      </w:r>
      <w:r w:rsidRPr="00B476B2">
        <w:rPr>
          <w:rFonts w:ascii="Times New Roman" w:hAnsi="Times New Roman" w:cs="Times New Roman"/>
          <w:b w:val="0"/>
          <w:sz w:val="24"/>
          <w:szCs w:val="24"/>
        </w:rPr>
        <w:t xml:space="preserve">, </w:t>
      </w:r>
      <w:r w:rsidR="002B1008" w:rsidRPr="00B476B2">
        <w:rPr>
          <w:rFonts w:ascii="Times New Roman" w:hAnsi="Times New Roman" w:cs="Times New Roman"/>
          <w:b w:val="0"/>
          <w:sz w:val="24"/>
          <w:szCs w:val="24"/>
        </w:rPr>
        <w:t>предоставляющих муниципальную услугу, а также их должностных лиц</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Normal"/>
        <w:ind w:firstLine="540"/>
        <w:jc w:val="both"/>
        <w:rPr>
          <w:rFonts w:ascii="Times New Roman" w:hAnsi="Times New Roman" w:cs="Times New Roman"/>
          <w:sz w:val="24"/>
          <w:szCs w:val="24"/>
        </w:rPr>
      </w:pPr>
      <w:bookmarkStart w:id="9" w:name="P332"/>
      <w:bookmarkEnd w:id="9"/>
      <w:r w:rsidRPr="00B476B2">
        <w:rPr>
          <w:rFonts w:ascii="Times New Roman" w:hAnsi="Times New Roman" w:cs="Times New Roman"/>
          <w:sz w:val="24"/>
          <w:szCs w:val="24"/>
        </w:rPr>
        <w:t>5.1. Заявитель может обратиться с жалобой в следующих случаях:</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 нарушение срока предоставления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12303C"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правовыми актами муниципального образования городской округ город </w:t>
      </w:r>
      <w:r w:rsidR="00AE1820" w:rsidRPr="00B476B2">
        <w:rPr>
          <w:rFonts w:ascii="Times New Roman" w:hAnsi="Times New Roman" w:cs="Times New Roman"/>
          <w:sz w:val="24"/>
          <w:szCs w:val="24"/>
        </w:rPr>
        <w:t>Фокино Брянской области</w:t>
      </w:r>
      <w:r w:rsidRPr="00B476B2">
        <w:rPr>
          <w:rFonts w:ascii="Times New Roman" w:hAnsi="Times New Roman" w:cs="Times New Roman"/>
          <w:sz w:val="24"/>
          <w:szCs w:val="24"/>
        </w:rPr>
        <w:t>;</w:t>
      </w:r>
      <w:proofErr w:type="gramEnd"/>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12303C"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5.2. Жалоба подается в письменной форме на бумажном носителе, в электронной форме в </w:t>
      </w:r>
      <w:r w:rsidR="00AE1820" w:rsidRPr="00B476B2">
        <w:rPr>
          <w:rFonts w:ascii="Times New Roman" w:hAnsi="Times New Roman" w:cs="Times New Roman"/>
          <w:sz w:val="24"/>
          <w:szCs w:val="24"/>
        </w:rPr>
        <w:t>А</w:t>
      </w:r>
      <w:r w:rsidRPr="00B476B2">
        <w:rPr>
          <w:rFonts w:ascii="Times New Roman" w:hAnsi="Times New Roman" w:cs="Times New Roman"/>
          <w:sz w:val="24"/>
          <w:szCs w:val="24"/>
        </w:rPr>
        <w:t xml:space="preserve">дминистрацию. Жалобы на решения, принятые </w:t>
      </w:r>
      <w:r w:rsidR="00AE1820"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дминистрацией, рассматриваются непосредственно руководителем органа, предоставляющего муниципальную услугу.</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B476B2">
        <w:rPr>
          <w:rFonts w:ascii="Times New Roman" w:hAnsi="Times New Roman" w:cs="Times New Roman"/>
          <w:sz w:val="24"/>
          <w:szCs w:val="24"/>
        </w:rPr>
        <w:lastRenderedPageBreak/>
        <w:t>сайта администрации муниципального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5.4. Жалоба должна содержать:</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303C"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5.5. </w:t>
      </w:r>
      <w:proofErr w:type="gramStart"/>
      <w:r w:rsidRPr="00B476B2">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sidR="002B1008" w:rsidRPr="00B476B2">
        <w:rPr>
          <w:rFonts w:ascii="Times New Roman" w:hAnsi="Times New Roman" w:cs="Times New Roman"/>
          <w:sz w:val="24"/>
          <w:szCs w:val="24"/>
        </w:rPr>
        <w:t>15</w:t>
      </w:r>
      <w:r w:rsidRPr="00B476B2">
        <w:rPr>
          <w:rFonts w:ascii="Times New Roman" w:hAnsi="Times New Roman" w:cs="Times New Roman"/>
          <w:sz w:val="24"/>
          <w:szCs w:val="24"/>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476B2">
        <w:rPr>
          <w:rFonts w:ascii="Times New Roman" w:hAnsi="Times New Roman" w:cs="Times New Roman"/>
          <w:sz w:val="24"/>
          <w:szCs w:val="24"/>
        </w:rPr>
        <w:t xml:space="preserve"> исправлений - в течение </w:t>
      </w:r>
      <w:r w:rsidR="002B1008" w:rsidRPr="00B476B2">
        <w:rPr>
          <w:rFonts w:ascii="Times New Roman" w:hAnsi="Times New Roman" w:cs="Times New Roman"/>
          <w:sz w:val="24"/>
          <w:szCs w:val="24"/>
        </w:rPr>
        <w:t>5</w:t>
      </w:r>
      <w:r w:rsidRPr="00B476B2">
        <w:rPr>
          <w:rFonts w:ascii="Times New Roman" w:hAnsi="Times New Roman" w:cs="Times New Roman"/>
          <w:sz w:val="24"/>
          <w:szCs w:val="24"/>
        </w:rPr>
        <w:t xml:space="preserve"> рабочих дней со дня ее регистрации.</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5.6.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5.6.1. Ответ на жалобу (претензию) не дается в случаях:</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в жалобе (претензии) не указаны фамилия заявителя, направившего обращение, и почтовый адрес, по которому должен быть направлен ответ, ответ на жалобу (претензию);</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текст письменной жалобы (претензии) не поддается прочтению. Жалоба (претензия) не подлежит направлению на рассмотрение, о чем в течение семи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5.6.2. Ответ на жалобу (претензию) по существу не дается в случаях:</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lastRenderedPageBreak/>
        <w:t>- в случае</w:t>
      </w:r>
      <w:proofErr w:type="gramStart"/>
      <w:r w:rsidRPr="00B476B2">
        <w:rPr>
          <w:rFonts w:ascii="Times New Roman" w:hAnsi="Times New Roman" w:cs="Times New Roman"/>
          <w:sz w:val="24"/>
          <w:szCs w:val="24"/>
        </w:rPr>
        <w:t>,</w:t>
      </w:r>
      <w:proofErr w:type="gramEnd"/>
      <w:r w:rsidRPr="00B476B2">
        <w:rPr>
          <w:rFonts w:ascii="Times New Roman" w:hAnsi="Times New Roman" w:cs="Times New Roman"/>
          <w:sz w:val="24"/>
          <w:szCs w:val="24"/>
        </w:rPr>
        <w:t xml:space="preserve"> если причины, по которым ответ на жалобу (претензию) не мог быть дан, впоследствии были устранены, заявитель вправе повторно направить жалобу (претензию).</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w:t>
      </w:r>
      <w:r w:rsidR="00BD0994" w:rsidRPr="00B476B2">
        <w:rPr>
          <w:rFonts w:ascii="Times New Roman" w:hAnsi="Times New Roman" w:cs="Times New Roman"/>
          <w:sz w:val="24"/>
          <w:szCs w:val="24"/>
        </w:rPr>
        <w:t>7</w:t>
      </w:r>
      <w:r w:rsidRPr="00B476B2">
        <w:rPr>
          <w:rFonts w:ascii="Times New Roman" w:hAnsi="Times New Roman" w:cs="Times New Roman"/>
          <w:sz w:val="24"/>
          <w:szCs w:val="24"/>
        </w:rPr>
        <w:t>. По результатам рассмотрения жалобы орган, предоставляющий муниципальную услугу, принимает одно из следующих решений:</w:t>
      </w:r>
    </w:p>
    <w:p w:rsidR="0012303C"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roofErr w:type="gramEnd"/>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 отказывает в удовлетворении жалобы.</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w:t>
      </w:r>
      <w:r w:rsidR="00BD0994" w:rsidRPr="00B476B2">
        <w:rPr>
          <w:rFonts w:ascii="Times New Roman" w:hAnsi="Times New Roman" w:cs="Times New Roman"/>
          <w:sz w:val="24"/>
          <w:szCs w:val="24"/>
        </w:rPr>
        <w:t>8</w:t>
      </w:r>
      <w:r w:rsidRPr="00B476B2">
        <w:rPr>
          <w:rFonts w:ascii="Times New Roman" w:hAnsi="Times New Roman" w:cs="Times New Roman"/>
          <w:sz w:val="24"/>
          <w:szCs w:val="24"/>
        </w:rPr>
        <w:t>.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w:t>
      </w:r>
      <w:r w:rsidR="00BD0994" w:rsidRPr="00B476B2">
        <w:rPr>
          <w:rFonts w:ascii="Times New Roman" w:hAnsi="Times New Roman" w:cs="Times New Roman"/>
          <w:sz w:val="24"/>
          <w:szCs w:val="24"/>
        </w:rPr>
        <w:t>9</w:t>
      </w:r>
      <w:r w:rsidRPr="00B476B2">
        <w:rPr>
          <w:rFonts w:ascii="Times New Roman" w:hAnsi="Times New Roman" w:cs="Times New Roman"/>
          <w:sz w:val="24"/>
          <w:szCs w:val="24"/>
        </w:rPr>
        <w:t xml:space="preserve">. В случае установления в ходе или по результатам </w:t>
      </w:r>
      <w:proofErr w:type="gramStart"/>
      <w:r w:rsidRPr="00B476B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476B2">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332" w:history="1">
        <w:r w:rsidRPr="00B476B2">
          <w:rPr>
            <w:rFonts w:ascii="Times New Roman" w:hAnsi="Times New Roman" w:cs="Times New Roman"/>
            <w:color w:val="000000" w:themeColor="text1"/>
            <w:sz w:val="24"/>
            <w:szCs w:val="24"/>
          </w:rPr>
          <w:t>пунктом 5.1</w:t>
        </w:r>
      </w:hyperlink>
      <w:r w:rsidRPr="00B476B2">
        <w:rPr>
          <w:rFonts w:ascii="Times New Roman" w:hAnsi="Times New Roman" w:cs="Times New Roman"/>
          <w:color w:val="000000" w:themeColor="text1"/>
          <w:sz w:val="24"/>
          <w:szCs w:val="24"/>
        </w:rPr>
        <w:t xml:space="preserve"> </w:t>
      </w:r>
      <w:r w:rsidRPr="00B476B2">
        <w:rPr>
          <w:rFonts w:ascii="Times New Roman" w:hAnsi="Times New Roman" w:cs="Times New Roman"/>
          <w:sz w:val="24"/>
          <w:szCs w:val="24"/>
        </w:rPr>
        <w:t>настоящей статьи, незамедлительно направляет имеющиеся материалы в органы прокуратуры.</w:t>
      </w:r>
    </w:p>
    <w:p w:rsidR="0012303C" w:rsidRPr="00084B51" w:rsidRDefault="0012303C" w:rsidP="002B1008">
      <w:pPr>
        <w:pStyle w:val="ConsPlusNormal"/>
        <w:jc w:val="both"/>
        <w:rPr>
          <w:rFonts w:ascii="Times New Roman" w:hAnsi="Times New Roman" w:cs="Times New Roman"/>
          <w:sz w:val="24"/>
          <w:szCs w:val="24"/>
        </w:rPr>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rsidP="00B476B2">
      <w:pPr>
        <w:pStyle w:val="a3"/>
        <w:ind w:left="0"/>
        <w:rPr>
          <w:rFonts w:ascii="Calibri" w:hAnsi="Calibri" w:cs="Calibri"/>
          <w:sz w:val="22"/>
          <w:szCs w:val="20"/>
          <w:lang w:bidi="ar-SA"/>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B476B2" w:rsidRPr="00B476B2" w:rsidRDefault="00B476B2" w:rsidP="004C2000">
      <w:pPr>
        <w:pStyle w:val="a3"/>
        <w:ind w:left="3540"/>
        <w:rPr>
          <w:sz w:val="24"/>
          <w:szCs w:val="24"/>
        </w:rPr>
      </w:pPr>
      <w:r w:rsidRPr="00B476B2">
        <w:rPr>
          <w:sz w:val="24"/>
          <w:szCs w:val="24"/>
        </w:rPr>
        <w:lastRenderedPageBreak/>
        <w:t xml:space="preserve">Приложение </w:t>
      </w:r>
      <w:r w:rsidRPr="00B476B2">
        <w:rPr>
          <w:sz w:val="24"/>
          <w:szCs w:val="24"/>
          <w:lang w:val="en-US"/>
        </w:rPr>
        <w:t>N</w:t>
      </w:r>
      <w:r w:rsidRPr="00B476B2">
        <w:rPr>
          <w:sz w:val="24"/>
          <w:szCs w:val="24"/>
        </w:rPr>
        <w:t xml:space="preserve"> 1 </w:t>
      </w:r>
    </w:p>
    <w:p w:rsidR="00B476B2" w:rsidRPr="00B476B2" w:rsidRDefault="00B476B2" w:rsidP="004C2000">
      <w:pPr>
        <w:pStyle w:val="a3"/>
        <w:ind w:left="3540"/>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xml:space="preserve">, утвержденному Постановлением администрации г.Фокино от </w:t>
      </w:r>
      <w:r w:rsidR="004C2000">
        <w:rPr>
          <w:sz w:val="24"/>
          <w:szCs w:val="24"/>
        </w:rPr>
        <w:t>23</w:t>
      </w:r>
      <w:r w:rsidRPr="00B476B2">
        <w:rPr>
          <w:sz w:val="24"/>
          <w:szCs w:val="24"/>
        </w:rPr>
        <w:t>.</w:t>
      </w:r>
      <w:r w:rsidR="004C2000">
        <w:rPr>
          <w:sz w:val="24"/>
          <w:szCs w:val="24"/>
        </w:rPr>
        <w:t xml:space="preserve">04.2021 г. </w:t>
      </w:r>
      <w:r w:rsidRPr="00B476B2">
        <w:rPr>
          <w:sz w:val="24"/>
          <w:szCs w:val="24"/>
          <w:lang w:val="en-US"/>
        </w:rPr>
        <w:t>N</w:t>
      </w:r>
      <w:r w:rsidR="003E7753">
        <w:rPr>
          <w:sz w:val="24"/>
          <w:szCs w:val="24"/>
        </w:rPr>
        <w:t xml:space="preserve"> </w:t>
      </w:r>
      <w:r w:rsidR="004C2000">
        <w:rPr>
          <w:sz w:val="24"/>
          <w:szCs w:val="24"/>
        </w:rPr>
        <w:t xml:space="preserve">234 </w:t>
      </w:r>
      <w:r w:rsidRPr="00B476B2">
        <w:rPr>
          <w:sz w:val="24"/>
          <w:szCs w:val="24"/>
        </w:rPr>
        <w:t xml:space="preserve">- </w:t>
      </w:r>
      <w:proofErr w:type="gramStart"/>
      <w:r w:rsidRPr="00B476B2">
        <w:rPr>
          <w:sz w:val="24"/>
          <w:szCs w:val="24"/>
        </w:rPr>
        <w:t>П</w:t>
      </w:r>
      <w:proofErr w:type="gramEnd"/>
    </w:p>
    <w:p w:rsidR="00B476B2" w:rsidRPr="003E7753" w:rsidRDefault="00B476B2" w:rsidP="003E7753">
      <w:pPr>
        <w:tabs>
          <w:tab w:val="left" w:pos="142"/>
          <w:tab w:val="left" w:pos="284"/>
        </w:tabs>
        <w:spacing w:after="0" w:line="240" w:lineRule="auto"/>
        <w:jc w:val="center"/>
        <w:rPr>
          <w:rFonts w:ascii="Times New Roman" w:hAnsi="Times New Roman" w:cs="Times New Roman"/>
          <w:bCs/>
          <w:sz w:val="28"/>
          <w:szCs w:val="28"/>
        </w:rPr>
      </w:pPr>
    </w:p>
    <w:p w:rsidR="00B476B2" w:rsidRPr="003E7753" w:rsidRDefault="00B476B2" w:rsidP="003E7753">
      <w:pPr>
        <w:pStyle w:val="1"/>
        <w:jc w:val="center"/>
        <w:rPr>
          <w:b w:val="0"/>
          <w:bCs w:val="0"/>
          <w:sz w:val="24"/>
          <w:szCs w:val="24"/>
        </w:rPr>
      </w:pPr>
      <w:r w:rsidRPr="003E7753">
        <w:rPr>
          <w:b w:val="0"/>
          <w:bCs w:val="0"/>
          <w:sz w:val="24"/>
          <w:szCs w:val="24"/>
        </w:rPr>
        <w:t>Справочная информация</w:t>
      </w:r>
      <w:r w:rsidRPr="003E7753">
        <w:rPr>
          <w:b w:val="0"/>
          <w:bCs w:val="0"/>
          <w:sz w:val="24"/>
          <w:szCs w:val="24"/>
        </w:rPr>
        <w:br/>
        <w:t>о месте нахождения, графике работы, контактных телефонах, адресах электронной почты Администрации и организаций, участ</w:t>
      </w:r>
      <w:r w:rsidR="003E7753">
        <w:rPr>
          <w:b w:val="0"/>
          <w:bCs w:val="0"/>
          <w:sz w:val="24"/>
          <w:szCs w:val="24"/>
        </w:rPr>
        <w:t xml:space="preserve">вующих в предоставлении и </w:t>
      </w:r>
      <w:r w:rsidRPr="003E7753">
        <w:rPr>
          <w:b w:val="0"/>
          <w:bCs w:val="0"/>
          <w:sz w:val="24"/>
          <w:szCs w:val="24"/>
        </w:rPr>
        <w:t>информировании о порядке предоставления муниципальной услуги</w:t>
      </w:r>
    </w:p>
    <w:p w:rsidR="00B476B2" w:rsidRPr="003E7753" w:rsidRDefault="00B476B2" w:rsidP="003E7753">
      <w:pPr>
        <w:spacing w:after="0" w:line="240" w:lineRule="auto"/>
        <w:rPr>
          <w:rFonts w:ascii="Times New Roman" w:hAnsi="Times New Roman" w:cs="Times New Roman"/>
          <w:sz w:val="24"/>
          <w:szCs w:val="24"/>
        </w:rPr>
      </w:pPr>
      <w:bookmarkStart w:id="10" w:name="sub_15292"/>
      <w:r w:rsidRPr="003E7753">
        <w:rPr>
          <w:rFonts w:ascii="Times New Roman" w:hAnsi="Times New Roman" w:cs="Times New Roman"/>
          <w:sz w:val="24"/>
          <w:szCs w:val="24"/>
        </w:rPr>
        <w:t>1. Муниципальное образование городской округ город Фокино Брянской области.</w:t>
      </w:r>
    </w:p>
    <w:bookmarkEnd w:id="10"/>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Место нахождения: Брянская область, г. Фокино, ул. Ленина, д.13 .</w:t>
      </w:r>
    </w:p>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График работы Администрации: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7963"/>
      </w:tblGrid>
      <w:tr w:rsidR="00B476B2" w:rsidRPr="00565380" w:rsidTr="00582E74">
        <w:tc>
          <w:tcPr>
            <w:tcW w:w="1960" w:type="dxa"/>
            <w:tcBorders>
              <w:top w:val="single" w:sz="4" w:space="0" w:color="auto"/>
              <w:bottom w:val="single" w:sz="4" w:space="0" w:color="auto"/>
              <w:right w:val="single" w:sz="4" w:space="0" w:color="auto"/>
            </w:tcBorders>
          </w:tcPr>
          <w:p w:rsidR="00B476B2" w:rsidRPr="00565380" w:rsidRDefault="00B476B2" w:rsidP="003E7753">
            <w:pPr>
              <w:pStyle w:val="a6"/>
              <w:rPr>
                <w:rFonts w:ascii="Times New Roman" w:hAnsi="Times New Roman" w:cs="Times New Roman"/>
              </w:rPr>
            </w:pPr>
            <w:r w:rsidRPr="00565380">
              <w:rPr>
                <w:rFonts w:ascii="Times New Roman" w:hAnsi="Times New Roman" w:cs="Times New Roman"/>
              </w:rPr>
              <w:t>Понедельник:</w:t>
            </w:r>
          </w:p>
        </w:tc>
        <w:tc>
          <w:tcPr>
            <w:tcW w:w="7963" w:type="dxa"/>
            <w:tcBorders>
              <w:top w:val="single" w:sz="4" w:space="0" w:color="auto"/>
              <w:left w:val="single" w:sz="4" w:space="0" w:color="auto"/>
              <w:bottom w:val="single" w:sz="4" w:space="0" w:color="auto"/>
            </w:tcBorders>
          </w:tcPr>
          <w:p w:rsidR="00B476B2" w:rsidRPr="00565380" w:rsidRDefault="00B476B2" w:rsidP="003E7753">
            <w:pPr>
              <w:pStyle w:val="a6"/>
              <w:rPr>
                <w:rFonts w:ascii="Times New Roman" w:hAnsi="Times New Roman" w:cs="Times New Roman"/>
              </w:rPr>
            </w:pPr>
            <w:r w:rsidRPr="00565380">
              <w:rPr>
                <w:rFonts w:ascii="Times New Roman" w:hAnsi="Times New Roman" w:cs="Times New Roman"/>
              </w:rPr>
              <w:t>рабочее время: 8:30 - 17:45</w:t>
            </w:r>
          </w:p>
          <w:p w:rsidR="00B476B2" w:rsidRPr="00565380" w:rsidRDefault="00B476B2" w:rsidP="003E7753">
            <w:pPr>
              <w:pStyle w:val="a6"/>
              <w:rPr>
                <w:rFonts w:ascii="Times New Roman" w:hAnsi="Times New Roman" w:cs="Times New Roman"/>
              </w:rPr>
            </w:pPr>
            <w:r w:rsidRPr="00565380">
              <w:rPr>
                <w:rFonts w:ascii="Times New Roman" w:hAnsi="Times New Roman" w:cs="Times New Roman"/>
              </w:rPr>
              <w:t>(обед 13.00 - 14.00)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Вторник:</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 xml:space="preserve">рабочее время: </w:t>
            </w:r>
            <w:r>
              <w:t>8</w:t>
            </w:r>
            <w:r w:rsidRPr="00DE7A27">
              <w:t>:</w:t>
            </w:r>
            <w:r>
              <w:t>3</w:t>
            </w:r>
            <w:r w:rsidRPr="00DE7A27">
              <w:t>0 - 1</w:t>
            </w:r>
            <w:r>
              <w:t>7</w:t>
            </w:r>
            <w:r w:rsidRPr="00DE7A27">
              <w:t>:</w:t>
            </w:r>
            <w:r>
              <w:t>45</w:t>
            </w:r>
          </w:p>
          <w:p w:rsidR="00B476B2" w:rsidRPr="00DE7A27" w:rsidRDefault="00B476B2" w:rsidP="003E7753">
            <w:pPr>
              <w:pStyle w:val="a6"/>
            </w:pPr>
            <w:r w:rsidRPr="00DE7A27">
              <w:t>(обед 1</w:t>
            </w:r>
            <w:r>
              <w:t>3</w:t>
            </w:r>
            <w:r w:rsidRPr="00DE7A27">
              <w:t>.</w:t>
            </w:r>
            <w:r>
              <w:t>00</w:t>
            </w:r>
            <w:r w:rsidRPr="00DE7A27">
              <w:t xml:space="preserve"> - 1</w:t>
            </w:r>
            <w:r>
              <w:t>4</w:t>
            </w:r>
            <w:r w:rsidRPr="00DE7A27">
              <w:t>.</w:t>
            </w:r>
            <w:r>
              <w:t>0</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Среда</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 xml:space="preserve">рабочее время: </w:t>
            </w:r>
            <w:r>
              <w:t>8</w:t>
            </w:r>
            <w:r w:rsidRPr="00DE7A27">
              <w:t>:</w:t>
            </w:r>
            <w:r>
              <w:t>3</w:t>
            </w:r>
            <w:r w:rsidRPr="00DE7A27">
              <w:t>0 - 1</w:t>
            </w:r>
            <w:r>
              <w:t>7</w:t>
            </w:r>
            <w:r w:rsidRPr="00DE7A27">
              <w:t>:</w:t>
            </w:r>
            <w:r>
              <w:t>45</w:t>
            </w:r>
          </w:p>
          <w:p w:rsidR="00B476B2" w:rsidRPr="00DE7A27" w:rsidRDefault="00B476B2" w:rsidP="003E7753">
            <w:pPr>
              <w:pStyle w:val="a6"/>
            </w:pPr>
            <w:r w:rsidRPr="00DE7A27">
              <w:t>(обед 1</w:t>
            </w:r>
            <w:r>
              <w:t>3</w:t>
            </w:r>
            <w:r w:rsidRPr="00DE7A27">
              <w:t>.</w:t>
            </w:r>
            <w:r>
              <w:t>00</w:t>
            </w:r>
            <w:r w:rsidRPr="00DE7A27">
              <w:t xml:space="preserve"> - 1</w:t>
            </w:r>
            <w:r>
              <w:t>4</w:t>
            </w:r>
            <w:r w:rsidRPr="00DE7A27">
              <w:t>.</w:t>
            </w:r>
            <w:r>
              <w:t>0</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Четверг:</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 xml:space="preserve">рабочее время: </w:t>
            </w:r>
            <w:r>
              <w:t>8</w:t>
            </w:r>
            <w:r w:rsidRPr="00DE7A27">
              <w:t>:</w:t>
            </w:r>
            <w:r>
              <w:t>3</w:t>
            </w:r>
            <w:r w:rsidRPr="00DE7A27">
              <w:t>0 - 1</w:t>
            </w:r>
            <w:r>
              <w:t>7</w:t>
            </w:r>
            <w:r w:rsidRPr="00DE7A27">
              <w:t>:</w:t>
            </w:r>
            <w:r>
              <w:t>45</w:t>
            </w:r>
          </w:p>
          <w:p w:rsidR="00B476B2" w:rsidRPr="00DE7A27" w:rsidRDefault="00B476B2" w:rsidP="003E7753">
            <w:pPr>
              <w:pStyle w:val="a6"/>
            </w:pPr>
            <w:r w:rsidRPr="00DE7A27">
              <w:t>(обед 1</w:t>
            </w:r>
            <w:r>
              <w:t>3</w:t>
            </w:r>
            <w:r w:rsidRPr="00DE7A27">
              <w:t>.</w:t>
            </w:r>
            <w:r>
              <w:t>00</w:t>
            </w:r>
            <w:r w:rsidRPr="00DE7A27">
              <w:t xml:space="preserve"> - 1</w:t>
            </w:r>
            <w:r>
              <w:t>4</w:t>
            </w:r>
            <w:r w:rsidRPr="00DE7A27">
              <w:t>.</w:t>
            </w:r>
            <w:r>
              <w:t>0</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Пятница:</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 xml:space="preserve">рабочее время: </w:t>
            </w:r>
            <w:r>
              <w:t>8</w:t>
            </w:r>
            <w:r w:rsidRPr="00DE7A27">
              <w:t>:</w:t>
            </w:r>
            <w:r>
              <w:t>3</w:t>
            </w:r>
            <w:r w:rsidRPr="00DE7A27">
              <w:t>0 - 1</w:t>
            </w:r>
            <w:r>
              <w:t>6</w:t>
            </w:r>
            <w:r w:rsidRPr="00DE7A27">
              <w:t>:</w:t>
            </w:r>
            <w:r>
              <w:t>3</w:t>
            </w:r>
            <w:r w:rsidRPr="00DE7A27">
              <w:t>0</w:t>
            </w:r>
            <w:r>
              <w:t xml:space="preserve"> </w:t>
            </w:r>
          </w:p>
          <w:p w:rsidR="00B476B2" w:rsidRPr="00DE7A27" w:rsidRDefault="00B476B2" w:rsidP="003E7753">
            <w:pPr>
              <w:pStyle w:val="a6"/>
            </w:pPr>
            <w:r w:rsidRPr="00DE7A27">
              <w:t>(обед 12.45 - 13.30)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Суббота</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выходной день</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4F6EEF" w:rsidRDefault="00B476B2" w:rsidP="003E7753">
            <w:pPr>
              <w:pStyle w:val="a6"/>
            </w:pPr>
            <w:r w:rsidRPr="004F6EEF">
              <w:t>Воскресенье:</w:t>
            </w:r>
          </w:p>
        </w:tc>
        <w:tc>
          <w:tcPr>
            <w:tcW w:w="7963" w:type="dxa"/>
            <w:tcBorders>
              <w:top w:val="single" w:sz="4" w:space="0" w:color="auto"/>
              <w:left w:val="single" w:sz="4" w:space="0" w:color="auto"/>
              <w:bottom w:val="single" w:sz="4" w:space="0" w:color="auto"/>
            </w:tcBorders>
          </w:tcPr>
          <w:p w:rsidR="00B476B2" w:rsidRPr="004F6EEF" w:rsidRDefault="00B476B2" w:rsidP="003E7753">
            <w:pPr>
              <w:pStyle w:val="a6"/>
            </w:pPr>
            <w:r w:rsidRPr="004F6EEF">
              <w:t>выходной день</w:t>
            </w:r>
          </w:p>
        </w:tc>
      </w:tr>
    </w:tbl>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 xml:space="preserve">Почтовый адрес: </w:t>
      </w:r>
      <w:r w:rsidRPr="003E7753">
        <w:rPr>
          <w:rFonts w:ascii="Times New Roman" w:hAnsi="Times New Roman" w:cs="Times New Roman"/>
          <w:iCs/>
          <w:sz w:val="24"/>
          <w:szCs w:val="24"/>
        </w:rPr>
        <w:t>242610</w:t>
      </w:r>
      <w:r w:rsidRPr="003E7753">
        <w:rPr>
          <w:rFonts w:ascii="Times New Roman" w:hAnsi="Times New Roman" w:cs="Times New Roman"/>
          <w:sz w:val="24"/>
          <w:szCs w:val="24"/>
        </w:rPr>
        <w:t>, Брянская область, г. Фокино, ул. Ленина, д.13.</w:t>
      </w:r>
    </w:p>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Контактный телефон: (48333) 4-78-65.</w:t>
      </w:r>
    </w:p>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Телефон приемной Администрации: 8 (48333) 4-79-60.</w:t>
      </w:r>
    </w:p>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Официальный сайт в информационно-коммуникационной сети "Интернет":</w:t>
      </w:r>
      <w:r w:rsidR="003E7753">
        <w:rPr>
          <w:rFonts w:ascii="Times New Roman" w:hAnsi="Times New Roman" w:cs="Times New Roman"/>
          <w:sz w:val="24"/>
          <w:szCs w:val="24"/>
        </w:rPr>
        <w:t xml:space="preserve"> </w:t>
      </w:r>
      <w:hyperlink r:id="rId8" w:history="1">
        <w:r w:rsidRPr="003E7753">
          <w:rPr>
            <w:rStyle w:val="a5"/>
            <w:rFonts w:ascii="Times New Roman" w:hAnsi="Times New Roman" w:cs="Times New Roman"/>
            <w:color w:val="000000" w:themeColor="text1"/>
            <w:sz w:val="24"/>
            <w:szCs w:val="24"/>
            <w:u w:val="none"/>
          </w:rPr>
          <w:t>http://www.</w:t>
        </w:r>
        <w:proofErr w:type="spellStart"/>
        <w:r w:rsidRPr="003E7753">
          <w:rPr>
            <w:rStyle w:val="a5"/>
            <w:rFonts w:ascii="Times New Roman" w:hAnsi="Times New Roman" w:cs="Times New Roman"/>
            <w:color w:val="000000" w:themeColor="text1"/>
            <w:sz w:val="24"/>
            <w:szCs w:val="24"/>
            <w:u w:val="none"/>
            <w:lang w:val="en-US"/>
          </w:rPr>
          <w:t>admfokino</w:t>
        </w:r>
        <w:proofErr w:type="spellEnd"/>
        <w:r w:rsidRPr="003E7753">
          <w:rPr>
            <w:rStyle w:val="a5"/>
            <w:rFonts w:ascii="Times New Roman" w:hAnsi="Times New Roman" w:cs="Times New Roman"/>
            <w:color w:val="000000" w:themeColor="text1"/>
            <w:sz w:val="24"/>
            <w:szCs w:val="24"/>
            <w:u w:val="none"/>
          </w:rPr>
          <w:t>.ru/</w:t>
        </w:r>
      </w:hyperlink>
      <w:r w:rsidRPr="003E7753">
        <w:rPr>
          <w:rFonts w:ascii="Times New Roman" w:hAnsi="Times New Roman" w:cs="Times New Roman"/>
          <w:color w:val="000000" w:themeColor="text1"/>
          <w:sz w:val="24"/>
          <w:szCs w:val="24"/>
        </w:rPr>
        <w:t>.</w:t>
      </w:r>
    </w:p>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Адрес электронной почты в сети Интернет:</w:t>
      </w:r>
      <w:bookmarkStart w:id="11" w:name="sub_15293"/>
      <w:r w:rsidRPr="003E7753">
        <w:rPr>
          <w:rFonts w:ascii="Times New Roman" w:hAnsi="Times New Roman" w:cs="Times New Roman"/>
          <w:sz w:val="24"/>
          <w:szCs w:val="24"/>
        </w:rPr>
        <w:t xml:space="preserve"> </w:t>
      </w:r>
      <w:r w:rsidRPr="003E7753">
        <w:rPr>
          <w:rFonts w:ascii="Times New Roman" w:hAnsi="Times New Roman" w:cs="Times New Roman"/>
          <w:sz w:val="24"/>
          <w:szCs w:val="24"/>
          <w:lang w:val="en-US"/>
        </w:rPr>
        <w:t>adm</w:t>
      </w:r>
      <w:r w:rsidRPr="003E7753">
        <w:rPr>
          <w:rFonts w:ascii="Times New Roman" w:hAnsi="Times New Roman" w:cs="Times New Roman"/>
          <w:sz w:val="24"/>
          <w:szCs w:val="24"/>
        </w:rPr>
        <w:t>_</w:t>
      </w:r>
      <w:r w:rsidRPr="003E7753">
        <w:rPr>
          <w:rFonts w:ascii="Times New Roman" w:hAnsi="Times New Roman" w:cs="Times New Roman"/>
          <w:sz w:val="24"/>
          <w:szCs w:val="24"/>
          <w:lang w:val="en-US"/>
        </w:rPr>
        <w:t>fok</w:t>
      </w:r>
      <w:r w:rsidRPr="003E7753">
        <w:rPr>
          <w:rFonts w:ascii="Times New Roman" w:hAnsi="Times New Roman" w:cs="Times New Roman"/>
          <w:sz w:val="24"/>
          <w:szCs w:val="24"/>
        </w:rPr>
        <w:t>@</w:t>
      </w:r>
      <w:r w:rsidRPr="003E7753">
        <w:rPr>
          <w:rFonts w:ascii="Times New Roman" w:hAnsi="Times New Roman" w:cs="Times New Roman"/>
          <w:sz w:val="24"/>
          <w:szCs w:val="24"/>
          <w:lang w:val="en-US"/>
        </w:rPr>
        <w:t>mail</w:t>
      </w:r>
      <w:r w:rsidRPr="003E7753">
        <w:rPr>
          <w:rFonts w:ascii="Times New Roman" w:hAnsi="Times New Roman" w:cs="Times New Roman"/>
          <w:sz w:val="24"/>
          <w:szCs w:val="24"/>
        </w:rPr>
        <w:t>.</w:t>
      </w:r>
      <w:r w:rsidRPr="003E7753">
        <w:rPr>
          <w:rFonts w:ascii="Times New Roman" w:hAnsi="Times New Roman" w:cs="Times New Roman"/>
          <w:sz w:val="24"/>
          <w:szCs w:val="24"/>
          <w:lang w:val="en-US"/>
        </w:rPr>
        <w:t>ru</w:t>
      </w:r>
    </w:p>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2. Муниципальное бюджетное  учреждение "Многофункциональный центр предоставления государственных и муниципальны</w:t>
      </w:r>
      <w:r w:rsidR="003E7753">
        <w:rPr>
          <w:rFonts w:ascii="Times New Roman" w:hAnsi="Times New Roman" w:cs="Times New Roman"/>
          <w:sz w:val="24"/>
          <w:szCs w:val="24"/>
        </w:rPr>
        <w:t xml:space="preserve">х услуг" «Мои документы» города </w:t>
      </w:r>
      <w:r w:rsidRPr="003E7753">
        <w:rPr>
          <w:rFonts w:ascii="Times New Roman" w:hAnsi="Times New Roman" w:cs="Times New Roman"/>
          <w:sz w:val="24"/>
          <w:szCs w:val="24"/>
        </w:rPr>
        <w:t>Фокино»</w:t>
      </w:r>
    </w:p>
    <w:bookmarkEnd w:id="11"/>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Место нахождения: 242610, Брянская область, г. Фокино, ул. Гагарина, д. 13.</w:t>
      </w:r>
    </w:p>
    <w:p w:rsidR="00B476B2" w:rsidRPr="003E7753" w:rsidRDefault="00B476B2" w:rsidP="003E7753">
      <w:pPr>
        <w:spacing w:after="0" w:line="240" w:lineRule="auto"/>
        <w:rPr>
          <w:rFonts w:ascii="Times New Roman" w:hAnsi="Times New Roman" w:cs="Times New Roman"/>
          <w:sz w:val="24"/>
          <w:szCs w:val="24"/>
        </w:rPr>
      </w:pPr>
      <w:bookmarkStart w:id="12" w:name="sub_15294"/>
      <w:r w:rsidRPr="003E7753">
        <w:rPr>
          <w:rFonts w:ascii="Times New Roman" w:hAnsi="Times New Roman" w:cs="Times New Roman"/>
          <w:sz w:val="24"/>
          <w:szCs w:val="24"/>
        </w:rPr>
        <w:t>3. График работы:</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7963"/>
      </w:tblGrid>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Понедельник:</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w:t>
            </w:r>
            <w:r>
              <w:t>3</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Вторник:</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w:t>
            </w:r>
            <w:r>
              <w:t>3</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Среда:</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w:t>
            </w:r>
            <w:r>
              <w:t>3</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Четверг:</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.00 - 20.00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Пятница:</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w:t>
            </w:r>
            <w:r>
              <w:t>3</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Суббота:</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.00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Воскресенье:</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выходной день</w:t>
            </w:r>
          </w:p>
        </w:tc>
      </w:tr>
    </w:tbl>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Почтовый адрес: 242610, Брянская область, г.Фокино, ул. Гагарина, д. 13.</w:t>
      </w:r>
    </w:p>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Контактный телефон: (48333) 2-03-09.</w:t>
      </w:r>
    </w:p>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Официальный сайт многофункционального центра в сети Интернет: https://мфц32.рф/.</w:t>
      </w:r>
    </w:p>
    <w:p w:rsidR="00B476B2" w:rsidRPr="003E7753" w:rsidRDefault="00B476B2" w:rsidP="003E7753">
      <w:pPr>
        <w:pStyle w:val="ConsPlusNormal"/>
        <w:jc w:val="both"/>
        <w:outlineLvl w:val="1"/>
        <w:rPr>
          <w:rFonts w:ascii="Times New Roman" w:hAnsi="Times New Roman" w:cs="Times New Roman"/>
          <w:sz w:val="24"/>
          <w:szCs w:val="24"/>
        </w:rPr>
      </w:pPr>
      <w:r w:rsidRPr="003E7753">
        <w:rPr>
          <w:rFonts w:ascii="Times New Roman" w:hAnsi="Times New Roman" w:cs="Times New Roman"/>
          <w:sz w:val="24"/>
          <w:szCs w:val="24"/>
        </w:rPr>
        <w:t xml:space="preserve">Адрес электронной почты многофункционального центра в сети Интернет: </w:t>
      </w:r>
      <w:hyperlink r:id="rId9" w:history="1">
        <w:r w:rsidRPr="003E7753">
          <w:rPr>
            <w:rStyle w:val="a5"/>
            <w:rFonts w:ascii="Times New Roman" w:hAnsi="Times New Roman" w:cs="Times New Roman"/>
            <w:color w:val="000000" w:themeColor="text1"/>
            <w:sz w:val="24"/>
            <w:szCs w:val="24"/>
            <w:lang w:val="en-US"/>
          </w:rPr>
          <w:t>mfcfokino</w:t>
        </w:r>
        <w:r w:rsidRPr="003E7753">
          <w:rPr>
            <w:rStyle w:val="a5"/>
            <w:rFonts w:ascii="Times New Roman" w:hAnsi="Times New Roman" w:cs="Times New Roman"/>
            <w:color w:val="000000" w:themeColor="text1"/>
            <w:sz w:val="24"/>
            <w:szCs w:val="24"/>
          </w:rPr>
          <w:t>@</w:t>
        </w:r>
        <w:r w:rsidRPr="003E7753">
          <w:rPr>
            <w:rStyle w:val="a5"/>
            <w:rFonts w:ascii="Times New Roman" w:hAnsi="Times New Roman" w:cs="Times New Roman"/>
            <w:color w:val="000000" w:themeColor="text1"/>
            <w:sz w:val="24"/>
            <w:szCs w:val="24"/>
            <w:lang w:val="en-US"/>
          </w:rPr>
          <w:t>mail</w:t>
        </w:r>
        <w:r w:rsidRPr="003E7753">
          <w:rPr>
            <w:rStyle w:val="a5"/>
            <w:rFonts w:ascii="Times New Roman" w:hAnsi="Times New Roman" w:cs="Times New Roman"/>
            <w:color w:val="000000" w:themeColor="text1"/>
            <w:sz w:val="24"/>
            <w:szCs w:val="24"/>
          </w:rPr>
          <w:t>.</w:t>
        </w:r>
        <w:r w:rsidRPr="003E7753">
          <w:rPr>
            <w:rStyle w:val="a5"/>
            <w:rFonts w:ascii="Times New Roman" w:hAnsi="Times New Roman" w:cs="Times New Roman"/>
            <w:color w:val="000000" w:themeColor="text1"/>
            <w:sz w:val="24"/>
            <w:szCs w:val="24"/>
            <w:lang w:val="en-US"/>
          </w:rPr>
          <w:t>ru</w:t>
        </w:r>
      </w:hyperlink>
      <w:r w:rsidRPr="003E7753">
        <w:rPr>
          <w:rFonts w:ascii="Times New Roman" w:hAnsi="Times New Roman" w:cs="Times New Roman"/>
          <w:color w:val="000000" w:themeColor="text1"/>
          <w:sz w:val="24"/>
          <w:szCs w:val="24"/>
        </w:rPr>
        <w:t>.</w:t>
      </w:r>
    </w:p>
    <w:p w:rsidR="004C2000" w:rsidRDefault="004C2000" w:rsidP="00456991">
      <w:pPr>
        <w:pStyle w:val="a3"/>
        <w:ind w:left="4248"/>
        <w:rPr>
          <w:sz w:val="24"/>
          <w:szCs w:val="24"/>
        </w:rPr>
      </w:pPr>
    </w:p>
    <w:p w:rsidR="00456991" w:rsidRPr="00B476B2" w:rsidRDefault="004C2000" w:rsidP="004C2000">
      <w:pPr>
        <w:pStyle w:val="a3"/>
        <w:rPr>
          <w:sz w:val="24"/>
          <w:szCs w:val="24"/>
        </w:rPr>
      </w:pPr>
      <w:r>
        <w:rPr>
          <w:sz w:val="24"/>
          <w:szCs w:val="24"/>
        </w:rPr>
        <w:lastRenderedPageBreak/>
        <w:t xml:space="preserve">                                                 </w:t>
      </w:r>
      <w:r w:rsidR="00456991" w:rsidRPr="00B476B2">
        <w:rPr>
          <w:sz w:val="24"/>
          <w:szCs w:val="24"/>
        </w:rPr>
        <w:t xml:space="preserve">Приложение </w:t>
      </w:r>
      <w:r w:rsidR="00456991" w:rsidRPr="00B476B2">
        <w:rPr>
          <w:sz w:val="24"/>
          <w:szCs w:val="24"/>
          <w:lang w:val="en-US"/>
        </w:rPr>
        <w:t>N</w:t>
      </w:r>
      <w:r w:rsidR="00456991" w:rsidRPr="00B476B2">
        <w:rPr>
          <w:sz w:val="24"/>
          <w:szCs w:val="24"/>
        </w:rPr>
        <w:t xml:space="preserve"> </w:t>
      </w:r>
      <w:r w:rsidR="00456991">
        <w:rPr>
          <w:sz w:val="24"/>
          <w:szCs w:val="24"/>
        </w:rPr>
        <w:t>2</w:t>
      </w:r>
      <w:r w:rsidR="00456991" w:rsidRPr="00B476B2">
        <w:rPr>
          <w:sz w:val="24"/>
          <w:szCs w:val="24"/>
        </w:rPr>
        <w:t xml:space="preserve"> </w:t>
      </w:r>
    </w:p>
    <w:p w:rsidR="004C2000" w:rsidRPr="00B476B2" w:rsidRDefault="00456991" w:rsidP="004C2000">
      <w:pPr>
        <w:pStyle w:val="a3"/>
        <w:ind w:left="3540"/>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xml:space="preserve">, утвержденному Постановлением </w:t>
      </w:r>
      <w:r w:rsidR="004C2000" w:rsidRPr="00B476B2">
        <w:rPr>
          <w:sz w:val="24"/>
          <w:szCs w:val="24"/>
        </w:rPr>
        <w:t xml:space="preserve">администрации г.Фокино от </w:t>
      </w:r>
      <w:r w:rsidR="004C2000">
        <w:rPr>
          <w:sz w:val="24"/>
          <w:szCs w:val="24"/>
        </w:rPr>
        <w:t>23</w:t>
      </w:r>
      <w:r w:rsidR="004C2000" w:rsidRPr="00B476B2">
        <w:rPr>
          <w:sz w:val="24"/>
          <w:szCs w:val="24"/>
        </w:rPr>
        <w:t>.</w:t>
      </w:r>
      <w:r w:rsidR="004C2000">
        <w:rPr>
          <w:sz w:val="24"/>
          <w:szCs w:val="24"/>
        </w:rPr>
        <w:t xml:space="preserve">04.2021 г. </w:t>
      </w:r>
      <w:r w:rsidR="004C2000" w:rsidRPr="00B476B2">
        <w:rPr>
          <w:sz w:val="24"/>
          <w:szCs w:val="24"/>
          <w:lang w:val="en-US"/>
        </w:rPr>
        <w:t>N</w:t>
      </w:r>
      <w:r w:rsidR="004C2000">
        <w:rPr>
          <w:sz w:val="24"/>
          <w:szCs w:val="24"/>
        </w:rPr>
        <w:t xml:space="preserve"> 234 </w:t>
      </w:r>
      <w:r w:rsidR="004C2000" w:rsidRPr="00B476B2">
        <w:rPr>
          <w:sz w:val="24"/>
          <w:szCs w:val="24"/>
        </w:rPr>
        <w:t xml:space="preserve">- </w:t>
      </w:r>
      <w:proofErr w:type="gramStart"/>
      <w:r w:rsidR="004C2000" w:rsidRPr="00B476B2">
        <w:rPr>
          <w:sz w:val="24"/>
          <w:szCs w:val="24"/>
        </w:rPr>
        <w:t>П</w:t>
      </w:r>
      <w:proofErr w:type="gramEnd"/>
    </w:p>
    <w:p w:rsidR="00456991" w:rsidRPr="00B476B2" w:rsidRDefault="00456991" w:rsidP="00456991">
      <w:pPr>
        <w:pStyle w:val="a3"/>
        <w:ind w:left="4248"/>
        <w:rPr>
          <w:sz w:val="24"/>
          <w:szCs w:val="24"/>
        </w:rPr>
      </w:pPr>
    </w:p>
    <w:p w:rsidR="0012303C" w:rsidRPr="003E7753" w:rsidRDefault="0012303C">
      <w:pPr>
        <w:pStyle w:val="ConsPlusNormal"/>
        <w:jc w:val="both"/>
        <w:rPr>
          <w:rFonts w:ascii="Times New Roman" w:hAnsi="Times New Roman" w:cs="Times New Roman"/>
          <w:sz w:val="24"/>
          <w:szCs w:val="24"/>
        </w:rPr>
      </w:pPr>
    </w:p>
    <w:p w:rsidR="00456991" w:rsidRDefault="0012303C" w:rsidP="003E7753">
      <w:pPr>
        <w:pStyle w:val="ConsPlusNonformat"/>
        <w:jc w:val="right"/>
        <w:rPr>
          <w:rFonts w:ascii="Times New Roman" w:hAnsi="Times New Roman" w:cs="Times New Roman"/>
          <w:sz w:val="24"/>
          <w:szCs w:val="24"/>
        </w:rPr>
      </w:pPr>
      <w:r w:rsidRPr="003E7753">
        <w:rPr>
          <w:rFonts w:ascii="Times New Roman" w:hAnsi="Times New Roman" w:cs="Times New Roman"/>
          <w:sz w:val="24"/>
          <w:szCs w:val="24"/>
        </w:rPr>
        <w:t xml:space="preserve">                                                                      </w:t>
      </w:r>
    </w:p>
    <w:p w:rsidR="00456991" w:rsidRDefault="00456991" w:rsidP="003E7753">
      <w:pPr>
        <w:pStyle w:val="ConsPlusNonformat"/>
        <w:jc w:val="right"/>
        <w:rPr>
          <w:rFonts w:ascii="Times New Roman" w:hAnsi="Times New Roman" w:cs="Times New Roman"/>
          <w:sz w:val="24"/>
          <w:szCs w:val="24"/>
        </w:rPr>
      </w:pPr>
    </w:p>
    <w:p w:rsidR="00456991" w:rsidRDefault="00456991" w:rsidP="003E7753">
      <w:pPr>
        <w:pStyle w:val="ConsPlusNonformat"/>
        <w:jc w:val="right"/>
        <w:rPr>
          <w:rFonts w:ascii="Times New Roman" w:hAnsi="Times New Roman" w:cs="Times New Roman"/>
          <w:sz w:val="24"/>
          <w:szCs w:val="24"/>
        </w:rPr>
      </w:pPr>
    </w:p>
    <w:p w:rsidR="0012303C" w:rsidRPr="003E7753" w:rsidRDefault="0012303C" w:rsidP="003E7753">
      <w:pPr>
        <w:pStyle w:val="ConsPlusNonformat"/>
        <w:jc w:val="right"/>
        <w:rPr>
          <w:rFonts w:ascii="Times New Roman" w:hAnsi="Times New Roman" w:cs="Times New Roman"/>
          <w:sz w:val="24"/>
          <w:szCs w:val="24"/>
        </w:rPr>
      </w:pPr>
      <w:r w:rsidRPr="003E7753">
        <w:rPr>
          <w:rFonts w:ascii="Times New Roman" w:hAnsi="Times New Roman" w:cs="Times New Roman"/>
          <w:sz w:val="24"/>
          <w:szCs w:val="24"/>
        </w:rPr>
        <w:t>Главе</w:t>
      </w:r>
    </w:p>
    <w:p w:rsidR="0012303C" w:rsidRDefault="0012303C" w:rsidP="003E7753">
      <w:pPr>
        <w:pStyle w:val="ConsPlusNonformat"/>
        <w:jc w:val="right"/>
        <w:rPr>
          <w:rFonts w:ascii="Times New Roman" w:hAnsi="Times New Roman" w:cs="Times New Roman"/>
          <w:sz w:val="24"/>
          <w:szCs w:val="24"/>
        </w:rPr>
      </w:pPr>
      <w:r w:rsidRPr="003E7753">
        <w:rPr>
          <w:rFonts w:ascii="Times New Roman" w:hAnsi="Times New Roman" w:cs="Times New Roman"/>
          <w:sz w:val="24"/>
          <w:szCs w:val="24"/>
        </w:rPr>
        <w:t xml:space="preserve">                              </w:t>
      </w:r>
      <w:r w:rsidR="003E7753">
        <w:rPr>
          <w:rFonts w:ascii="Times New Roman" w:hAnsi="Times New Roman" w:cs="Times New Roman"/>
          <w:sz w:val="24"/>
          <w:szCs w:val="24"/>
        </w:rPr>
        <w:t xml:space="preserve">          </w:t>
      </w:r>
      <w:r w:rsidRPr="003E7753">
        <w:rPr>
          <w:rFonts w:ascii="Times New Roman" w:hAnsi="Times New Roman" w:cs="Times New Roman"/>
          <w:sz w:val="24"/>
          <w:szCs w:val="24"/>
        </w:rPr>
        <w:t>администрации</w:t>
      </w:r>
      <w:r w:rsidR="003E7753">
        <w:rPr>
          <w:rFonts w:ascii="Times New Roman" w:hAnsi="Times New Roman" w:cs="Times New Roman"/>
          <w:sz w:val="24"/>
          <w:szCs w:val="24"/>
        </w:rPr>
        <w:t xml:space="preserve"> города Фокино</w:t>
      </w:r>
    </w:p>
    <w:p w:rsidR="00456991" w:rsidRPr="003E7753" w:rsidRDefault="003010BC" w:rsidP="003E7753">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42.55pt;margin-top:9.9pt;width:225pt;height:.05pt;z-index:251658240" o:connectortype="straight"/>
        </w:pict>
      </w:r>
    </w:p>
    <w:p w:rsidR="0012303C" w:rsidRPr="003E7753" w:rsidRDefault="0012303C" w:rsidP="003E7753">
      <w:pPr>
        <w:pStyle w:val="ConsPlusNonformat"/>
        <w:jc w:val="right"/>
        <w:rPr>
          <w:rFonts w:ascii="Times New Roman" w:hAnsi="Times New Roman" w:cs="Times New Roman"/>
          <w:sz w:val="24"/>
          <w:szCs w:val="24"/>
        </w:rPr>
      </w:pPr>
      <w:r w:rsidRPr="003E7753">
        <w:rPr>
          <w:rFonts w:ascii="Times New Roman" w:hAnsi="Times New Roman" w:cs="Times New Roman"/>
          <w:sz w:val="24"/>
          <w:szCs w:val="24"/>
        </w:rPr>
        <w:t xml:space="preserve">                                  от ______________________________________</w:t>
      </w:r>
    </w:p>
    <w:p w:rsidR="0012303C" w:rsidRPr="00456991" w:rsidRDefault="0012303C" w:rsidP="003E7753">
      <w:pPr>
        <w:pStyle w:val="ConsPlusNonformat"/>
        <w:jc w:val="right"/>
        <w:rPr>
          <w:rFonts w:ascii="Times New Roman" w:hAnsi="Times New Roman" w:cs="Times New Roman"/>
          <w:sz w:val="16"/>
          <w:szCs w:val="16"/>
        </w:rPr>
      </w:pPr>
      <w:r w:rsidRPr="003E7753">
        <w:rPr>
          <w:rFonts w:ascii="Times New Roman" w:hAnsi="Times New Roman" w:cs="Times New Roman"/>
          <w:sz w:val="24"/>
          <w:szCs w:val="24"/>
        </w:rPr>
        <w:t xml:space="preserve">              </w:t>
      </w:r>
      <w:r w:rsidRPr="00456991">
        <w:rPr>
          <w:rFonts w:ascii="Times New Roman" w:hAnsi="Times New Roman" w:cs="Times New Roman"/>
          <w:sz w:val="16"/>
          <w:szCs w:val="16"/>
        </w:rPr>
        <w:t>(наименование организации или ФИО, адрес, контактный телефон)</w:t>
      </w:r>
    </w:p>
    <w:p w:rsidR="0012303C" w:rsidRPr="003E7753" w:rsidRDefault="0012303C">
      <w:pPr>
        <w:pStyle w:val="ConsPlusNonformat"/>
        <w:jc w:val="both"/>
        <w:rPr>
          <w:rFonts w:ascii="Times New Roman" w:hAnsi="Times New Roman" w:cs="Times New Roman"/>
          <w:sz w:val="24"/>
          <w:szCs w:val="24"/>
        </w:rPr>
      </w:pPr>
    </w:p>
    <w:p w:rsidR="00456991" w:rsidRDefault="00456991" w:rsidP="003E7753">
      <w:pPr>
        <w:pStyle w:val="ConsPlusNonformat"/>
        <w:jc w:val="center"/>
        <w:rPr>
          <w:rFonts w:ascii="Times New Roman" w:hAnsi="Times New Roman" w:cs="Times New Roman"/>
          <w:b/>
          <w:sz w:val="24"/>
          <w:szCs w:val="24"/>
        </w:rPr>
      </w:pPr>
      <w:bookmarkStart w:id="13" w:name="P370"/>
      <w:bookmarkEnd w:id="13"/>
    </w:p>
    <w:p w:rsidR="0012303C" w:rsidRDefault="0012303C" w:rsidP="003E7753">
      <w:pPr>
        <w:pStyle w:val="ConsPlusNonformat"/>
        <w:jc w:val="center"/>
        <w:rPr>
          <w:rFonts w:ascii="Times New Roman" w:hAnsi="Times New Roman" w:cs="Times New Roman"/>
          <w:b/>
          <w:sz w:val="24"/>
          <w:szCs w:val="24"/>
        </w:rPr>
      </w:pPr>
      <w:r w:rsidRPr="00456991">
        <w:rPr>
          <w:rFonts w:ascii="Times New Roman" w:hAnsi="Times New Roman" w:cs="Times New Roman"/>
          <w:b/>
          <w:sz w:val="24"/>
          <w:szCs w:val="24"/>
        </w:rPr>
        <w:t>ЗАЯВЛЕНИЕ</w:t>
      </w:r>
    </w:p>
    <w:p w:rsidR="00456991" w:rsidRPr="00456991" w:rsidRDefault="00456991" w:rsidP="003E7753">
      <w:pPr>
        <w:pStyle w:val="ConsPlusNonformat"/>
        <w:jc w:val="center"/>
        <w:rPr>
          <w:rFonts w:ascii="Times New Roman" w:hAnsi="Times New Roman" w:cs="Times New Roman"/>
          <w:b/>
          <w:sz w:val="24"/>
          <w:szCs w:val="24"/>
        </w:rPr>
      </w:pPr>
    </w:p>
    <w:p w:rsidR="0012303C" w:rsidRPr="003E7753" w:rsidRDefault="0012303C" w:rsidP="00456991">
      <w:pPr>
        <w:pStyle w:val="ConsPlusNonformat"/>
        <w:ind w:firstLine="567"/>
        <w:jc w:val="both"/>
        <w:rPr>
          <w:rFonts w:ascii="Times New Roman" w:hAnsi="Times New Roman" w:cs="Times New Roman"/>
          <w:sz w:val="24"/>
          <w:szCs w:val="24"/>
        </w:rPr>
      </w:pPr>
      <w:r w:rsidRPr="003E7753">
        <w:rPr>
          <w:rFonts w:ascii="Times New Roman" w:hAnsi="Times New Roman" w:cs="Times New Roman"/>
          <w:sz w:val="24"/>
          <w:szCs w:val="24"/>
        </w:rPr>
        <w:t>Прошу  предоставить  порубочный  билет  и (или) разрешение на пересадку</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деревьев и кустарников по адресу:</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В  количестве:  ____________  шт.  деревьев,  ___________  шт.  кустарников</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456991" w:rsidRDefault="0012303C" w:rsidP="00456991">
      <w:pPr>
        <w:pStyle w:val="ConsPlusNonformat"/>
        <w:jc w:val="center"/>
        <w:rPr>
          <w:rFonts w:ascii="Times New Roman" w:hAnsi="Times New Roman" w:cs="Times New Roman"/>
          <w:sz w:val="18"/>
          <w:szCs w:val="18"/>
        </w:rPr>
      </w:pPr>
      <w:r w:rsidRPr="00456991">
        <w:rPr>
          <w:rFonts w:ascii="Times New Roman" w:hAnsi="Times New Roman" w:cs="Times New Roman"/>
          <w:sz w:val="18"/>
          <w:szCs w:val="18"/>
        </w:rPr>
        <w:t>(особые отметки: деревья и кустарники аварийные, сухостой</w:t>
      </w:r>
      <w:r w:rsidR="00456991">
        <w:rPr>
          <w:rFonts w:ascii="Times New Roman" w:hAnsi="Times New Roman" w:cs="Times New Roman"/>
          <w:sz w:val="18"/>
          <w:szCs w:val="18"/>
        </w:rPr>
        <w:t>ны</w:t>
      </w:r>
      <w:r w:rsidRPr="00456991">
        <w:rPr>
          <w:rFonts w:ascii="Times New Roman" w:hAnsi="Times New Roman" w:cs="Times New Roman"/>
          <w:sz w:val="18"/>
          <w:szCs w:val="18"/>
        </w:rPr>
        <w:t>е и т.д.)</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Цель вырубки 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Основание для вырубки _____________________________________________________</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Время проведения работ с _____________ 20____ года по __________ 20___ года</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К заявлению прилагаются документы: ________________________________________</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Обязуюсь:</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 xml:space="preserve">    1)  Вырубку деревьев, кустарников производить в соответствии с техникой</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безопасности.</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 xml:space="preserve">    2)  В   случае  если  действующими  в  Российской  Федерации  правилами</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(требованиями,  техническими  условиями) вырубка отдельных деревьев и (или)</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кустарников   должна   осуществляться   с  привлечением  специализированных</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организаций   (специалистов)   или   специального   оборудования,  обязуюсь</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обеспечить выполнение данных требований.</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3)   Провести   мероприятия  по  общему  благоустройству  территории  после</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выполнения  работ  по вырубке деревьев и кустарников (включая вывоз стволов</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деревьев, веток, иного мусора, проведение планировочных работ).</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 ________________________ _____________________</w:t>
      </w:r>
    </w:p>
    <w:p w:rsidR="0012303C" w:rsidRPr="00456991" w:rsidRDefault="00456991" w:rsidP="00456991">
      <w:pPr>
        <w:pStyle w:val="ConsPlusNonformat"/>
        <w:jc w:val="both"/>
        <w:rPr>
          <w:rFonts w:ascii="Times New Roman" w:hAnsi="Times New Roman" w:cs="Times New Roman"/>
        </w:rPr>
      </w:pPr>
      <w:r w:rsidRPr="00456991">
        <w:rPr>
          <w:rFonts w:ascii="Times New Roman" w:hAnsi="Times New Roman" w:cs="Times New Roman"/>
        </w:rPr>
        <w:t xml:space="preserve">        </w:t>
      </w:r>
      <w:r>
        <w:rPr>
          <w:rFonts w:ascii="Times New Roman" w:hAnsi="Times New Roman" w:cs="Times New Roman"/>
        </w:rPr>
        <w:t xml:space="preserve"> </w:t>
      </w:r>
      <w:r w:rsidRPr="00456991">
        <w:rPr>
          <w:rFonts w:ascii="Times New Roman" w:hAnsi="Times New Roman" w:cs="Times New Roman"/>
        </w:rPr>
        <w:t>(</w:t>
      </w:r>
      <w:r w:rsidR="0012303C" w:rsidRPr="00456991">
        <w:rPr>
          <w:rFonts w:ascii="Times New Roman" w:hAnsi="Times New Roman" w:cs="Times New Roman"/>
        </w:rPr>
        <w:t>дата</w:t>
      </w:r>
      <w:r w:rsidRPr="00456991">
        <w:rPr>
          <w:rFonts w:ascii="Times New Roman" w:hAnsi="Times New Roman" w:cs="Times New Roman"/>
        </w:rPr>
        <w:t>)</w:t>
      </w:r>
      <w:r w:rsidR="0012303C" w:rsidRPr="00456991">
        <w:rPr>
          <w:rFonts w:ascii="Times New Roman" w:hAnsi="Times New Roman" w:cs="Times New Roman"/>
        </w:rPr>
        <w:t xml:space="preserve"> </w:t>
      </w:r>
      <w:r w:rsidRPr="00456991">
        <w:rPr>
          <w:rFonts w:ascii="Times New Roman" w:hAnsi="Times New Roman" w:cs="Times New Roman"/>
        </w:rPr>
        <w:t xml:space="preserve">                       </w:t>
      </w:r>
      <w:r>
        <w:rPr>
          <w:rFonts w:ascii="Times New Roman" w:hAnsi="Times New Roman" w:cs="Times New Roman"/>
        </w:rPr>
        <w:t xml:space="preserve">  </w:t>
      </w:r>
      <w:r w:rsidRPr="00456991">
        <w:rPr>
          <w:rFonts w:ascii="Times New Roman" w:hAnsi="Times New Roman" w:cs="Times New Roman"/>
        </w:rPr>
        <w:t>(</w:t>
      </w:r>
      <w:r w:rsidR="0012303C" w:rsidRPr="00456991">
        <w:rPr>
          <w:rFonts w:ascii="Times New Roman" w:hAnsi="Times New Roman" w:cs="Times New Roman"/>
        </w:rPr>
        <w:t>подпись</w:t>
      </w:r>
      <w:r w:rsidRPr="00456991">
        <w:rPr>
          <w:rFonts w:ascii="Times New Roman" w:hAnsi="Times New Roman" w:cs="Times New Roman"/>
        </w:rPr>
        <w:t>)</w:t>
      </w:r>
      <w:r w:rsidR="0012303C" w:rsidRPr="00456991">
        <w:rPr>
          <w:rFonts w:ascii="Times New Roman" w:hAnsi="Times New Roman" w:cs="Times New Roman"/>
        </w:rPr>
        <w:t xml:space="preserve"> </w:t>
      </w:r>
      <w:r w:rsidRPr="00456991">
        <w:rPr>
          <w:rFonts w:ascii="Times New Roman" w:hAnsi="Times New Roman" w:cs="Times New Roman"/>
        </w:rPr>
        <w:t xml:space="preserve">                                </w:t>
      </w:r>
      <w:r>
        <w:rPr>
          <w:rFonts w:ascii="Times New Roman" w:hAnsi="Times New Roman" w:cs="Times New Roman"/>
        </w:rPr>
        <w:t xml:space="preserve">          </w:t>
      </w:r>
      <w:r w:rsidRPr="00456991">
        <w:rPr>
          <w:rFonts w:ascii="Times New Roman" w:hAnsi="Times New Roman" w:cs="Times New Roman"/>
        </w:rPr>
        <w:t>(</w:t>
      </w:r>
      <w:r w:rsidR="0012303C" w:rsidRPr="00456991">
        <w:rPr>
          <w:rFonts w:ascii="Times New Roman" w:hAnsi="Times New Roman" w:cs="Times New Roman"/>
        </w:rPr>
        <w:t>Ф.И.О.</w:t>
      </w:r>
      <w:r w:rsidRPr="00456991">
        <w:rPr>
          <w:rFonts w:ascii="Times New Roman" w:hAnsi="Times New Roman" w:cs="Times New Roman"/>
        </w:rPr>
        <w:t>)</w:t>
      </w:r>
    </w:p>
    <w:p w:rsidR="00582E74" w:rsidRPr="00B476B2" w:rsidRDefault="00582E74" w:rsidP="004C2000">
      <w:pPr>
        <w:pStyle w:val="a3"/>
        <w:ind w:left="3540"/>
        <w:rPr>
          <w:sz w:val="24"/>
          <w:szCs w:val="24"/>
        </w:rPr>
      </w:pPr>
      <w:r w:rsidRPr="00B476B2">
        <w:rPr>
          <w:sz w:val="24"/>
          <w:szCs w:val="24"/>
        </w:rPr>
        <w:lastRenderedPageBreak/>
        <w:t xml:space="preserve">Приложение </w:t>
      </w:r>
      <w:r w:rsidRPr="00B476B2">
        <w:rPr>
          <w:sz w:val="24"/>
          <w:szCs w:val="24"/>
          <w:lang w:val="en-US"/>
        </w:rPr>
        <w:t>N</w:t>
      </w:r>
      <w:r w:rsidRPr="00B476B2">
        <w:rPr>
          <w:sz w:val="24"/>
          <w:szCs w:val="24"/>
        </w:rPr>
        <w:t xml:space="preserve"> </w:t>
      </w:r>
      <w:r>
        <w:rPr>
          <w:sz w:val="24"/>
          <w:szCs w:val="24"/>
        </w:rPr>
        <w:t>3</w:t>
      </w:r>
      <w:r w:rsidRPr="00B476B2">
        <w:rPr>
          <w:sz w:val="24"/>
          <w:szCs w:val="24"/>
        </w:rPr>
        <w:t xml:space="preserve"> </w:t>
      </w:r>
    </w:p>
    <w:p w:rsidR="004C2000" w:rsidRPr="00B476B2" w:rsidRDefault="00582E74" w:rsidP="004C2000">
      <w:pPr>
        <w:pStyle w:val="a3"/>
        <w:ind w:left="3540"/>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xml:space="preserve">, утвержденному Постановлением </w:t>
      </w:r>
      <w:r w:rsidR="004C2000" w:rsidRPr="00B476B2">
        <w:rPr>
          <w:sz w:val="24"/>
          <w:szCs w:val="24"/>
        </w:rPr>
        <w:t xml:space="preserve">администрации г.Фокино от </w:t>
      </w:r>
      <w:r w:rsidR="004C2000">
        <w:rPr>
          <w:sz w:val="24"/>
          <w:szCs w:val="24"/>
        </w:rPr>
        <w:t>23</w:t>
      </w:r>
      <w:r w:rsidR="004C2000" w:rsidRPr="00B476B2">
        <w:rPr>
          <w:sz w:val="24"/>
          <w:szCs w:val="24"/>
        </w:rPr>
        <w:t>.</w:t>
      </w:r>
      <w:r w:rsidR="004C2000">
        <w:rPr>
          <w:sz w:val="24"/>
          <w:szCs w:val="24"/>
        </w:rPr>
        <w:t xml:space="preserve">04.2021 г. </w:t>
      </w:r>
      <w:r w:rsidR="004C2000" w:rsidRPr="00B476B2">
        <w:rPr>
          <w:sz w:val="24"/>
          <w:szCs w:val="24"/>
          <w:lang w:val="en-US"/>
        </w:rPr>
        <w:t>N</w:t>
      </w:r>
      <w:r w:rsidR="004C2000">
        <w:rPr>
          <w:sz w:val="24"/>
          <w:szCs w:val="24"/>
        </w:rPr>
        <w:t xml:space="preserve"> 234 </w:t>
      </w:r>
      <w:r w:rsidR="004C2000" w:rsidRPr="00B476B2">
        <w:rPr>
          <w:sz w:val="24"/>
          <w:szCs w:val="24"/>
        </w:rPr>
        <w:t xml:space="preserve">- </w:t>
      </w:r>
      <w:proofErr w:type="gramStart"/>
      <w:r w:rsidR="004C2000" w:rsidRPr="00B476B2">
        <w:rPr>
          <w:sz w:val="24"/>
          <w:szCs w:val="24"/>
        </w:rPr>
        <w:t>П</w:t>
      </w:r>
      <w:proofErr w:type="gramEnd"/>
    </w:p>
    <w:p w:rsidR="00582E74" w:rsidRPr="00B476B2" w:rsidRDefault="00582E74" w:rsidP="004C2000">
      <w:pPr>
        <w:pStyle w:val="a3"/>
        <w:ind w:left="3540"/>
        <w:rPr>
          <w:sz w:val="24"/>
          <w:szCs w:val="24"/>
        </w:rPr>
      </w:pPr>
    </w:p>
    <w:p w:rsidR="0012303C" w:rsidRPr="00582E74" w:rsidRDefault="0012303C">
      <w:pPr>
        <w:pStyle w:val="ConsPlusNormal"/>
        <w:jc w:val="both"/>
        <w:rPr>
          <w:rFonts w:ascii="Times New Roman" w:hAnsi="Times New Roman" w:cs="Times New Roman"/>
          <w:sz w:val="24"/>
          <w:szCs w:val="24"/>
        </w:rPr>
      </w:pPr>
    </w:p>
    <w:p w:rsidR="00582E74" w:rsidRDefault="0012303C">
      <w:pPr>
        <w:pStyle w:val="ConsPlusNonformat"/>
        <w:jc w:val="both"/>
        <w:rPr>
          <w:rFonts w:ascii="Times New Roman" w:hAnsi="Times New Roman" w:cs="Times New Roman"/>
          <w:sz w:val="24"/>
          <w:szCs w:val="24"/>
        </w:rPr>
      </w:pPr>
      <w:bookmarkStart w:id="14" w:name="P414"/>
      <w:bookmarkEnd w:id="14"/>
      <w:r w:rsidRPr="00582E74">
        <w:rPr>
          <w:rFonts w:ascii="Times New Roman" w:hAnsi="Times New Roman" w:cs="Times New Roman"/>
          <w:sz w:val="24"/>
          <w:szCs w:val="24"/>
        </w:rPr>
        <w:t xml:space="preserve">                             </w:t>
      </w:r>
    </w:p>
    <w:p w:rsidR="00582E74" w:rsidRDefault="00582E74">
      <w:pPr>
        <w:pStyle w:val="ConsPlusNonformat"/>
        <w:jc w:val="both"/>
        <w:rPr>
          <w:rFonts w:ascii="Times New Roman" w:hAnsi="Times New Roman" w:cs="Times New Roman"/>
          <w:sz w:val="24"/>
          <w:szCs w:val="24"/>
        </w:rPr>
      </w:pPr>
    </w:p>
    <w:p w:rsidR="0012303C" w:rsidRPr="00582E74" w:rsidRDefault="0012303C" w:rsidP="00582E74">
      <w:pPr>
        <w:pStyle w:val="ConsPlusNonformat"/>
        <w:jc w:val="center"/>
        <w:rPr>
          <w:rFonts w:ascii="Times New Roman" w:hAnsi="Times New Roman" w:cs="Times New Roman"/>
          <w:b/>
          <w:sz w:val="28"/>
          <w:szCs w:val="28"/>
        </w:rPr>
      </w:pPr>
      <w:r w:rsidRPr="00582E74">
        <w:rPr>
          <w:rFonts w:ascii="Times New Roman" w:hAnsi="Times New Roman" w:cs="Times New Roman"/>
          <w:b/>
          <w:sz w:val="28"/>
          <w:szCs w:val="28"/>
        </w:rPr>
        <w:t>Порубочный билет</w:t>
      </w:r>
    </w:p>
    <w:p w:rsidR="00582E74" w:rsidRDefault="00582E74">
      <w:pPr>
        <w:pStyle w:val="ConsPlusNonformat"/>
        <w:jc w:val="both"/>
        <w:rPr>
          <w:rFonts w:ascii="Times New Roman" w:hAnsi="Times New Roman" w:cs="Times New Roman"/>
          <w:sz w:val="24"/>
          <w:szCs w:val="24"/>
        </w:rPr>
      </w:pP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 xml:space="preserve">N ____ </w:t>
      </w:r>
      <w:r w:rsidR="00582E74">
        <w:rPr>
          <w:rFonts w:ascii="Times New Roman" w:hAnsi="Times New Roman" w:cs="Times New Roman"/>
          <w:sz w:val="24"/>
          <w:szCs w:val="24"/>
        </w:rPr>
        <w:t xml:space="preserve"> от </w:t>
      </w:r>
      <w:r w:rsidRPr="00582E74">
        <w:rPr>
          <w:rFonts w:ascii="Times New Roman" w:hAnsi="Times New Roman" w:cs="Times New Roman"/>
          <w:sz w:val="24"/>
          <w:szCs w:val="24"/>
        </w:rPr>
        <w:t>"___" ________ 20__ г.</w:t>
      </w:r>
    </w:p>
    <w:p w:rsidR="0012303C" w:rsidRPr="00582E74" w:rsidRDefault="0012303C">
      <w:pPr>
        <w:pStyle w:val="ConsPlusNonformat"/>
        <w:jc w:val="both"/>
        <w:rPr>
          <w:rFonts w:ascii="Times New Roman" w:hAnsi="Times New Roman" w:cs="Times New Roman"/>
          <w:sz w:val="24"/>
          <w:szCs w:val="24"/>
        </w:rPr>
      </w:pP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На  основании:  заявления  N  ____  от  "____"  __________  20___  г., акта</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 xml:space="preserve">обследования  </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N  ___  от  "____"  __________ 20___ г. разрешить вырубить на</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 xml:space="preserve">территории </w:t>
      </w:r>
      <w:r w:rsidR="00582E74">
        <w:rPr>
          <w:rFonts w:ascii="Times New Roman" w:hAnsi="Times New Roman" w:cs="Times New Roman"/>
          <w:sz w:val="24"/>
          <w:szCs w:val="24"/>
        </w:rPr>
        <w:t>муниципального образования городской округ город Фокино Брянской области</w:t>
      </w:r>
      <w:r w:rsidRPr="00582E74">
        <w:rPr>
          <w:rFonts w:ascii="Times New Roman" w:hAnsi="Times New Roman" w:cs="Times New Roman"/>
          <w:sz w:val="24"/>
          <w:szCs w:val="24"/>
        </w:rPr>
        <w:t>:</w:t>
      </w: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_______________________________________________________________________</w:t>
      </w:r>
      <w:r w:rsidR="00582E74">
        <w:rPr>
          <w:rFonts w:ascii="Times New Roman" w:hAnsi="Times New Roman" w:cs="Times New Roman"/>
          <w:sz w:val="24"/>
          <w:szCs w:val="24"/>
        </w:rPr>
        <w:t>______</w:t>
      </w: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___________________________________________</w:t>
      </w:r>
      <w:r w:rsidR="00582E74">
        <w:rPr>
          <w:rFonts w:ascii="Times New Roman" w:hAnsi="Times New Roman" w:cs="Times New Roman"/>
          <w:sz w:val="24"/>
          <w:szCs w:val="24"/>
        </w:rPr>
        <w:t>__________________________________</w:t>
      </w: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___________________________________________________________________________</w:t>
      </w:r>
      <w:r w:rsidR="00582E74">
        <w:rPr>
          <w:rFonts w:ascii="Times New Roman" w:hAnsi="Times New Roman" w:cs="Times New Roman"/>
          <w:sz w:val="24"/>
          <w:szCs w:val="24"/>
        </w:rPr>
        <w:t>__</w:t>
      </w:r>
    </w:p>
    <w:p w:rsidR="0012303C" w:rsidRDefault="0012303C" w:rsidP="00582E74">
      <w:pPr>
        <w:pStyle w:val="ConsPlusNonformat"/>
        <w:jc w:val="center"/>
        <w:rPr>
          <w:rFonts w:ascii="Times New Roman" w:hAnsi="Times New Roman" w:cs="Times New Roman"/>
        </w:rPr>
      </w:pPr>
      <w:r w:rsidRPr="00582E74">
        <w:rPr>
          <w:rFonts w:ascii="Times New Roman" w:hAnsi="Times New Roman" w:cs="Times New Roman"/>
        </w:rPr>
        <w:t xml:space="preserve">(указать место расположение, адрес произведения </w:t>
      </w:r>
      <w:proofErr w:type="gramStart"/>
      <w:r w:rsidRPr="00582E74">
        <w:rPr>
          <w:rFonts w:ascii="Times New Roman" w:hAnsi="Times New Roman" w:cs="Times New Roman"/>
        </w:rPr>
        <w:t>порубочных</w:t>
      </w:r>
      <w:proofErr w:type="gramEnd"/>
      <w:r w:rsidRPr="00582E74">
        <w:rPr>
          <w:rFonts w:ascii="Times New Roman" w:hAnsi="Times New Roman" w:cs="Times New Roman"/>
        </w:rPr>
        <w:t xml:space="preserve"> работ)</w:t>
      </w:r>
    </w:p>
    <w:p w:rsidR="00582E74" w:rsidRPr="00582E74" w:rsidRDefault="00582E74" w:rsidP="00582E74">
      <w:pPr>
        <w:pStyle w:val="ConsPlusNonformat"/>
        <w:jc w:val="center"/>
        <w:rPr>
          <w:rFonts w:ascii="Times New Roman" w:hAnsi="Times New Roman" w:cs="Times New Roman"/>
        </w:rPr>
      </w:pP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деревьев _____, в том числе: аварийных ______; усыхающих _____; сухостойных_____;  утративших  декоративность  ____;  кустарников ______, в том числе:</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полностью  усохших  _____;  усыхающих  ______;  самосев  древесных  пород с</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диаметром ствола до 4 см ____ шт.</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Разрешить нарушить ______ кв. м напочвенного покрова (в т.ч. газонов), ____кв. м плодородного слоя земли.</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После  завершения работ провести освидетельствование места рубки на предмет</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соответствия  количества  вырубленных  деревьев  и кустарников</w:t>
      </w:r>
      <w:r w:rsidR="00582E74">
        <w:rPr>
          <w:rFonts w:ascii="Times New Roman" w:hAnsi="Times New Roman" w:cs="Times New Roman"/>
          <w:sz w:val="24"/>
          <w:szCs w:val="24"/>
        </w:rPr>
        <w:t>,</w:t>
      </w:r>
      <w:r w:rsidRPr="00582E74">
        <w:rPr>
          <w:rFonts w:ascii="Times New Roman" w:hAnsi="Times New Roman" w:cs="Times New Roman"/>
          <w:sz w:val="24"/>
          <w:szCs w:val="24"/>
        </w:rPr>
        <w:t xml:space="preserve"> указанн</w:t>
      </w:r>
      <w:r w:rsidR="00582E74">
        <w:rPr>
          <w:rFonts w:ascii="Times New Roman" w:hAnsi="Times New Roman" w:cs="Times New Roman"/>
          <w:sz w:val="24"/>
          <w:szCs w:val="24"/>
        </w:rPr>
        <w:t>ых</w:t>
      </w:r>
      <w:r w:rsidRPr="00582E74">
        <w:rPr>
          <w:rFonts w:ascii="Times New Roman" w:hAnsi="Times New Roman" w:cs="Times New Roman"/>
          <w:sz w:val="24"/>
          <w:szCs w:val="24"/>
        </w:rPr>
        <w:t xml:space="preserve"> в</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порубочном билете, вывезти срубленную древесину и порубочные остатки.</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По окончании строительства или ремонта благоустроить и озеленить территорию</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согласно проекту.</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Сохраняемые  зеленые  насаждения  огородить  деревянными  щитами  до начала</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производства работ.</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Срок окончания действия порубочного билета: "__" __________ 20__ г.</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Примечание:</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1.  В  случае  невыполнения  работ  по  вырубке в указанные сроки документы</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подлежат переоформлению.</w:t>
      </w:r>
    </w:p>
    <w:p w:rsidR="0012303C" w:rsidRPr="00582E74" w:rsidRDefault="0012303C">
      <w:pPr>
        <w:pStyle w:val="ConsPlusNonformat"/>
        <w:jc w:val="both"/>
        <w:rPr>
          <w:rFonts w:ascii="Times New Roman" w:hAnsi="Times New Roman" w:cs="Times New Roman"/>
          <w:sz w:val="24"/>
          <w:szCs w:val="24"/>
        </w:rPr>
      </w:pPr>
    </w:p>
    <w:p w:rsidR="00582E74" w:rsidRDefault="0012303C" w:rsidP="00582E74">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 xml:space="preserve">Глава </w:t>
      </w:r>
      <w:r w:rsidR="00582E74">
        <w:rPr>
          <w:rFonts w:ascii="Times New Roman" w:hAnsi="Times New Roman" w:cs="Times New Roman"/>
          <w:sz w:val="24"/>
          <w:szCs w:val="24"/>
        </w:rPr>
        <w:t>администрации</w:t>
      </w:r>
    </w:p>
    <w:p w:rsidR="0012303C" w:rsidRPr="00582E74" w:rsidRDefault="00582E74" w:rsidP="00582E7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города Фокино                      </w:t>
      </w:r>
      <w:r w:rsidR="0012303C" w:rsidRPr="00582E74">
        <w:rPr>
          <w:rFonts w:ascii="Times New Roman" w:hAnsi="Times New Roman" w:cs="Times New Roman"/>
          <w:sz w:val="24"/>
          <w:szCs w:val="24"/>
        </w:rPr>
        <w:t xml:space="preserve">     ___________________      ______________________</w:t>
      </w:r>
    </w:p>
    <w:p w:rsidR="0012303C" w:rsidRPr="00582E74" w:rsidRDefault="00582E74">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12303C" w:rsidRPr="00582E74">
        <w:rPr>
          <w:rFonts w:ascii="Times New Roman" w:hAnsi="Times New Roman" w:cs="Times New Roman"/>
        </w:rPr>
        <w:t xml:space="preserve">(подпись) </w:t>
      </w:r>
      <w:r w:rsidRPr="00582E74">
        <w:rPr>
          <w:rFonts w:ascii="Times New Roman" w:hAnsi="Times New Roman" w:cs="Times New Roman"/>
        </w:rPr>
        <w:t xml:space="preserve">                                </w:t>
      </w:r>
      <w:r w:rsidR="0012303C" w:rsidRPr="00582E74">
        <w:rPr>
          <w:rFonts w:ascii="Times New Roman" w:hAnsi="Times New Roman" w:cs="Times New Roman"/>
        </w:rPr>
        <w:t>(Ф.И.О.)</w:t>
      </w: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Порубочный билет получил: _________________________________________________</w:t>
      </w:r>
    </w:p>
    <w:p w:rsidR="0012303C" w:rsidRPr="00582E74" w:rsidRDefault="00582E74">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12303C" w:rsidRPr="00582E74">
        <w:rPr>
          <w:rFonts w:ascii="Times New Roman" w:hAnsi="Times New Roman" w:cs="Times New Roman"/>
        </w:rPr>
        <w:t>Ф.И.О. подпись, телефон</w:t>
      </w:r>
      <w:r>
        <w:rPr>
          <w:rFonts w:ascii="Times New Roman" w:hAnsi="Times New Roman" w:cs="Times New Roman"/>
        </w:rPr>
        <w:t>)</w:t>
      </w:r>
    </w:p>
    <w:p w:rsidR="0012303C" w:rsidRPr="00582E74" w:rsidRDefault="0012303C">
      <w:pPr>
        <w:pStyle w:val="ConsPlusNonformat"/>
        <w:jc w:val="both"/>
        <w:rPr>
          <w:rFonts w:ascii="Times New Roman" w:hAnsi="Times New Roman" w:cs="Times New Roman"/>
          <w:sz w:val="24"/>
          <w:szCs w:val="24"/>
        </w:rPr>
      </w:pP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Порубочный билет закрыт.</w:t>
      </w:r>
    </w:p>
    <w:p w:rsidR="00992635" w:rsidRDefault="0012303C" w:rsidP="00992635">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 xml:space="preserve">Глава </w:t>
      </w:r>
      <w:r w:rsidR="00992635">
        <w:rPr>
          <w:rFonts w:ascii="Times New Roman" w:hAnsi="Times New Roman" w:cs="Times New Roman"/>
          <w:sz w:val="24"/>
          <w:szCs w:val="24"/>
        </w:rPr>
        <w:t>администрации</w:t>
      </w:r>
    </w:p>
    <w:p w:rsidR="0012303C" w:rsidRPr="00582E74" w:rsidRDefault="00992635" w:rsidP="009926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города Фокино                       </w:t>
      </w:r>
      <w:r w:rsidR="0012303C" w:rsidRPr="00582E74">
        <w:rPr>
          <w:rFonts w:ascii="Times New Roman" w:hAnsi="Times New Roman" w:cs="Times New Roman"/>
          <w:sz w:val="24"/>
          <w:szCs w:val="24"/>
        </w:rPr>
        <w:t xml:space="preserve">     ___________________      ______________________</w:t>
      </w:r>
    </w:p>
    <w:p w:rsidR="0012303C" w:rsidRPr="00992635" w:rsidRDefault="00992635">
      <w:pPr>
        <w:pStyle w:val="ConsPlusNonformat"/>
        <w:jc w:val="both"/>
        <w:rPr>
          <w:rFonts w:ascii="Times New Roman" w:hAnsi="Times New Roman" w:cs="Times New Roman"/>
        </w:rPr>
      </w:pPr>
      <w:r w:rsidRPr="00992635">
        <w:rPr>
          <w:rFonts w:ascii="Times New Roman" w:hAnsi="Times New Roman" w:cs="Times New Roman"/>
        </w:rPr>
        <w:t xml:space="preserve">                                                                 </w:t>
      </w:r>
      <w:r>
        <w:rPr>
          <w:rFonts w:ascii="Times New Roman" w:hAnsi="Times New Roman" w:cs="Times New Roman"/>
        </w:rPr>
        <w:t xml:space="preserve">           </w:t>
      </w:r>
      <w:r w:rsidRPr="00992635">
        <w:rPr>
          <w:rFonts w:ascii="Times New Roman" w:hAnsi="Times New Roman" w:cs="Times New Roman"/>
        </w:rPr>
        <w:t xml:space="preserve"> </w:t>
      </w:r>
      <w:r w:rsidR="0012303C" w:rsidRPr="00992635">
        <w:rPr>
          <w:rFonts w:ascii="Times New Roman" w:hAnsi="Times New Roman" w:cs="Times New Roman"/>
        </w:rPr>
        <w:t xml:space="preserve">(подпись) </w:t>
      </w:r>
      <w:r w:rsidRPr="00992635">
        <w:rPr>
          <w:rFonts w:ascii="Times New Roman" w:hAnsi="Times New Roman" w:cs="Times New Roman"/>
        </w:rPr>
        <w:t xml:space="preserve">                             </w:t>
      </w:r>
      <w:r>
        <w:rPr>
          <w:rFonts w:ascii="Times New Roman" w:hAnsi="Times New Roman" w:cs="Times New Roman"/>
        </w:rPr>
        <w:t xml:space="preserve">              </w:t>
      </w:r>
      <w:r w:rsidR="0012303C" w:rsidRPr="00992635">
        <w:rPr>
          <w:rFonts w:ascii="Times New Roman" w:hAnsi="Times New Roman" w:cs="Times New Roman"/>
        </w:rPr>
        <w:t>(Ф.И.О.)</w:t>
      </w:r>
    </w:p>
    <w:p w:rsidR="0012303C" w:rsidRPr="00582E74" w:rsidRDefault="0012303C">
      <w:pPr>
        <w:pStyle w:val="ConsPlusNormal"/>
        <w:jc w:val="both"/>
        <w:rPr>
          <w:rFonts w:ascii="Times New Roman" w:hAnsi="Times New Roman" w:cs="Times New Roman"/>
          <w:sz w:val="24"/>
          <w:szCs w:val="24"/>
        </w:rPr>
      </w:pPr>
    </w:p>
    <w:p w:rsidR="00992635" w:rsidRPr="00B476B2" w:rsidRDefault="00992635" w:rsidP="004C2000">
      <w:pPr>
        <w:pStyle w:val="a3"/>
        <w:ind w:left="3540"/>
        <w:rPr>
          <w:sz w:val="24"/>
          <w:szCs w:val="24"/>
        </w:rPr>
      </w:pPr>
      <w:r w:rsidRPr="00B476B2">
        <w:rPr>
          <w:sz w:val="24"/>
          <w:szCs w:val="24"/>
        </w:rPr>
        <w:lastRenderedPageBreak/>
        <w:t xml:space="preserve">Приложение </w:t>
      </w:r>
      <w:r w:rsidRPr="00B476B2">
        <w:rPr>
          <w:sz w:val="24"/>
          <w:szCs w:val="24"/>
          <w:lang w:val="en-US"/>
        </w:rPr>
        <w:t>N</w:t>
      </w:r>
      <w:r w:rsidRPr="00B476B2">
        <w:rPr>
          <w:sz w:val="24"/>
          <w:szCs w:val="24"/>
        </w:rPr>
        <w:t xml:space="preserve"> </w:t>
      </w:r>
      <w:r w:rsidR="00ED04AD">
        <w:rPr>
          <w:sz w:val="24"/>
          <w:szCs w:val="24"/>
        </w:rPr>
        <w:t>4</w:t>
      </w:r>
      <w:r w:rsidRPr="00B476B2">
        <w:rPr>
          <w:sz w:val="24"/>
          <w:szCs w:val="24"/>
        </w:rPr>
        <w:t xml:space="preserve"> </w:t>
      </w:r>
    </w:p>
    <w:p w:rsidR="004C2000" w:rsidRPr="00B476B2" w:rsidRDefault="00992635" w:rsidP="004C2000">
      <w:pPr>
        <w:pStyle w:val="a3"/>
        <w:ind w:left="3540"/>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xml:space="preserve">, утвержденному Постановлением </w:t>
      </w:r>
      <w:r w:rsidR="004C2000" w:rsidRPr="00B476B2">
        <w:rPr>
          <w:sz w:val="24"/>
          <w:szCs w:val="24"/>
        </w:rPr>
        <w:t xml:space="preserve">администрации г.Фокино от </w:t>
      </w:r>
      <w:r w:rsidR="004C2000">
        <w:rPr>
          <w:sz w:val="24"/>
          <w:szCs w:val="24"/>
        </w:rPr>
        <w:t>23</w:t>
      </w:r>
      <w:r w:rsidR="004C2000" w:rsidRPr="00B476B2">
        <w:rPr>
          <w:sz w:val="24"/>
          <w:szCs w:val="24"/>
        </w:rPr>
        <w:t>.</w:t>
      </w:r>
      <w:r w:rsidR="004C2000">
        <w:rPr>
          <w:sz w:val="24"/>
          <w:szCs w:val="24"/>
        </w:rPr>
        <w:t xml:space="preserve">04.2021 г. </w:t>
      </w:r>
      <w:r w:rsidR="004C2000" w:rsidRPr="00B476B2">
        <w:rPr>
          <w:sz w:val="24"/>
          <w:szCs w:val="24"/>
          <w:lang w:val="en-US"/>
        </w:rPr>
        <w:t>N</w:t>
      </w:r>
      <w:r w:rsidR="004C2000">
        <w:rPr>
          <w:sz w:val="24"/>
          <w:szCs w:val="24"/>
        </w:rPr>
        <w:t xml:space="preserve"> 234 </w:t>
      </w:r>
      <w:r w:rsidR="004C2000" w:rsidRPr="00B476B2">
        <w:rPr>
          <w:sz w:val="24"/>
          <w:szCs w:val="24"/>
        </w:rPr>
        <w:t xml:space="preserve">- </w:t>
      </w:r>
      <w:proofErr w:type="gramStart"/>
      <w:r w:rsidR="004C2000" w:rsidRPr="00B476B2">
        <w:rPr>
          <w:sz w:val="24"/>
          <w:szCs w:val="24"/>
        </w:rPr>
        <w:t>П</w:t>
      </w:r>
      <w:proofErr w:type="gramEnd"/>
    </w:p>
    <w:p w:rsidR="00992635" w:rsidRPr="00B476B2" w:rsidRDefault="00992635" w:rsidP="004C2000">
      <w:pPr>
        <w:pStyle w:val="a3"/>
        <w:ind w:left="3540"/>
        <w:rPr>
          <w:sz w:val="24"/>
          <w:szCs w:val="24"/>
        </w:rPr>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9"/>
        <w:gridCol w:w="1418"/>
        <w:gridCol w:w="1276"/>
        <w:gridCol w:w="708"/>
        <w:gridCol w:w="1701"/>
        <w:gridCol w:w="1418"/>
        <w:gridCol w:w="1276"/>
      </w:tblGrid>
      <w:tr w:rsidR="0012303C" w:rsidTr="001C326E">
        <w:tc>
          <w:tcPr>
            <w:tcW w:w="454"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 xml:space="preserve">N </w:t>
            </w:r>
            <w:proofErr w:type="gramStart"/>
            <w:r w:rsidRPr="001C326E">
              <w:rPr>
                <w:rFonts w:ascii="Times New Roman" w:hAnsi="Times New Roman" w:cs="Times New Roman"/>
                <w:sz w:val="20"/>
              </w:rPr>
              <w:t>п</w:t>
            </w:r>
            <w:proofErr w:type="gramEnd"/>
            <w:r w:rsidRPr="001C326E">
              <w:rPr>
                <w:rFonts w:ascii="Times New Roman" w:hAnsi="Times New Roman" w:cs="Times New Roman"/>
                <w:sz w:val="20"/>
              </w:rPr>
              <w:t>/п</w:t>
            </w:r>
          </w:p>
        </w:tc>
        <w:tc>
          <w:tcPr>
            <w:tcW w:w="1309"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Номер порубочного билета</w:t>
            </w:r>
          </w:p>
        </w:tc>
        <w:tc>
          <w:tcPr>
            <w:tcW w:w="1418"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Дата выдачи порубочного билета</w:t>
            </w:r>
          </w:p>
        </w:tc>
        <w:tc>
          <w:tcPr>
            <w:tcW w:w="1276"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Срок действия порубочного билета</w:t>
            </w:r>
          </w:p>
        </w:tc>
        <w:tc>
          <w:tcPr>
            <w:tcW w:w="708"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Адрес</w:t>
            </w:r>
          </w:p>
        </w:tc>
        <w:tc>
          <w:tcPr>
            <w:tcW w:w="1701"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Сведения о заявителе (Ф.И.О. либо наименование юридического лица)</w:t>
            </w:r>
          </w:p>
        </w:tc>
        <w:tc>
          <w:tcPr>
            <w:tcW w:w="1418"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Подпись лица, получившего порубочный билет</w:t>
            </w:r>
          </w:p>
        </w:tc>
        <w:tc>
          <w:tcPr>
            <w:tcW w:w="1276"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Примечание</w:t>
            </w:r>
          </w:p>
        </w:tc>
      </w:tr>
      <w:tr w:rsidR="0012303C" w:rsidTr="001C326E">
        <w:tc>
          <w:tcPr>
            <w:tcW w:w="454" w:type="dxa"/>
          </w:tcPr>
          <w:p w:rsidR="0012303C" w:rsidRDefault="0012303C">
            <w:pPr>
              <w:pStyle w:val="ConsPlusNormal"/>
            </w:pPr>
          </w:p>
        </w:tc>
        <w:tc>
          <w:tcPr>
            <w:tcW w:w="1309"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c>
          <w:tcPr>
            <w:tcW w:w="708" w:type="dxa"/>
          </w:tcPr>
          <w:p w:rsidR="0012303C" w:rsidRDefault="0012303C">
            <w:pPr>
              <w:pStyle w:val="ConsPlusNormal"/>
            </w:pPr>
          </w:p>
        </w:tc>
        <w:tc>
          <w:tcPr>
            <w:tcW w:w="1701"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r>
      <w:tr w:rsidR="0012303C" w:rsidTr="001C326E">
        <w:tc>
          <w:tcPr>
            <w:tcW w:w="454" w:type="dxa"/>
          </w:tcPr>
          <w:p w:rsidR="0012303C" w:rsidRDefault="0012303C">
            <w:pPr>
              <w:pStyle w:val="ConsPlusNormal"/>
            </w:pPr>
          </w:p>
        </w:tc>
        <w:tc>
          <w:tcPr>
            <w:tcW w:w="1309"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c>
          <w:tcPr>
            <w:tcW w:w="708" w:type="dxa"/>
          </w:tcPr>
          <w:p w:rsidR="0012303C" w:rsidRDefault="0012303C">
            <w:pPr>
              <w:pStyle w:val="ConsPlusNormal"/>
            </w:pPr>
          </w:p>
        </w:tc>
        <w:tc>
          <w:tcPr>
            <w:tcW w:w="1701"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r>
      <w:tr w:rsidR="0012303C" w:rsidTr="001C326E">
        <w:tc>
          <w:tcPr>
            <w:tcW w:w="454" w:type="dxa"/>
          </w:tcPr>
          <w:p w:rsidR="0012303C" w:rsidRDefault="0012303C">
            <w:pPr>
              <w:pStyle w:val="ConsPlusNormal"/>
            </w:pPr>
          </w:p>
        </w:tc>
        <w:tc>
          <w:tcPr>
            <w:tcW w:w="1309"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c>
          <w:tcPr>
            <w:tcW w:w="708" w:type="dxa"/>
          </w:tcPr>
          <w:p w:rsidR="0012303C" w:rsidRDefault="0012303C">
            <w:pPr>
              <w:pStyle w:val="ConsPlusNormal"/>
            </w:pPr>
          </w:p>
        </w:tc>
        <w:tc>
          <w:tcPr>
            <w:tcW w:w="1701"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r>
      <w:tr w:rsidR="0012303C" w:rsidTr="001C326E">
        <w:tc>
          <w:tcPr>
            <w:tcW w:w="454" w:type="dxa"/>
          </w:tcPr>
          <w:p w:rsidR="0012303C" w:rsidRDefault="0012303C">
            <w:pPr>
              <w:pStyle w:val="ConsPlusNormal"/>
            </w:pPr>
          </w:p>
        </w:tc>
        <w:tc>
          <w:tcPr>
            <w:tcW w:w="1309"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c>
          <w:tcPr>
            <w:tcW w:w="708" w:type="dxa"/>
          </w:tcPr>
          <w:p w:rsidR="0012303C" w:rsidRDefault="0012303C">
            <w:pPr>
              <w:pStyle w:val="ConsPlusNormal"/>
            </w:pPr>
          </w:p>
        </w:tc>
        <w:tc>
          <w:tcPr>
            <w:tcW w:w="1701"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r>
    </w:tbl>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ED04AD" w:rsidRDefault="00ED04AD" w:rsidP="00ED04AD">
      <w:pPr>
        <w:pStyle w:val="a3"/>
        <w:ind w:left="4248"/>
        <w:rPr>
          <w:sz w:val="24"/>
          <w:szCs w:val="24"/>
        </w:rPr>
      </w:pPr>
      <w:bookmarkStart w:id="15" w:name="P509"/>
      <w:bookmarkEnd w:id="15"/>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Pr="00B476B2" w:rsidRDefault="00ED04AD" w:rsidP="004C2000">
      <w:pPr>
        <w:pStyle w:val="a3"/>
        <w:ind w:left="3540"/>
        <w:rPr>
          <w:sz w:val="24"/>
          <w:szCs w:val="24"/>
        </w:rPr>
      </w:pPr>
      <w:r w:rsidRPr="00B476B2">
        <w:rPr>
          <w:sz w:val="24"/>
          <w:szCs w:val="24"/>
        </w:rPr>
        <w:lastRenderedPageBreak/>
        <w:t xml:space="preserve">Приложение </w:t>
      </w:r>
      <w:r w:rsidRPr="00B476B2">
        <w:rPr>
          <w:sz w:val="24"/>
          <w:szCs w:val="24"/>
          <w:lang w:val="en-US"/>
        </w:rPr>
        <w:t>N</w:t>
      </w:r>
      <w:r w:rsidRPr="00B476B2">
        <w:rPr>
          <w:sz w:val="24"/>
          <w:szCs w:val="24"/>
        </w:rPr>
        <w:t xml:space="preserve"> </w:t>
      </w:r>
      <w:r>
        <w:rPr>
          <w:sz w:val="24"/>
          <w:szCs w:val="24"/>
        </w:rPr>
        <w:t>5</w:t>
      </w:r>
      <w:r w:rsidRPr="00B476B2">
        <w:rPr>
          <w:sz w:val="24"/>
          <w:szCs w:val="24"/>
        </w:rPr>
        <w:t xml:space="preserve"> </w:t>
      </w:r>
    </w:p>
    <w:p w:rsidR="004C2000" w:rsidRPr="00B476B2" w:rsidRDefault="00ED04AD" w:rsidP="004C2000">
      <w:pPr>
        <w:pStyle w:val="a3"/>
        <w:ind w:left="3540"/>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xml:space="preserve">, утвержденному Постановлением </w:t>
      </w:r>
      <w:r w:rsidR="004C2000" w:rsidRPr="00B476B2">
        <w:rPr>
          <w:sz w:val="24"/>
          <w:szCs w:val="24"/>
        </w:rPr>
        <w:t xml:space="preserve">администрации г.Фокино от </w:t>
      </w:r>
      <w:r w:rsidR="004C2000">
        <w:rPr>
          <w:sz w:val="24"/>
          <w:szCs w:val="24"/>
        </w:rPr>
        <w:t>23</w:t>
      </w:r>
      <w:r w:rsidR="004C2000" w:rsidRPr="00B476B2">
        <w:rPr>
          <w:sz w:val="24"/>
          <w:szCs w:val="24"/>
        </w:rPr>
        <w:t>.</w:t>
      </w:r>
      <w:r w:rsidR="004C2000">
        <w:rPr>
          <w:sz w:val="24"/>
          <w:szCs w:val="24"/>
        </w:rPr>
        <w:t xml:space="preserve">04.2021 г. </w:t>
      </w:r>
      <w:r w:rsidR="004C2000" w:rsidRPr="00B476B2">
        <w:rPr>
          <w:sz w:val="24"/>
          <w:szCs w:val="24"/>
          <w:lang w:val="en-US"/>
        </w:rPr>
        <w:t>N</w:t>
      </w:r>
      <w:r w:rsidR="004C2000">
        <w:rPr>
          <w:sz w:val="24"/>
          <w:szCs w:val="24"/>
        </w:rPr>
        <w:t xml:space="preserve"> 234 </w:t>
      </w:r>
      <w:r w:rsidR="004C2000" w:rsidRPr="00B476B2">
        <w:rPr>
          <w:sz w:val="24"/>
          <w:szCs w:val="24"/>
        </w:rPr>
        <w:t xml:space="preserve">- </w:t>
      </w:r>
      <w:proofErr w:type="gramStart"/>
      <w:r w:rsidR="004C2000" w:rsidRPr="00B476B2">
        <w:rPr>
          <w:sz w:val="24"/>
          <w:szCs w:val="24"/>
        </w:rPr>
        <w:t>П</w:t>
      </w:r>
      <w:proofErr w:type="gramEnd"/>
    </w:p>
    <w:p w:rsidR="00ED04AD" w:rsidRPr="00B476B2" w:rsidRDefault="00ED04AD" w:rsidP="004C2000">
      <w:pPr>
        <w:pStyle w:val="a3"/>
        <w:ind w:left="3540"/>
        <w:rPr>
          <w:sz w:val="24"/>
          <w:szCs w:val="24"/>
        </w:rPr>
      </w:pPr>
    </w:p>
    <w:p w:rsidR="0012303C" w:rsidRDefault="0012303C">
      <w:pPr>
        <w:pStyle w:val="ConsPlusNormal"/>
        <w:jc w:val="both"/>
      </w:pPr>
    </w:p>
    <w:p w:rsidR="00ED04AD" w:rsidRDefault="0012303C">
      <w:pPr>
        <w:pStyle w:val="ConsPlusNonformat"/>
        <w:jc w:val="both"/>
      </w:pPr>
      <w:r>
        <w:t xml:space="preserve">                                       </w:t>
      </w:r>
    </w:p>
    <w:p w:rsidR="00ED04AD" w:rsidRDefault="00ED04AD">
      <w:pPr>
        <w:pStyle w:val="ConsPlusNonformat"/>
        <w:jc w:val="both"/>
      </w:pPr>
    </w:p>
    <w:p w:rsidR="00ED04AD" w:rsidRDefault="00ED04AD">
      <w:pPr>
        <w:pStyle w:val="ConsPlusNonformat"/>
        <w:jc w:val="both"/>
      </w:pPr>
    </w:p>
    <w:p w:rsidR="00ED04AD" w:rsidRDefault="00ED04AD" w:rsidP="00ED04AD">
      <w:pPr>
        <w:pStyle w:val="ConsPlusNonformat"/>
        <w:jc w:val="right"/>
      </w:pPr>
    </w:p>
    <w:p w:rsidR="0012303C" w:rsidRPr="00ED04AD" w:rsidRDefault="00ED04AD" w:rsidP="00ED04AD">
      <w:pPr>
        <w:pStyle w:val="ConsPlusNonformat"/>
        <w:jc w:val="right"/>
        <w:rPr>
          <w:rFonts w:ascii="Times New Roman" w:hAnsi="Times New Roman" w:cs="Times New Roman"/>
          <w:sz w:val="24"/>
          <w:szCs w:val="24"/>
        </w:rPr>
      </w:pPr>
      <w:r w:rsidRPr="00ED04AD">
        <w:rPr>
          <w:rFonts w:ascii="Times New Roman" w:hAnsi="Times New Roman" w:cs="Times New Roman"/>
          <w:sz w:val="24"/>
          <w:szCs w:val="24"/>
        </w:rPr>
        <w:t xml:space="preserve">                                       </w:t>
      </w:r>
      <w:r w:rsidR="0012303C" w:rsidRPr="00ED04AD">
        <w:rPr>
          <w:rFonts w:ascii="Times New Roman" w:hAnsi="Times New Roman" w:cs="Times New Roman"/>
          <w:sz w:val="24"/>
          <w:szCs w:val="24"/>
        </w:rPr>
        <w:t xml:space="preserve"> ___________________________________</w:t>
      </w:r>
    </w:p>
    <w:p w:rsidR="0012303C" w:rsidRPr="00ED04AD" w:rsidRDefault="00ED04AD" w:rsidP="00ED04AD">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0012303C" w:rsidRPr="00ED04AD">
        <w:rPr>
          <w:rFonts w:ascii="Times New Roman" w:hAnsi="Times New Roman" w:cs="Times New Roman"/>
          <w:sz w:val="18"/>
          <w:szCs w:val="18"/>
        </w:rPr>
        <w:t>(Ф.И.О. заявителя)</w:t>
      </w:r>
    </w:p>
    <w:p w:rsidR="0012303C" w:rsidRPr="00ED04AD" w:rsidRDefault="0012303C" w:rsidP="00ED04AD">
      <w:pPr>
        <w:pStyle w:val="ConsPlusNonformat"/>
        <w:jc w:val="right"/>
        <w:rPr>
          <w:rFonts w:ascii="Times New Roman" w:hAnsi="Times New Roman" w:cs="Times New Roman"/>
          <w:sz w:val="24"/>
          <w:szCs w:val="24"/>
        </w:rPr>
      </w:pPr>
      <w:r w:rsidRPr="00ED04AD">
        <w:rPr>
          <w:rFonts w:ascii="Times New Roman" w:hAnsi="Times New Roman" w:cs="Times New Roman"/>
          <w:sz w:val="24"/>
          <w:szCs w:val="24"/>
        </w:rPr>
        <w:t xml:space="preserve">                                        ___________________________________</w:t>
      </w:r>
    </w:p>
    <w:p w:rsidR="0012303C" w:rsidRPr="00ED04AD" w:rsidRDefault="00ED04AD" w:rsidP="00ED04A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12303C" w:rsidRPr="00ED04AD">
        <w:rPr>
          <w:rFonts w:ascii="Times New Roman" w:hAnsi="Times New Roman" w:cs="Times New Roman"/>
          <w:sz w:val="18"/>
          <w:szCs w:val="18"/>
        </w:rPr>
        <w:t>(адрес заявителя)</w:t>
      </w:r>
    </w:p>
    <w:p w:rsidR="0012303C" w:rsidRPr="00ED04AD" w:rsidRDefault="0012303C" w:rsidP="00ED04AD">
      <w:pPr>
        <w:pStyle w:val="ConsPlusNonformat"/>
        <w:jc w:val="right"/>
        <w:rPr>
          <w:rFonts w:ascii="Times New Roman" w:hAnsi="Times New Roman" w:cs="Times New Roman"/>
          <w:sz w:val="24"/>
          <w:szCs w:val="24"/>
        </w:rPr>
      </w:pPr>
      <w:r w:rsidRPr="00ED04AD">
        <w:rPr>
          <w:rFonts w:ascii="Times New Roman" w:hAnsi="Times New Roman" w:cs="Times New Roman"/>
          <w:sz w:val="24"/>
          <w:szCs w:val="24"/>
        </w:rPr>
        <w:t xml:space="preserve">                                        ___________________________________</w:t>
      </w:r>
    </w:p>
    <w:p w:rsidR="0012303C" w:rsidRPr="00ED04AD" w:rsidRDefault="0012303C">
      <w:pPr>
        <w:pStyle w:val="ConsPlusNonformat"/>
        <w:jc w:val="both"/>
        <w:rPr>
          <w:rFonts w:ascii="Times New Roman" w:hAnsi="Times New Roman" w:cs="Times New Roman"/>
          <w:sz w:val="24"/>
          <w:szCs w:val="24"/>
        </w:rPr>
      </w:pPr>
    </w:p>
    <w:p w:rsidR="00CC63FE" w:rsidRDefault="00CC63FE" w:rsidP="00CC63FE">
      <w:pPr>
        <w:pStyle w:val="ConsPlusNonformat"/>
        <w:jc w:val="center"/>
        <w:rPr>
          <w:rFonts w:ascii="Times New Roman" w:hAnsi="Times New Roman" w:cs="Times New Roman"/>
          <w:sz w:val="24"/>
          <w:szCs w:val="24"/>
        </w:rPr>
      </w:pPr>
    </w:p>
    <w:p w:rsidR="0012303C" w:rsidRPr="00CC63FE" w:rsidRDefault="0012303C" w:rsidP="00CC63FE">
      <w:pPr>
        <w:pStyle w:val="ConsPlusNonformat"/>
        <w:jc w:val="center"/>
        <w:rPr>
          <w:rFonts w:ascii="Times New Roman" w:hAnsi="Times New Roman" w:cs="Times New Roman"/>
          <w:b/>
          <w:sz w:val="24"/>
          <w:szCs w:val="24"/>
        </w:rPr>
      </w:pPr>
      <w:r w:rsidRPr="00CC63FE">
        <w:rPr>
          <w:rFonts w:ascii="Times New Roman" w:hAnsi="Times New Roman" w:cs="Times New Roman"/>
          <w:b/>
          <w:sz w:val="24"/>
          <w:szCs w:val="24"/>
        </w:rPr>
        <w:t>РАЗРЕШЕНИЕ N ______</w:t>
      </w:r>
    </w:p>
    <w:p w:rsidR="0012303C" w:rsidRPr="00CC63FE" w:rsidRDefault="0012303C" w:rsidP="00CC63FE">
      <w:pPr>
        <w:pStyle w:val="ConsPlusNonformat"/>
        <w:jc w:val="center"/>
        <w:rPr>
          <w:rFonts w:ascii="Times New Roman" w:hAnsi="Times New Roman" w:cs="Times New Roman"/>
          <w:b/>
          <w:sz w:val="24"/>
          <w:szCs w:val="24"/>
        </w:rPr>
      </w:pPr>
      <w:r w:rsidRPr="00CC63FE">
        <w:rPr>
          <w:rFonts w:ascii="Times New Roman" w:hAnsi="Times New Roman" w:cs="Times New Roman"/>
          <w:b/>
          <w:sz w:val="24"/>
          <w:szCs w:val="24"/>
        </w:rPr>
        <w:t>на пересадку деревьев и кустарников</w:t>
      </w:r>
    </w:p>
    <w:p w:rsidR="00CC63FE" w:rsidRDefault="00CC63FE">
      <w:pPr>
        <w:pStyle w:val="ConsPlusNonformat"/>
        <w:jc w:val="both"/>
        <w:rPr>
          <w:rFonts w:ascii="Times New Roman" w:hAnsi="Times New Roman" w:cs="Times New Roman"/>
          <w:sz w:val="24"/>
          <w:szCs w:val="24"/>
        </w:rPr>
      </w:pPr>
    </w:p>
    <w:p w:rsidR="0012303C" w:rsidRPr="00ED04AD" w:rsidRDefault="0012303C" w:rsidP="00CC63FE">
      <w:pPr>
        <w:pStyle w:val="ConsPlusNonformat"/>
        <w:ind w:firstLine="567"/>
        <w:jc w:val="both"/>
        <w:rPr>
          <w:rFonts w:ascii="Times New Roman" w:hAnsi="Times New Roman" w:cs="Times New Roman"/>
          <w:sz w:val="24"/>
          <w:szCs w:val="24"/>
        </w:rPr>
      </w:pPr>
      <w:r w:rsidRPr="00ED04AD">
        <w:rPr>
          <w:rFonts w:ascii="Times New Roman" w:hAnsi="Times New Roman" w:cs="Times New Roman"/>
          <w:sz w:val="24"/>
          <w:szCs w:val="24"/>
        </w:rPr>
        <w:t>Выдано       предприятию,       организации,      физическому      лицу</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CC63FE" w:rsidRDefault="00CC63FE">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12303C" w:rsidRPr="00CC63FE">
        <w:rPr>
          <w:rFonts w:ascii="Times New Roman" w:hAnsi="Times New Roman" w:cs="Times New Roman"/>
          <w:sz w:val="18"/>
          <w:szCs w:val="18"/>
        </w:rPr>
        <w:t>(наименование, должность, фамилия, имя, отчество)</w:t>
      </w:r>
    </w:p>
    <w:p w:rsidR="00CC63FE" w:rsidRDefault="00CC63FE">
      <w:pPr>
        <w:pStyle w:val="ConsPlusNonformat"/>
        <w:jc w:val="both"/>
        <w:rPr>
          <w:rFonts w:ascii="Times New Roman" w:hAnsi="Times New Roman" w:cs="Times New Roman"/>
          <w:sz w:val="24"/>
          <w:szCs w:val="24"/>
        </w:rPr>
      </w:pPr>
    </w:p>
    <w:p w:rsidR="0012303C" w:rsidRPr="00ED04AD" w:rsidRDefault="0012303C" w:rsidP="00CC63FE">
      <w:pPr>
        <w:pStyle w:val="ConsPlusNonformat"/>
        <w:ind w:firstLine="567"/>
        <w:jc w:val="both"/>
        <w:rPr>
          <w:rFonts w:ascii="Times New Roman" w:hAnsi="Times New Roman" w:cs="Times New Roman"/>
          <w:sz w:val="24"/>
          <w:szCs w:val="24"/>
        </w:rPr>
      </w:pPr>
      <w:r w:rsidRPr="00ED04AD">
        <w:rPr>
          <w:rFonts w:ascii="Times New Roman" w:hAnsi="Times New Roman" w:cs="Times New Roman"/>
          <w:sz w:val="24"/>
          <w:szCs w:val="24"/>
        </w:rPr>
        <w:t>Основание  для  проведения  работ  по  пересадке деревьев и кустарников</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 xml:space="preserve">    Разрешается пересадка _________________________________________________</w:t>
      </w:r>
      <w:r w:rsidR="00CC63FE">
        <w:rPr>
          <w:rFonts w:ascii="Times New Roman" w:hAnsi="Times New Roman" w:cs="Times New Roman"/>
          <w:sz w:val="24"/>
          <w:szCs w:val="24"/>
        </w:rPr>
        <w:t>____</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CC63FE" w:rsidRDefault="0012303C" w:rsidP="00CC63FE">
      <w:pPr>
        <w:pStyle w:val="ConsPlusNonformat"/>
        <w:jc w:val="center"/>
        <w:rPr>
          <w:rFonts w:ascii="Times New Roman" w:hAnsi="Times New Roman" w:cs="Times New Roman"/>
          <w:sz w:val="18"/>
          <w:szCs w:val="18"/>
        </w:rPr>
      </w:pPr>
      <w:r w:rsidRPr="00CC63FE">
        <w:rPr>
          <w:rFonts w:ascii="Times New Roman" w:hAnsi="Times New Roman" w:cs="Times New Roman"/>
          <w:sz w:val="18"/>
          <w:szCs w:val="18"/>
        </w:rPr>
        <w:t>(деревьев, кустарников, и др.)</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 xml:space="preserve">    Состав   насаждений,  подлежащих  пересадке____________________________</w:t>
      </w:r>
      <w:r w:rsidR="00CC63FE">
        <w:rPr>
          <w:rFonts w:ascii="Times New Roman" w:hAnsi="Times New Roman" w:cs="Times New Roman"/>
          <w:sz w:val="24"/>
          <w:szCs w:val="24"/>
        </w:rPr>
        <w:t>_____</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ED04AD" w:rsidRDefault="0012303C">
      <w:pPr>
        <w:pStyle w:val="ConsPlusNonformat"/>
        <w:jc w:val="both"/>
        <w:rPr>
          <w:rFonts w:ascii="Times New Roman" w:hAnsi="Times New Roman" w:cs="Times New Roman"/>
          <w:sz w:val="24"/>
          <w:szCs w:val="24"/>
        </w:rPr>
      </w:pP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Примечание:</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ED04AD" w:rsidRDefault="0012303C">
      <w:pPr>
        <w:pStyle w:val="ConsPlusNonformat"/>
        <w:jc w:val="both"/>
        <w:rPr>
          <w:rFonts w:ascii="Times New Roman" w:hAnsi="Times New Roman" w:cs="Times New Roman"/>
          <w:sz w:val="24"/>
          <w:szCs w:val="24"/>
        </w:rPr>
      </w:pPr>
    </w:p>
    <w:p w:rsidR="00CC63FE" w:rsidRDefault="0012303C" w:rsidP="00CC63FE">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 xml:space="preserve">Глава </w:t>
      </w:r>
      <w:r w:rsidR="00CC63FE">
        <w:rPr>
          <w:rFonts w:ascii="Times New Roman" w:hAnsi="Times New Roman" w:cs="Times New Roman"/>
          <w:sz w:val="24"/>
          <w:szCs w:val="24"/>
        </w:rPr>
        <w:t>администрации</w:t>
      </w:r>
    </w:p>
    <w:p w:rsidR="0012303C" w:rsidRPr="00ED04AD" w:rsidRDefault="00CC63FE" w:rsidP="00CC63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города Фокино                   </w:t>
      </w:r>
      <w:r w:rsidR="0012303C" w:rsidRPr="00ED04AD">
        <w:rPr>
          <w:rFonts w:ascii="Times New Roman" w:hAnsi="Times New Roman" w:cs="Times New Roman"/>
          <w:sz w:val="24"/>
          <w:szCs w:val="24"/>
        </w:rPr>
        <w:t xml:space="preserve">     ___________________      ______________________</w:t>
      </w:r>
    </w:p>
    <w:p w:rsidR="0012303C" w:rsidRPr="00CC63FE" w:rsidRDefault="00CC63FE">
      <w:pPr>
        <w:pStyle w:val="ConsPlusNonformat"/>
        <w:jc w:val="both"/>
        <w:rPr>
          <w:rFonts w:ascii="Times New Roman" w:hAnsi="Times New Roman" w:cs="Times New Roman"/>
          <w:sz w:val="18"/>
          <w:szCs w:val="18"/>
        </w:rPr>
      </w:pPr>
      <w:r w:rsidRPr="00CC63F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C63FE">
        <w:rPr>
          <w:rFonts w:ascii="Times New Roman" w:hAnsi="Times New Roman" w:cs="Times New Roman"/>
          <w:sz w:val="18"/>
          <w:szCs w:val="18"/>
        </w:rPr>
        <w:t xml:space="preserve"> </w:t>
      </w:r>
      <w:r>
        <w:rPr>
          <w:rFonts w:ascii="Times New Roman" w:hAnsi="Times New Roman" w:cs="Times New Roman"/>
          <w:sz w:val="18"/>
          <w:szCs w:val="18"/>
        </w:rPr>
        <w:t xml:space="preserve"> </w:t>
      </w:r>
      <w:r w:rsidR="0012303C" w:rsidRPr="00CC63FE">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0012303C" w:rsidRPr="00CC63FE">
        <w:rPr>
          <w:rFonts w:ascii="Times New Roman" w:hAnsi="Times New Roman" w:cs="Times New Roman"/>
          <w:sz w:val="18"/>
          <w:szCs w:val="18"/>
        </w:rPr>
        <w:t>(Ф.И.О.)</w:t>
      </w: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ED04AD" w:rsidRDefault="00ED04AD">
      <w:pPr>
        <w:pStyle w:val="ConsPlusNormal"/>
        <w:jc w:val="right"/>
        <w:outlineLvl w:val="1"/>
      </w:pPr>
      <w:bookmarkStart w:id="16" w:name="P549"/>
      <w:bookmarkEnd w:id="16"/>
    </w:p>
    <w:p w:rsidR="00ED04AD" w:rsidRDefault="00ED04AD">
      <w:pPr>
        <w:pStyle w:val="ConsPlusNormal"/>
        <w:jc w:val="right"/>
        <w:outlineLvl w:val="1"/>
      </w:pPr>
    </w:p>
    <w:p w:rsidR="00ED04AD" w:rsidRDefault="00ED04AD">
      <w:pPr>
        <w:pStyle w:val="ConsPlusNormal"/>
        <w:jc w:val="right"/>
        <w:outlineLvl w:val="1"/>
      </w:pPr>
    </w:p>
    <w:p w:rsidR="00ED04AD" w:rsidRDefault="00ED04AD">
      <w:pPr>
        <w:pStyle w:val="ConsPlusNormal"/>
        <w:jc w:val="right"/>
        <w:outlineLvl w:val="1"/>
      </w:pPr>
    </w:p>
    <w:p w:rsidR="00ED04AD" w:rsidRDefault="00ED04AD">
      <w:pPr>
        <w:pStyle w:val="ConsPlusNormal"/>
        <w:jc w:val="right"/>
        <w:outlineLvl w:val="1"/>
      </w:pPr>
    </w:p>
    <w:p w:rsidR="00ED04AD" w:rsidRDefault="00ED04AD">
      <w:pPr>
        <w:pStyle w:val="ConsPlusNormal"/>
        <w:jc w:val="right"/>
        <w:outlineLvl w:val="1"/>
      </w:pPr>
    </w:p>
    <w:p w:rsidR="00CC63FE" w:rsidRDefault="00CC63FE">
      <w:pPr>
        <w:pStyle w:val="ConsPlusNormal"/>
        <w:jc w:val="right"/>
        <w:outlineLvl w:val="1"/>
      </w:pPr>
    </w:p>
    <w:sectPr w:rsidR="00CC63FE" w:rsidSect="00084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2303C"/>
    <w:rsid w:val="00084B51"/>
    <w:rsid w:val="0012303C"/>
    <w:rsid w:val="00146CE7"/>
    <w:rsid w:val="0017412C"/>
    <w:rsid w:val="001A519C"/>
    <w:rsid w:val="001C326E"/>
    <w:rsid w:val="00273AED"/>
    <w:rsid w:val="00285545"/>
    <w:rsid w:val="002B1008"/>
    <w:rsid w:val="003010BC"/>
    <w:rsid w:val="00320D86"/>
    <w:rsid w:val="0034593E"/>
    <w:rsid w:val="003E7753"/>
    <w:rsid w:val="003F4AEF"/>
    <w:rsid w:val="00456991"/>
    <w:rsid w:val="004C2000"/>
    <w:rsid w:val="0050184B"/>
    <w:rsid w:val="00532E43"/>
    <w:rsid w:val="00582E74"/>
    <w:rsid w:val="005C0040"/>
    <w:rsid w:val="005D29F9"/>
    <w:rsid w:val="006328D9"/>
    <w:rsid w:val="00711DAA"/>
    <w:rsid w:val="007147DF"/>
    <w:rsid w:val="0077547F"/>
    <w:rsid w:val="007845D7"/>
    <w:rsid w:val="00915D96"/>
    <w:rsid w:val="0092529D"/>
    <w:rsid w:val="00992635"/>
    <w:rsid w:val="009E194E"/>
    <w:rsid w:val="00AC1721"/>
    <w:rsid w:val="00AC190D"/>
    <w:rsid w:val="00AE1820"/>
    <w:rsid w:val="00B160BD"/>
    <w:rsid w:val="00B340F3"/>
    <w:rsid w:val="00B44546"/>
    <w:rsid w:val="00B476B2"/>
    <w:rsid w:val="00B56841"/>
    <w:rsid w:val="00B94284"/>
    <w:rsid w:val="00BA5285"/>
    <w:rsid w:val="00BD0994"/>
    <w:rsid w:val="00BE0D7E"/>
    <w:rsid w:val="00CC63FE"/>
    <w:rsid w:val="00D027EB"/>
    <w:rsid w:val="00D25A97"/>
    <w:rsid w:val="00D413A7"/>
    <w:rsid w:val="00DF3DDE"/>
    <w:rsid w:val="00E2011C"/>
    <w:rsid w:val="00E647F1"/>
    <w:rsid w:val="00EC3A42"/>
    <w:rsid w:val="00ED04AD"/>
    <w:rsid w:val="00EE5E98"/>
    <w:rsid w:val="00EF2320"/>
    <w:rsid w:val="00F34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0D"/>
  </w:style>
  <w:style w:type="paragraph" w:styleId="1">
    <w:name w:val="heading 1"/>
    <w:basedOn w:val="a"/>
    <w:link w:val="10"/>
    <w:uiPriority w:val="1"/>
    <w:qFormat/>
    <w:rsid w:val="00084B51"/>
    <w:pPr>
      <w:widowControl w:val="0"/>
      <w:autoSpaceDE w:val="0"/>
      <w:autoSpaceDN w:val="0"/>
      <w:spacing w:after="0" w:line="240" w:lineRule="auto"/>
      <w:ind w:left="590"/>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3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3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303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1"/>
    <w:rsid w:val="00084B51"/>
    <w:rPr>
      <w:rFonts w:ascii="Times New Roman" w:eastAsia="Times New Roman" w:hAnsi="Times New Roman" w:cs="Times New Roman"/>
      <w:b/>
      <w:bCs/>
      <w:sz w:val="28"/>
      <w:szCs w:val="28"/>
      <w:lang w:eastAsia="ru-RU" w:bidi="ru-RU"/>
    </w:rPr>
  </w:style>
  <w:style w:type="paragraph" w:styleId="a3">
    <w:name w:val="Body Text"/>
    <w:basedOn w:val="a"/>
    <w:link w:val="a4"/>
    <w:uiPriority w:val="99"/>
    <w:qFormat/>
    <w:rsid w:val="00B44546"/>
    <w:pPr>
      <w:widowControl w:val="0"/>
      <w:autoSpaceDE w:val="0"/>
      <w:autoSpaceDN w:val="0"/>
      <w:spacing w:after="0" w:line="240" w:lineRule="auto"/>
      <w:ind w:left="590"/>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99"/>
    <w:rsid w:val="00B44546"/>
    <w:rPr>
      <w:rFonts w:ascii="Times New Roman" w:eastAsia="Times New Roman" w:hAnsi="Times New Roman" w:cs="Times New Roman"/>
      <w:sz w:val="28"/>
      <w:szCs w:val="28"/>
      <w:lang w:eastAsia="ru-RU" w:bidi="ru-RU"/>
    </w:rPr>
  </w:style>
  <w:style w:type="character" w:styleId="a5">
    <w:name w:val="Hyperlink"/>
    <w:uiPriority w:val="99"/>
    <w:rsid w:val="00B44546"/>
    <w:rPr>
      <w:color w:val="0066CC"/>
      <w:u w:val="single"/>
    </w:rPr>
  </w:style>
  <w:style w:type="paragraph" w:customStyle="1" w:styleId="a6">
    <w:name w:val="Прижатый влево"/>
    <w:basedOn w:val="a"/>
    <w:next w:val="a"/>
    <w:uiPriority w:val="99"/>
    <w:rsid w:val="00B4454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7">
    <w:name w:val="Нормальный (таблица)"/>
    <w:basedOn w:val="a"/>
    <w:next w:val="a"/>
    <w:uiPriority w:val="99"/>
    <w:rsid w:val="00B476B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fokino.ru/" TargetMode="External"/><Relationship Id="rId3" Type="http://schemas.microsoft.com/office/2007/relationships/stylesWithEffects" Target="stylesWithEffects.xml"/><Relationship Id="rId7" Type="http://schemas.openxmlformats.org/officeDocument/2006/relationships/hyperlink" Target="consultantplus://offline/ref=A099863D79D6830C50896F217B4517499DECDA24E08D4D12B37B6B2A69A1A2175CE309CE70D97E0ABE92DCA299FD07DE12A0A0F8b8g9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fokin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5EAA-8C8B-4313-8E36-52590FDC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8174</Words>
  <Characters>46594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2021-04-23T12:50:00Z</cp:lastPrinted>
  <dcterms:created xsi:type="dcterms:W3CDTF">2021-04-23T06:41:00Z</dcterms:created>
  <dcterms:modified xsi:type="dcterms:W3CDTF">2021-11-30T06:32:00Z</dcterms:modified>
</cp:coreProperties>
</file>