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71" w:rsidRPr="00CF3124" w:rsidRDefault="00CF3124" w:rsidP="00CF3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3124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расположен по адресу: </w:t>
      </w:r>
      <w:r w:rsidR="00B12162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 </w:t>
      </w:r>
      <w:r w:rsidR="00B12162" w:rsidRPr="001F7B97">
        <w:rPr>
          <w:rFonts w:ascii="Times New Roman" w:eastAsia="Times New Roman" w:hAnsi="Times New Roman" w:cs="Times New Roman"/>
          <w:sz w:val="24"/>
          <w:szCs w:val="24"/>
        </w:rPr>
        <w:t xml:space="preserve">Брянская область, </w:t>
      </w:r>
      <w:r w:rsidR="00B12162">
        <w:rPr>
          <w:rFonts w:ascii="Times New Roman" w:eastAsia="Times New Roman" w:hAnsi="Times New Roman" w:cs="Times New Roman"/>
          <w:sz w:val="24"/>
          <w:szCs w:val="24"/>
        </w:rPr>
        <w:t>город Фокино</w:t>
      </w:r>
      <w:r w:rsidR="00B12162" w:rsidRPr="001F7B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2162">
        <w:rPr>
          <w:rFonts w:ascii="Times New Roman" w:eastAsia="Times New Roman" w:hAnsi="Times New Roman" w:cs="Times New Roman"/>
          <w:sz w:val="24"/>
          <w:szCs w:val="24"/>
        </w:rPr>
        <w:t xml:space="preserve"> м/</w:t>
      </w:r>
      <w:proofErr w:type="gramStart"/>
      <w:r w:rsidR="00B1216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B12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2162">
        <w:rPr>
          <w:rFonts w:ascii="Times New Roman" w:eastAsia="Times New Roman" w:hAnsi="Times New Roman" w:cs="Times New Roman"/>
          <w:sz w:val="24"/>
          <w:szCs w:val="24"/>
        </w:rPr>
        <w:t>Шибинец</w:t>
      </w:r>
      <w:proofErr w:type="spellEnd"/>
      <w:r w:rsidR="00B12162">
        <w:rPr>
          <w:rFonts w:ascii="Times New Roman" w:eastAsia="Times New Roman" w:hAnsi="Times New Roman" w:cs="Times New Roman"/>
          <w:sz w:val="24"/>
          <w:szCs w:val="24"/>
        </w:rPr>
        <w:t xml:space="preserve"> в районе реки </w:t>
      </w:r>
      <w:proofErr w:type="spellStart"/>
      <w:r w:rsidR="00B12162">
        <w:rPr>
          <w:rFonts w:ascii="Times New Roman" w:eastAsia="Times New Roman" w:hAnsi="Times New Roman" w:cs="Times New Roman"/>
          <w:sz w:val="24"/>
          <w:szCs w:val="24"/>
        </w:rPr>
        <w:t>Болвы</w:t>
      </w:r>
      <w:proofErr w:type="spellEnd"/>
      <w:r w:rsidR="00B12162"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профилакторием «Юбилейный», </w:t>
      </w:r>
      <w:r w:rsidR="00B12162" w:rsidRPr="0081250F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B12162">
        <w:rPr>
          <w:rFonts w:ascii="Times New Roman" w:eastAsia="Times New Roman" w:hAnsi="Times New Roman" w:cs="Times New Roman"/>
          <w:sz w:val="24"/>
          <w:szCs w:val="24"/>
        </w:rPr>
        <w:t>5</w:t>
      </w:r>
      <w:r w:rsidR="00B12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="00B12162" w:rsidRPr="0025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2162" w:rsidRPr="0025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B12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(0,05га), разрешенное использование: под коллективное садоводство</w:t>
      </w:r>
      <w:bookmarkStart w:id="0" w:name="_GoBack"/>
      <w:bookmarkEnd w:id="0"/>
      <w:r w:rsidRPr="00CF3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F3124" w:rsidRPr="00CF3124" w:rsidRDefault="00CF3124" w:rsidP="00CF3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124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CF3124" w:rsidRPr="00CF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24"/>
    <w:rsid w:val="000E2864"/>
    <w:rsid w:val="004A2BD2"/>
    <w:rsid w:val="008C5B06"/>
    <w:rsid w:val="00B12162"/>
    <w:rsid w:val="00CF3124"/>
    <w:rsid w:val="00E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2025-04-15T07:02:00Z</dcterms:created>
  <dcterms:modified xsi:type="dcterms:W3CDTF">2025-04-15T07:02:00Z</dcterms:modified>
</cp:coreProperties>
</file>