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B6CE" w14:textId="77777777" w:rsidR="00056A43" w:rsidRPr="009E5BD8" w:rsidRDefault="00056A43" w:rsidP="00056A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5BD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19DDF40D" w14:textId="77777777" w:rsidR="00056A43" w:rsidRPr="009E5BD8" w:rsidRDefault="00056A43" w:rsidP="00056A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5BD8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72E849D2" w14:textId="77777777" w:rsidR="00056A43" w:rsidRPr="009E5BD8" w:rsidRDefault="00056A43" w:rsidP="00056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BD8">
        <w:rPr>
          <w:rFonts w:ascii="Times New Roman" w:hAnsi="Times New Roman" w:cs="Times New Roman"/>
          <w:b/>
          <w:sz w:val="28"/>
          <w:szCs w:val="28"/>
        </w:rPr>
        <w:t xml:space="preserve">ФИНАНСОВОЕ УПРАВЛЕНИЕ АДМИНИСТРАЦИИ </w:t>
      </w:r>
    </w:p>
    <w:p w14:paraId="5464F8D8" w14:textId="77777777" w:rsidR="00056A43" w:rsidRPr="009E5BD8" w:rsidRDefault="00056A43" w:rsidP="00056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BD8">
        <w:rPr>
          <w:rFonts w:ascii="Times New Roman" w:hAnsi="Times New Roman" w:cs="Times New Roman"/>
          <w:b/>
          <w:sz w:val="28"/>
          <w:szCs w:val="28"/>
        </w:rPr>
        <w:t>ГОРОДА ФОКИНО</w:t>
      </w:r>
    </w:p>
    <w:p w14:paraId="40AB648A" w14:textId="77777777" w:rsidR="00056A43" w:rsidRPr="009E5BD8" w:rsidRDefault="00056A43" w:rsidP="00056A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3CD575" w14:textId="77777777" w:rsidR="00056A43" w:rsidRPr="009E5BD8" w:rsidRDefault="00056A43" w:rsidP="00056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BD8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5AD59C61" w14:textId="015B06D2" w:rsidR="00056A43" w:rsidRPr="009E5BD8" w:rsidRDefault="009E5BD8" w:rsidP="00056A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BD8">
        <w:rPr>
          <w:rFonts w:ascii="Times New Roman" w:hAnsi="Times New Roman" w:cs="Times New Roman"/>
          <w:sz w:val="24"/>
          <w:szCs w:val="24"/>
        </w:rPr>
        <w:t>2</w:t>
      </w:r>
      <w:r w:rsidR="0022724D">
        <w:rPr>
          <w:rFonts w:ascii="Times New Roman" w:hAnsi="Times New Roman" w:cs="Times New Roman"/>
          <w:sz w:val="24"/>
          <w:szCs w:val="24"/>
        </w:rPr>
        <w:t>7</w:t>
      </w:r>
      <w:r w:rsidR="005735D7" w:rsidRPr="009E5BD8">
        <w:rPr>
          <w:rFonts w:ascii="Times New Roman" w:hAnsi="Times New Roman" w:cs="Times New Roman"/>
          <w:sz w:val="24"/>
          <w:szCs w:val="24"/>
        </w:rPr>
        <w:t xml:space="preserve"> </w:t>
      </w:r>
      <w:r w:rsidR="00BB1C9B" w:rsidRPr="009E5BD8">
        <w:rPr>
          <w:rFonts w:ascii="Times New Roman" w:hAnsi="Times New Roman" w:cs="Times New Roman"/>
          <w:sz w:val="24"/>
          <w:szCs w:val="24"/>
        </w:rPr>
        <w:t>мая</w:t>
      </w:r>
      <w:r w:rsidR="005735D7" w:rsidRPr="009E5BD8">
        <w:rPr>
          <w:rFonts w:ascii="Times New Roman" w:hAnsi="Times New Roman" w:cs="Times New Roman"/>
          <w:sz w:val="24"/>
          <w:szCs w:val="24"/>
        </w:rPr>
        <w:t xml:space="preserve"> 202</w:t>
      </w:r>
      <w:r w:rsidR="00DF51BE">
        <w:rPr>
          <w:rFonts w:ascii="Times New Roman" w:hAnsi="Times New Roman" w:cs="Times New Roman"/>
          <w:sz w:val="24"/>
          <w:szCs w:val="24"/>
        </w:rPr>
        <w:t>5</w:t>
      </w:r>
      <w:r w:rsidR="00056A43" w:rsidRPr="009E5BD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FDD1BE4" w14:textId="1998BC18" w:rsidR="00056A43" w:rsidRPr="009E5BD8" w:rsidRDefault="00056A43" w:rsidP="00056A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BD8">
        <w:rPr>
          <w:rFonts w:ascii="Times New Roman" w:hAnsi="Times New Roman" w:cs="Times New Roman"/>
          <w:sz w:val="24"/>
          <w:szCs w:val="24"/>
        </w:rPr>
        <w:t xml:space="preserve">№ </w:t>
      </w:r>
      <w:r w:rsidR="00DF51BE">
        <w:rPr>
          <w:rFonts w:ascii="Times New Roman" w:hAnsi="Times New Roman" w:cs="Times New Roman"/>
          <w:sz w:val="24"/>
          <w:szCs w:val="24"/>
        </w:rPr>
        <w:t>14</w:t>
      </w:r>
    </w:p>
    <w:p w14:paraId="7083CDD2" w14:textId="77777777" w:rsidR="00056A43" w:rsidRPr="009E5BD8" w:rsidRDefault="00056A43" w:rsidP="00056A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BD8">
        <w:rPr>
          <w:rFonts w:ascii="Times New Roman" w:hAnsi="Times New Roman" w:cs="Times New Roman"/>
          <w:sz w:val="24"/>
          <w:szCs w:val="24"/>
        </w:rPr>
        <w:t>г.Фокино</w:t>
      </w:r>
    </w:p>
    <w:p w14:paraId="0B7BE2E2" w14:textId="77777777" w:rsidR="00056A43" w:rsidRPr="009E5BD8" w:rsidRDefault="00056A43" w:rsidP="00056A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BBB9AA" w14:textId="7F1E785F" w:rsidR="00056A43" w:rsidRPr="009E5BD8" w:rsidRDefault="00056A43" w:rsidP="003C4BAE">
      <w:pPr>
        <w:pStyle w:val="20"/>
        <w:shd w:val="clear" w:color="auto" w:fill="auto"/>
        <w:spacing w:before="0" w:after="0" w:line="313" w:lineRule="exact"/>
        <w:ind w:right="4819" w:firstLine="0"/>
        <w:jc w:val="left"/>
        <w:rPr>
          <w:color w:val="000000"/>
          <w:sz w:val="24"/>
          <w:szCs w:val="24"/>
          <w:lang w:eastAsia="ru-RU" w:bidi="ru-RU"/>
        </w:rPr>
      </w:pPr>
      <w:r w:rsidRPr="009E5BD8">
        <w:rPr>
          <w:color w:val="000000"/>
          <w:sz w:val="24"/>
          <w:szCs w:val="24"/>
          <w:lang w:eastAsia="ru-RU" w:bidi="ru-RU"/>
        </w:rPr>
        <w:t>Об утверждении Правил определения нормативных затрат на обеспечение функций Финансового управления администрации города Фокино</w:t>
      </w:r>
      <w:r w:rsidR="00F3511E" w:rsidRPr="009E5BD8">
        <w:rPr>
          <w:color w:val="000000"/>
          <w:sz w:val="24"/>
          <w:szCs w:val="24"/>
          <w:lang w:eastAsia="ru-RU" w:bidi="ru-RU"/>
        </w:rPr>
        <w:t xml:space="preserve"> на 20</w:t>
      </w:r>
      <w:r w:rsidR="002A02C3" w:rsidRPr="009E5BD8">
        <w:rPr>
          <w:color w:val="000000"/>
          <w:sz w:val="24"/>
          <w:szCs w:val="24"/>
          <w:lang w:eastAsia="ru-RU" w:bidi="ru-RU"/>
        </w:rPr>
        <w:t>2</w:t>
      </w:r>
      <w:r w:rsidR="00DF51BE">
        <w:rPr>
          <w:color w:val="000000"/>
          <w:sz w:val="24"/>
          <w:szCs w:val="24"/>
          <w:lang w:eastAsia="ru-RU" w:bidi="ru-RU"/>
        </w:rPr>
        <w:t>6</w:t>
      </w:r>
      <w:r w:rsidR="002A02C3" w:rsidRPr="009E5BD8">
        <w:rPr>
          <w:color w:val="000000"/>
          <w:sz w:val="24"/>
          <w:szCs w:val="24"/>
          <w:lang w:eastAsia="ru-RU" w:bidi="ru-RU"/>
        </w:rPr>
        <w:t xml:space="preserve"> </w:t>
      </w:r>
      <w:r w:rsidRPr="009E5BD8">
        <w:rPr>
          <w:color w:val="000000"/>
          <w:sz w:val="24"/>
          <w:szCs w:val="24"/>
          <w:lang w:eastAsia="ru-RU" w:bidi="ru-RU"/>
        </w:rPr>
        <w:t>год</w:t>
      </w:r>
    </w:p>
    <w:p w14:paraId="7ECE861F" w14:textId="77777777" w:rsidR="00056A43" w:rsidRPr="009E5BD8" w:rsidRDefault="00056A43" w:rsidP="00056A43">
      <w:pPr>
        <w:pStyle w:val="20"/>
        <w:shd w:val="clear" w:color="auto" w:fill="auto"/>
        <w:spacing w:before="0" w:after="0" w:line="313" w:lineRule="exact"/>
        <w:ind w:left="160" w:right="4960" w:firstLine="0"/>
        <w:jc w:val="left"/>
        <w:rPr>
          <w:color w:val="000000"/>
          <w:sz w:val="24"/>
          <w:szCs w:val="24"/>
          <w:lang w:eastAsia="ru-RU" w:bidi="ru-RU"/>
        </w:rPr>
      </w:pPr>
    </w:p>
    <w:p w14:paraId="53FC4B85" w14:textId="04C06798" w:rsidR="00056A43" w:rsidRPr="009E5BD8" w:rsidRDefault="0066248A" w:rsidP="0066248A">
      <w:pPr>
        <w:pStyle w:val="20"/>
        <w:shd w:val="clear" w:color="auto" w:fill="auto"/>
        <w:tabs>
          <w:tab w:val="left" w:pos="709"/>
        </w:tabs>
        <w:spacing w:before="0" w:after="0" w:line="317" w:lineRule="exact"/>
        <w:ind w:right="-1" w:firstLine="0"/>
        <w:jc w:val="both"/>
        <w:rPr>
          <w:color w:val="000000"/>
          <w:sz w:val="24"/>
          <w:szCs w:val="24"/>
          <w:lang w:eastAsia="ru-RU" w:bidi="ru-RU"/>
        </w:rPr>
      </w:pPr>
      <w:r w:rsidRPr="009E5BD8">
        <w:rPr>
          <w:color w:val="000000"/>
          <w:sz w:val="24"/>
          <w:szCs w:val="24"/>
          <w:lang w:eastAsia="ru-RU" w:bidi="ru-RU"/>
        </w:rPr>
        <w:tab/>
      </w:r>
      <w:r w:rsidR="00056A43" w:rsidRPr="009E5BD8">
        <w:rPr>
          <w:color w:val="000000"/>
          <w:sz w:val="24"/>
          <w:szCs w:val="24"/>
          <w:lang w:eastAsia="ru-RU" w:bidi="ru-RU"/>
        </w:rPr>
        <w:t>В соответствии с постановлени</w:t>
      </w:r>
      <w:r w:rsidR="009E5BD8" w:rsidRPr="009E5BD8">
        <w:rPr>
          <w:color w:val="000000"/>
          <w:sz w:val="24"/>
          <w:szCs w:val="24"/>
          <w:lang w:eastAsia="ru-RU" w:bidi="ru-RU"/>
        </w:rPr>
        <w:t>ями</w:t>
      </w:r>
      <w:r w:rsidR="00056A43" w:rsidRPr="009E5BD8">
        <w:rPr>
          <w:color w:val="000000"/>
          <w:sz w:val="24"/>
          <w:szCs w:val="24"/>
          <w:lang w:eastAsia="ru-RU" w:bidi="ru-RU"/>
        </w:rPr>
        <w:t xml:space="preserve"> Правительства Российской Федерации от 13 октября 2014г. №1047 «Об общих требованиях к определению норма</w:t>
      </w:r>
      <w:r w:rsidR="00056A43" w:rsidRPr="009E5BD8">
        <w:rPr>
          <w:color w:val="000000"/>
          <w:sz w:val="24"/>
          <w:szCs w:val="24"/>
          <w:lang w:eastAsia="ru-RU" w:bidi="ru-RU"/>
        </w:rPr>
        <w:softHyphen/>
        <w:t>тивных затрат на обеспечение функций государственных органов, органов управления государственными внебюджетными фондами и муниципальных ор</w:t>
      </w:r>
      <w:r w:rsidR="00056A43" w:rsidRPr="009E5BD8">
        <w:rPr>
          <w:color w:val="000000"/>
          <w:sz w:val="24"/>
          <w:szCs w:val="24"/>
          <w:lang w:eastAsia="ru-RU" w:bidi="ru-RU"/>
        </w:rPr>
        <w:softHyphen/>
        <w:t xml:space="preserve">ганов», </w:t>
      </w:r>
      <w:r w:rsidR="009E5BD8" w:rsidRPr="009E5BD8">
        <w:rPr>
          <w:color w:val="000000"/>
          <w:sz w:val="24"/>
          <w:szCs w:val="24"/>
          <w:lang w:eastAsia="ru-RU" w:bidi="ru-RU"/>
        </w:rPr>
        <w:t>от 18.05.2015г. N476 (ред. от 18.07.2019г.</w:t>
      </w:r>
      <w:r w:rsidR="0022724D">
        <w:rPr>
          <w:color w:val="000000"/>
          <w:sz w:val="24"/>
          <w:szCs w:val="24"/>
          <w:lang w:eastAsia="ru-RU" w:bidi="ru-RU"/>
        </w:rPr>
        <w:t xml:space="preserve"> №922</w:t>
      </w:r>
      <w:r w:rsidR="009E5BD8" w:rsidRPr="009E5BD8">
        <w:rPr>
          <w:color w:val="000000"/>
          <w:sz w:val="24"/>
          <w:szCs w:val="24"/>
          <w:lang w:eastAsia="ru-RU" w:bidi="ru-RU"/>
        </w:rPr>
        <w:t xml:space="preserve">)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исполнения", </w:t>
      </w:r>
      <w:r w:rsidR="00056A43" w:rsidRPr="009E5BD8">
        <w:rPr>
          <w:color w:val="000000"/>
          <w:sz w:val="24"/>
          <w:szCs w:val="24"/>
          <w:lang w:eastAsia="ru-RU" w:bidi="ru-RU"/>
        </w:rPr>
        <w:t xml:space="preserve">с постановлением администрации города Фокино от </w:t>
      </w:r>
      <w:r w:rsidR="009E5BD8" w:rsidRPr="009E5BD8">
        <w:rPr>
          <w:color w:val="000000"/>
          <w:sz w:val="24"/>
          <w:szCs w:val="24"/>
          <w:lang w:eastAsia="ru-RU" w:bidi="ru-RU"/>
        </w:rPr>
        <w:t>0</w:t>
      </w:r>
      <w:r w:rsidR="00E424E5" w:rsidRPr="009E5BD8">
        <w:rPr>
          <w:color w:val="000000"/>
          <w:sz w:val="24"/>
          <w:szCs w:val="24"/>
          <w:lang w:eastAsia="ru-RU" w:bidi="ru-RU"/>
        </w:rPr>
        <w:t>9</w:t>
      </w:r>
      <w:r w:rsidR="00056A43" w:rsidRPr="009E5BD8">
        <w:rPr>
          <w:color w:val="000000"/>
          <w:sz w:val="24"/>
          <w:szCs w:val="24"/>
          <w:lang w:eastAsia="ru-RU" w:bidi="ru-RU"/>
        </w:rPr>
        <w:t>.12.201</w:t>
      </w:r>
      <w:r w:rsidR="00E424E5" w:rsidRPr="009E5BD8">
        <w:rPr>
          <w:color w:val="000000"/>
          <w:sz w:val="24"/>
          <w:szCs w:val="24"/>
          <w:lang w:eastAsia="ru-RU" w:bidi="ru-RU"/>
        </w:rPr>
        <w:t>9</w:t>
      </w:r>
      <w:r w:rsidR="00056A43" w:rsidRPr="009E5BD8">
        <w:rPr>
          <w:color w:val="000000"/>
          <w:sz w:val="24"/>
          <w:szCs w:val="24"/>
          <w:lang w:eastAsia="ru-RU" w:bidi="ru-RU"/>
        </w:rPr>
        <w:t>г. №</w:t>
      </w:r>
      <w:r w:rsidR="00E424E5" w:rsidRPr="009E5BD8">
        <w:rPr>
          <w:color w:val="000000"/>
          <w:sz w:val="24"/>
          <w:szCs w:val="24"/>
          <w:lang w:eastAsia="ru-RU" w:bidi="ru-RU"/>
        </w:rPr>
        <w:t>792</w:t>
      </w:r>
      <w:r w:rsidR="00056A43" w:rsidRPr="009E5BD8">
        <w:rPr>
          <w:color w:val="000000"/>
          <w:sz w:val="24"/>
          <w:szCs w:val="24"/>
          <w:lang w:eastAsia="ru-RU" w:bidi="ru-RU"/>
        </w:rPr>
        <w:t xml:space="preserve">-П </w:t>
      </w:r>
      <w:r w:rsidR="00056A43" w:rsidRPr="009E5BD8">
        <w:rPr>
          <w:sz w:val="24"/>
          <w:szCs w:val="24"/>
          <w:lang w:eastAsia="ru-RU" w:bidi="ru-RU"/>
        </w:rPr>
        <w:t>«О</w:t>
      </w:r>
      <w:r w:rsidR="00E424E5" w:rsidRPr="009E5BD8">
        <w:rPr>
          <w:sz w:val="24"/>
          <w:szCs w:val="24"/>
          <w:lang w:eastAsia="ru-RU" w:bidi="ru-RU"/>
        </w:rPr>
        <w:t>б утверждении правил определения затрат на об</w:t>
      </w:r>
      <w:r w:rsidR="00056A43" w:rsidRPr="009E5BD8">
        <w:rPr>
          <w:sz w:val="24"/>
          <w:szCs w:val="24"/>
          <w:lang w:eastAsia="ru-RU" w:bidi="ru-RU"/>
        </w:rPr>
        <w:t>еспечение функций органов местного самоуправления городского округа «город Фокино», в</w:t>
      </w:r>
      <w:r w:rsidR="00E424E5" w:rsidRPr="009E5BD8">
        <w:rPr>
          <w:sz w:val="24"/>
          <w:szCs w:val="24"/>
          <w:lang w:eastAsia="ru-RU" w:bidi="ru-RU"/>
        </w:rPr>
        <w:t>ключая подведомственные к</w:t>
      </w:r>
      <w:r w:rsidR="00056A43" w:rsidRPr="009E5BD8">
        <w:rPr>
          <w:sz w:val="24"/>
          <w:szCs w:val="24"/>
          <w:lang w:eastAsia="ru-RU" w:bidi="ru-RU"/>
        </w:rPr>
        <w:t>азенны</w:t>
      </w:r>
      <w:r w:rsidR="00E424E5" w:rsidRPr="009E5BD8">
        <w:rPr>
          <w:sz w:val="24"/>
          <w:szCs w:val="24"/>
          <w:lang w:eastAsia="ru-RU" w:bidi="ru-RU"/>
        </w:rPr>
        <w:t>е</w:t>
      </w:r>
      <w:r w:rsidR="00056A43" w:rsidRPr="009E5BD8">
        <w:rPr>
          <w:sz w:val="24"/>
          <w:szCs w:val="24"/>
          <w:lang w:eastAsia="ru-RU" w:bidi="ru-RU"/>
        </w:rPr>
        <w:t xml:space="preserve"> учреждени</w:t>
      </w:r>
      <w:r w:rsidR="00E424E5" w:rsidRPr="009E5BD8">
        <w:rPr>
          <w:sz w:val="24"/>
          <w:szCs w:val="24"/>
          <w:lang w:eastAsia="ru-RU" w:bidi="ru-RU"/>
        </w:rPr>
        <w:t>я</w:t>
      </w:r>
      <w:r w:rsidR="00056A43" w:rsidRPr="009E5BD8">
        <w:rPr>
          <w:sz w:val="24"/>
          <w:szCs w:val="24"/>
          <w:lang w:eastAsia="ru-RU" w:bidi="ru-RU"/>
        </w:rPr>
        <w:t>»</w:t>
      </w:r>
      <w:r w:rsidR="00056A43" w:rsidRPr="009E5BD8">
        <w:rPr>
          <w:color w:val="000000"/>
          <w:sz w:val="24"/>
          <w:szCs w:val="24"/>
          <w:lang w:eastAsia="ru-RU" w:bidi="ru-RU"/>
        </w:rPr>
        <w:t>, а также в целях эффективности бюджетных расходов</w:t>
      </w:r>
      <w:r w:rsidR="0022724D">
        <w:rPr>
          <w:color w:val="000000"/>
          <w:sz w:val="24"/>
          <w:szCs w:val="24"/>
          <w:lang w:eastAsia="ru-RU" w:bidi="ru-RU"/>
        </w:rPr>
        <w:t>,</w:t>
      </w:r>
    </w:p>
    <w:p w14:paraId="10EA1BB0" w14:textId="77777777" w:rsidR="002A02C3" w:rsidRPr="009E5BD8" w:rsidRDefault="002A02C3" w:rsidP="00056A43">
      <w:pPr>
        <w:pStyle w:val="20"/>
        <w:shd w:val="clear" w:color="auto" w:fill="auto"/>
        <w:tabs>
          <w:tab w:val="left" w:pos="1435"/>
        </w:tabs>
        <w:spacing w:before="0" w:after="0" w:line="317" w:lineRule="exact"/>
        <w:ind w:right="280" w:firstLine="0"/>
        <w:jc w:val="both"/>
        <w:rPr>
          <w:sz w:val="24"/>
          <w:szCs w:val="24"/>
        </w:rPr>
      </w:pPr>
    </w:p>
    <w:p w14:paraId="0034F7C6" w14:textId="77777777" w:rsidR="00056A43" w:rsidRPr="009E5BD8" w:rsidRDefault="00056A43" w:rsidP="0066248A">
      <w:pPr>
        <w:pStyle w:val="20"/>
        <w:shd w:val="clear" w:color="auto" w:fill="auto"/>
        <w:spacing w:before="0" w:after="74" w:line="260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9E5BD8">
        <w:rPr>
          <w:color w:val="000000"/>
          <w:sz w:val="24"/>
          <w:szCs w:val="24"/>
          <w:lang w:eastAsia="ru-RU" w:bidi="ru-RU"/>
        </w:rPr>
        <w:t>ПРИКАЗЫВАЮ:</w:t>
      </w:r>
    </w:p>
    <w:p w14:paraId="0B120953" w14:textId="51F83EFE" w:rsidR="00056A43" w:rsidRPr="009E5BD8" w:rsidRDefault="00056A43" w:rsidP="0066248A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10" w:lineRule="exact"/>
        <w:ind w:left="160" w:firstLine="549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 xml:space="preserve">Утвердить </w:t>
      </w:r>
      <w:r w:rsidR="003C4BAE" w:rsidRPr="009E5BD8">
        <w:rPr>
          <w:color w:val="000000"/>
          <w:sz w:val="24"/>
          <w:szCs w:val="24"/>
          <w:lang w:eastAsia="ru-RU" w:bidi="ru-RU"/>
        </w:rPr>
        <w:t xml:space="preserve">прилагаемые </w:t>
      </w:r>
      <w:r w:rsidRPr="009E5BD8">
        <w:rPr>
          <w:color w:val="000000"/>
          <w:sz w:val="24"/>
          <w:szCs w:val="24"/>
          <w:lang w:eastAsia="ru-RU" w:bidi="ru-RU"/>
        </w:rPr>
        <w:t>Правила определения нормативных затрат на обеспечение функций Финансового управления администрации города Фокино</w:t>
      </w:r>
      <w:r w:rsidR="003C4BAE" w:rsidRPr="009E5BD8">
        <w:rPr>
          <w:color w:val="000000"/>
          <w:sz w:val="24"/>
          <w:szCs w:val="24"/>
          <w:lang w:eastAsia="ru-RU" w:bidi="ru-RU"/>
        </w:rPr>
        <w:t xml:space="preserve"> с</w:t>
      </w:r>
      <w:r w:rsidR="0066248A" w:rsidRPr="009E5BD8">
        <w:rPr>
          <w:color w:val="000000"/>
          <w:sz w:val="24"/>
          <w:szCs w:val="24"/>
          <w:lang w:eastAsia="ru-RU" w:bidi="ru-RU"/>
        </w:rPr>
        <w:t xml:space="preserve"> П</w:t>
      </w:r>
      <w:r w:rsidR="009858C9" w:rsidRPr="009E5BD8">
        <w:rPr>
          <w:color w:val="000000"/>
          <w:sz w:val="24"/>
          <w:szCs w:val="24"/>
          <w:lang w:eastAsia="ru-RU" w:bidi="ru-RU"/>
        </w:rPr>
        <w:t>риложени</w:t>
      </w:r>
      <w:r w:rsidR="003C4BAE" w:rsidRPr="009E5BD8">
        <w:rPr>
          <w:color w:val="000000"/>
          <w:sz w:val="24"/>
          <w:szCs w:val="24"/>
          <w:lang w:eastAsia="ru-RU" w:bidi="ru-RU"/>
        </w:rPr>
        <w:t>ем</w:t>
      </w:r>
      <w:r w:rsidR="009858C9" w:rsidRPr="009E5BD8">
        <w:rPr>
          <w:color w:val="000000"/>
          <w:sz w:val="24"/>
          <w:szCs w:val="24"/>
          <w:lang w:eastAsia="ru-RU" w:bidi="ru-RU"/>
        </w:rPr>
        <w:t xml:space="preserve"> №1, Приложени</w:t>
      </w:r>
      <w:r w:rsidR="003C4BAE" w:rsidRPr="009E5BD8">
        <w:rPr>
          <w:color w:val="000000"/>
          <w:sz w:val="24"/>
          <w:szCs w:val="24"/>
          <w:lang w:eastAsia="ru-RU" w:bidi="ru-RU"/>
        </w:rPr>
        <w:t>ем</w:t>
      </w:r>
      <w:r w:rsidR="009858C9" w:rsidRPr="009E5BD8">
        <w:rPr>
          <w:color w:val="000000"/>
          <w:sz w:val="24"/>
          <w:szCs w:val="24"/>
          <w:lang w:eastAsia="ru-RU" w:bidi="ru-RU"/>
        </w:rPr>
        <w:t xml:space="preserve"> № 2</w:t>
      </w:r>
      <w:r w:rsidR="00B96D96">
        <w:rPr>
          <w:color w:val="000000"/>
          <w:sz w:val="24"/>
          <w:szCs w:val="24"/>
          <w:lang w:eastAsia="ru-RU" w:bidi="ru-RU"/>
        </w:rPr>
        <w:t xml:space="preserve"> на 202</w:t>
      </w:r>
      <w:r w:rsidR="00DF51BE">
        <w:rPr>
          <w:color w:val="000000"/>
          <w:sz w:val="24"/>
          <w:szCs w:val="24"/>
          <w:lang w:eastAsia="ru-RU" w:bidi="ru-RU"/>
        </w:rPr>
        <w:t>6</w:t>
      </w:r>
      <w:r w:rsidR="00B96D96">
        <w:rPr>
          <w:color w:val="000000"/>
          <w:sz w:val="24"/>
          <w:szCs w:val="24"/>
          <w:lang w:eastAsia="ru-RU" w:bidi="ru-RU"/>
        </w:rPr>
        <w:t xml:space="preserve"> год</w:t>
      </w:r>
      <w:r w:rsidR="0066248A" w:rsidRPr="009E5BD8">
        <w:rPr>
          <w:color w:val="000000"/>
          <w:sz w:val="24"/>
          <w:szCs w:val="24"/>
          <w:lang w:eastAsia="ru-RU" w:bidi="ru-RU"/>
        </w:rPr>
        <w:t>.</w:t>
      </w:r>
    </w:p>
    <w:p w14:paraId="4DFC76F1" w14:textId="3C7E3A4F" w:rsidR="00056A43" w:rsidRPr="009E5BD8" w:rsidRDefault="00056A43" w:rsidP="0066248A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10" w:lineRule="exact"/>
        <w:ind w:left="160" w:right="-1" w:firstLine="549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 xml:space="preserve">Опубликовать </w:t>
      </w:r>
      <w:r w:rsidR="00B96D96">
        <w:rPr>
          <w:color w:val="000000"/>
          <w:sz w:val="24"/>
          <w:szCs w:val="24"/>
          <w:lang w:eastAsia="ru-RU" w:bidi="ru-RU"/>
        </w:rPr>
        <w:t xml:space="preserve">настоящий </w:t>
      </w:r>
      <w:r w:rsidR="00DF51BE">
        <w:rPr>
          <w:color w:val="000000"/>
          <w:sz w:val="24"/>
          <w:szCs w:val="24"/>
          <w:lang w:eastAsia="ru-RU" w:bidi="ru-RU"/>
        </w:rPr>
        <w:t>п</w:t>
      </w:r>
      <w:r w:rsidRPr="009E5BD8">
        <w:rPr>
          <w:color w:val="000000"/>
          <w:sz w:val="24"/>
          <w:szCs w:val="24"/>
          <w:lang w:eastAsia="ru-RU" w:bidi="ru-RU"/>
        </w:rPr>
        <w:t>риказ на официальном сайте администрации города Фокино в сети Интернет</w:t>
      </w:r>
      <w:r w:rsidR="00E424E5" w:rsidRPr="009E5BD8">
        <w:rPr>
          <w:color w:val="000000"/>
          <w:sz w:val="24"/>
          <w:szCs w:val="24"/>
          <w:lang w:eastAsia="ru-RU" w:bidi="ru-RU"/>
        </w:rPr>
        <w:t xml:space="preserve"> и разместить в Единой информационной системе в сфере закупок</w:t>
      </w:r>
      <w:r w:rsidRPr="009E5BD8">
        <w:rPr>
          <w:color w:val="000000"/>
          <w:sz w:val="24"/>
          <w:szCs w:val="24"/>
          <w:lang w:eastAsia="ru-RU" w:bidi="ru-RU"/>
        </w:rPr>
        <w:t>.</w:t>
      </w:r>
    </w:p>
    <w:p w14:paraId="696BCFD5" w14:textId="21DB2B40" w:rsidR="00056A43" w:rsidRPr="00CF1E74" w:rsidRDefault="00056A43" w:rsidP="0066248A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10" w:lineRule="exact"/>
        <w:ind w:left="160" w:firstLine="549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 xml:space="preserve">Контроль за исполнением </w:t>
      </w:r>
      <w:r w:rsidR="00B96D96">
        <w:rPr>
          <w:color w:val="000000"/>
          <w:sz w:val="24"/>
          <w:szCs w:val="24"/>
          <w:lang w:eastAsia="ru-RU" w:bidi="ru-RU"/>
        </w:rPr>
        <w:t xml:space="preserve">настоящего </w:t>
      </w:r>
      <w:r w:rsidR="00DF51BE">
        <w:rPr>
          <w:color w:val="000000"/>
          <w:sz w:val="24"/>
          <w:szCs w:val="24"/>
          <w:lang w:eastAsia="ru-RU" w:bidi="ru-RU"/>
        </w:rPr>
        <w:t>п</w:t>
      </w:r>
      <w:r w:rsidRPr="009E5BD8">
        <w:rPr>
          <w:color w:val="000000"/>
          <w:sz w:val="24"/>
          <w:szCs w:val="24"/>
          <w:lang w:eastAsia="ru-RU" w:bidi="ru-RU"/>
        </w:rPr>
        <w:t xml:space="preserve">риказа </w:t>
      </w:r>
      <w:r w:rsidR="00CF1E74">
        <w:rPr>
          <w:color w:val="000000"/>
          <w:sz w:val="24"/>
          <w:szCs w:val="24"/>
          <w:lang w:eastAsia="ru-RU" w:bidi="ru-RU"/>
        </w:rPr>
        <w:t>возложить на начальника отдела Финансового управления администрации города Фокино Кирикову Н.А.</w:t>
      </w:r>
    </w:p>
    <w:p w14:paraId="68111C8E" w14:textId="77777777" w:rsidR="00056A43" w:rsidRPr="009E5BD8" w:rsidRDefault="00056A43" w:rsidP="0066248A">
      <w:pPr>
        <w:jc w:val="both"/>
        <w:rPr>
          <w:sz w:val="24"/>
          <w:szCs w:val="24"/>
        </w:rPr>
      </w:pPr>
    </w:p>
    <w:p w14:paraId="73816F4A" w14:textId="701371C2" w:rsidR="003C4BAE" w:rsidRPr="009E5BD8" w:rsidRDefault="00056A43" w:rsidP="009E5BD8">
      <w:pPr>
        <w:tabs>
          <w:tab w:val="left" w:pos="709"/>
        </w:tabs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9E5BD8">
        <w:rPr>
          <w:rFonts w:ascii="Times New Roman" w:hAnsi="Times New Roman" w:cs="Times New Roman"/>
          <w:sz w:val="24"/>
          <w:szCs w:val="24"/>
        </w:rPr>
        <w:t>Начальник</w:t>
      </w:r>
      <w:r w:rsidR="009F6AF7" w:rsidRPr="009E5BD8">
        <w:rPr>
          <w:rFonts w:ascii="Times New Roman" w:hAnsi="Times New Roman" w:cs="Times New Roman"/>
          <w:sz w:val="24"/>
          <w:szCs w:val="24"/>
        </w:rPr>
        <w:t xml:space="preserve"> </w:t>
      </w:r>
      <w:r w:rsidR="003C4BAE" w:rsidRPr="009E5BD8">
        <w:rPr>
          <w:rFonts w:ascii="Times New Roman" w:hAnsi="Times New Roman" w:cs="Times New Roman"/>
          <w:sz w:val="24"/>
          <w:szCs w:val="24"/>
        </w:rPr>
        <w:t>управления</w:t>
      </w:r>
      <w:r w:rsidR="009F6AF7" w:rsidRPr="009E5B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C4BAE" w:rsidRPr="009E5BD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5BD8" w:rsidRPr="009E5BD8">
        <w:rPr>
          <w:rFonts w:ascii="Times New Roman" w:hAnsi="Times New Roman" w:cs="Times New Roman"/>
          <w:sz w:val="24"/>
          <w:szCs w:val="24"/>
        </w:rPr>
        <w:t xml:space="preserve">  </w:t>
      </w:r>
      <w:r w:rsidR="003C4BAE" w:rsidRPr="009E5BD8">
        <w:rPr>
          <w:rFonts w:ascii="Times New Roman" w:hAnsi="Times New Roman" w:cs="Times New Roman"/>
          <w:sz w:val="24"/>
          <w:szCs w:val="24"/>
        </w:rPr>
        <w:t xml:space="preserve">      </w:t>
      </w:r>
      <w:r w:rsidR="009F6AF7" w:rsidRPr="009E5BD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5BD8" w:rsidRPr="009E5BD8">
        <w:rPr>
          <w:rFonts w:ascii="Times New Roman" w:hAnsi="Times New Roman" w:cs="Times New Roman"/>
          <w:sz w:val="24"/>
          <w:szCs w:val="24"/>
        </w:rPr>
        <w:t>Грибкова Е.С.</w:t>
      </w:r>
    </w:p>
    <w:p w14:paraId="479765D0" w14:textId="77777777" w:rsidR="003C4BAE" w:rsidRPr="009E5BD8" w:rsidRDefault="003C4BAE" w:rsidP="00056A43">
      <w:pPr>
        <w:pStyle w:val="20"/>
        <w:shd w:val="clear" w:color="auto" w:fill="auto"/>
        <w:spacing w:before="0" w:after="0" w:line="317" w:lineRule="exact"/>
        <w:ind w:left="240" w:firstLine="0"/>
        <w:rPr>
          <w:color w:val="000000"/>
          <w:sz w:val="24"/>
          <w:szCs w:val="24"/>
          <w:lang w:eastAsia="ru-RU" w:bidi="ru-RU"/>
        </w:rPr>
      </w:pPr>
    </w:p>
    <w:p w14:paraId="1629C730" w14:textId="77777777" w:rsidR="00A23156" w:rsidRPr="009E5BD8" w:rsidRDefault="00A23156" w:rsidP="00056A43">
      <w:pPr>
        <w:pStyle w:val="20"/>
        <w:shd w:val="clear" w:color="auto" w:fill="auto"/>
        <w:spacing w:before="0" w:after="0" w:line="317" w:lineRule="exact"/>
        <w:ind w:left="240" w:firstLine="0"/>
        <w:rPr>
          <w:color w:val="000000"/>
          <w:sz w:val="24"/>
          <w:szCs w:val="24"/>
          <w:lang w:eastAsia="ru-RU" w:bidi="ru-RU"/>
        </w:rPr>
      </w:pPr>
    </w:p>
    <w:p w14:paraId="5BCB421F" w14:textId="77777777" w:rsidR="00A23156" w:rsidRPr="009E5BD8" w:rsidRDefault="00A23156" w:rsidP="00056A43">
      <w:pPr>
        <w:pStyle w:val="20"/>
        <w:shd w:val="clear" w:color="auto" w:fill="auto"/>
        <w:spacing w:before="0" w:after="0" w:line="317" w:lineRule="exact"/>
        <w:ind w:left="240" w:firstLine="0"/>
        <w:rPr>
          <w:color w:val="000000"/>
          <w:sz w:val="24"/>
          <w:szCs w:val="24"/>
          <w:lang w:eastAsia="ru-RU" w:bidi="ru-RU"/>
        </w:rPr>
      </w:pPr>
    </w:p>
    <w:p w14:paraId="1FB47641" w14:textId="77777777" w:rsidR="009E5BD8" w:rsidRPr="009E5BD8" w:rsidRDefault="009E5BD8" w:rsidP="00056A43">
      <w:pPr>
        <w:pStyle w:val="20"/>
        <w:shd w:val="clear" w:color="auto" w:fill="auto"/>
        <w:spacing w:before="0" w:after="0" w:line="317" w:lineRule="exact"/>
        <w:ind w:left="240" w:firstLine="0"/>
        <w:rPr>
          <w:color w:val="000000"/>
          <w:sz w:val="24"/>
          <w:szCs w:val="24"/>
          <w:lang w:eastAsia="ru-RU" w:bidi="ru-RU"/>
        </w:rPr>
      </w:pPr>
    </w:p>
    <w:p w14:paraId="69297108" w14:textId="77777777" w:rsidR="009E5BD8" w:rsidRPr="009E5BD8" w:rsidRDefault="009E5BD8" w:rsidP="00056A43">
      <w:pPr>
        <w:pStyle w:val="20"/>
        <w:shd w:val="clear" w:color="auto" w:fill="auto"/>
        <w:spacing w:before="0" w:after="0" w:line="317" w:lineRule="exact"/>
        <w:ind w:left="240" w:firstLine="0"/>
        <w:rPr>
          <w:color w:val="000000"/>
          <w:sz w:val="24"/>
          <w:szCs w:val="24"/>
          <w:lang w:eastAsia="ru-RU" w:bidi="ru-RU"/>
        </w:rPr>
      </w:pPr>
    </w:p>
    <w:p w14:paraId="75E21C71" w14:textId="77777777" w:rsidR="009E5BD8" w:rsidRDefault="009E5BD8" w:rsidP="00056A43">
      <w:pPr>
        <w:pStyle w:val="20"/>
        <w:shd w:val="clear" w:color="auto" w:fill="auto"/>
        <w:spacing w:before="0" w:after="0" w:line="317" w:lineRule="exact"/>
        <w:ind w:left="240" w:firstLine="0"/>
        <w:rPr>
          <w:color w:val="000000"/>
          <w:sz w:val="24"/>
          <w:szCs w:val="24"/>
          <w:lang w:eastAsia="ru-RU" w:bidi="ru-RU"/>
        </w:rPr>
      </w:pPr>
    </w:p>
    <w:p w14:paraId="43C4AB0D" w14:textId="77777777" w:rsidR="003C4BAE" w:rsidRPr="009E5BD8" w:rsidRDefault="001C2339" w:rsidP="001C2339">
      <w:pPr>
        <w:pStyle w:val="20"/>
        <w:shd w:val="clear" w:color="auto" w:fill="auto"/>
        <w:spacing w:before="0" w:after="0" w:line="240" w:lineRule="auto"/>
        <w:ind w:left="1418" w:firstLine="4536"/>
        <w:jc w:val="left"/>
        <w:rPr>
          <w:color w:val="000000"/>
          <w:sz w:val="24"/>
          <w:szCs w:val="24"/>
          <w:lang w:eastAsia="ru-RU" w:bidi="ru-RU"/>
        </w:rPr>
      </w:pPr>
      <w:r w:rsidRPr="009E5BD8">
        <w:rPr>
          <w:color w:val="000000"/>
          <w:sz w:val="24"/>
          <w:szCs w:val="24"/>
          <w:lang w:eastAsia="ru-RU" w:bidi="ru-RU"/>
        </w:rPr>
        <w:lastRenderedPageBreak/>
        <w:t xml:space="preserve">  </w:t>
      </w:r>
      <w:r w:rsidR="00A23156" w:rsidRPr="009E5BD8">
        <w:rPr>
          <w:color w:val="000000"/>
          <w:sz w:val="24"/>
          <w:szCs w:val="24"/>
          <w:lang w:eastAsia="ru-RU" w:bidi="ru-RU"/>
        </w:rPr>
        <w:t>Утверждены</w:t>
      </w:r>
    </w:p>
    <w:p w14:paraId="6AE2FB72" w14:textId="77777777" w:rsidR="00A23156" w:rsidRPr="009E5BD8" w:rsidRDefault="00A23156" w:rsidP="001C2339">
      <w:pPr>
        <w:pStyle w:val="20"/>
        <w:shd w:val="clear" w:color="auto" w:fill="auto"/>
        <w:spacing w:before="0" w:after="0" w:line="240" w:lineRule="auto"/>
        <w:ind w:left="1418" w:firstLine="4536"/>
        <w:jc w:val="left"/>
        <w:rPr>
          <w:color w:val="000000"/>
          <w:sz w:val="24"/>
          <w:szCs w:val="24"/>
          <w:lang w:eastAsia="ru-RU" w:bidi="ru-RU"/>
        </w:rPr>
      </w:pPr>
      <w:r w:rsidRPr="009E5BD8">
        <w:rPr>
          <w:color w:val="000000"/>
          <w:sz w:val="24"/>
          <w:szCs w:val="24"/>
          <w:lang w:eastAsia="ru-RU" w:bidi="ru-RU"/>
        </w:rPr>
        <w:t xml:space="preserve">Приказом Финансового </w:t>
      </w:r>
    </w:p>
    <w:p w14:paraId="20D52992" w14:textId="77777777" w:rsidR="00A23156" w:rsidRPr="009E5BD8" w:rsidRDefault="00A23156" w:rsidP="001C2339">
      <w:pPr>
        <w:pStyle w:val="20"/>
        <w:shd w:val="clear" w:color="auto" w:fill="auto"/>
        <w:spacing w:before="0" w:after="0" w:line="240" w:lineRule="auto"/>
        <w:ind w:left="1418" w:firstLine="4536"/>
        <w:jc w:val="left"/>
        <w:rPr>
          <w:color w:val="000000"/>
          <w:sz w:val="24"/>
          <w:szCs w:val="24"/>
          <w:lang w:eastAsia="ru-RU" w:bidi="ru-RU"/>
        </w:rPr>
      </w:pPr>
      <w:r w:rsidRPr="009E5BD8">
        <w:rPr>
          <w:color w:val="000000"/>
          <w:sz w:val="24"/>
          <w:szCs w:val="24"/>
          <w:lang w:eastAsia="ru-RU" w:bidi="ru-RU"/>
        </w:rPr>
        <w:t>управления администрации</w:t>
      </w:r>
    </w:p>
    <w:p w14:paraId="2CA881E9" w14:textId="77777777" w:rsidR="00A23156" w:rsidRPr="009E5BD8" w:rsidRDefault="00A23156" w:rsidP="001C2339">
      <w:pPr>
        <w:pStyle w:val="20"/>
        <w:shd w:val="clear" w:color="auto" w:fill="auto"/>
        <w:spacing w:before="0" w:after="0" w:line="240" w:lineRule="auto"/>
        <w:ind w:left="1418" w:firstLine="4536"/>
        <w:jc w:val="left"/>
        <w:rPr>
          <w:color w:val="000000"/>
          <w:sz w:val="24"/>
          <w:szCs w:val="24"/>
          <w:lang w:eastAsia="ru-RU" w:bidi="ru-RU"/>
        </w:rPr>
      </w:pPr>
      <w:r w:rsidRPr="009E5BD8">
        <w:rPr>
          <w:color w:val="000000"/>
          <w:sz w:val="24"/>
          <w:szCs w:val="24"/>
          <w:lang w:eastAsia="ru-RU" w:bidi="ru-RU"/>
        </w:rPr>
        <w:t xml:space="preserve">города Фокино </w:t>
      </w:r>
    </w:p>
    <w:p w14:paraId="578C8024" w14:textId="5CF7F422" w:rsidR="00A23156" w:rsidRPr="009E5BD8" w:rsidRDefault="00A23156" w:rsidP="001C2339">
      <w:pPr>
        <w:pStyle w:val="20"/>
        <w:shd w:val="clear" w:color="auto" w:fill="auto"/>
        <w:spacing w:before="0" w:after="0" w:line="240" w:lineRule="auto"/>
        <w:ind w:left="1418" w:firstLine="4536"/>
        <w:jc w:val="left"/>
        <w:rPr>
          <w:color w:val="000000"/>
          <w:sz w:val="24"/>
          <w:szCs w:val="24"/>
          <w:lang w:eastAsia="ru-RU" w:bidi="ru-RU"/>
        </w:rPr>
      </w:pPr>
      <w:r w:rsidRPr="009E5BD8">
        <w:rPr>
          <w:color w:val="000000"/>
          <w:sz w:val="24"/>
          <w:szCs w:val="24"/>
          <w:lang w:eastAsia="ru-RU" w:bidi="ru-RU"/>
        </w:rPr>
        <w:t xml:space="preserve">от </w:t>
      </w:r>
      <w:r w:rsidR="00CB2AB6">
        <w:rPr>
          <w:color w:val="000000"/>
          <w:sz w:val="24"/>
          <w:szCs w:val="24"/>
          <w:lang w:eastAsia="ru-RU" w:bidi="ru-RU"/>
        </w:rPr>
        <w:t>2</w:t>
      </w:r>
      <w:r w:rsidR="00C96A41">
        <w:rPr>
          <w:color w:val="000000"/>
          <w:sz w:val="24"/>
          <w:szCs w:val="24"/>
          <w:lang w:eastAsia="ru-RU" w:bidi="ru-RU"/>
        </w:rPr>
        <w:t>7</w:t>
      </w:r>
      <w:r w:rsidR="00CB2AB6">
        <w:rPr>
          <w:color w:val="000000"/>
          <w:sz w:val="24"/>
          <w:szCs w:val="24"/>
          <w:lang w:eastAsia="ru-RU" w:bidi="ru-RU"/>
        </w:rPr>
        <w:t>.05.202</w:t>
      </w:r>
      <w:r w:rsidR="00E56D7B">
        <w:rPr>
          <w:color w:val="000000"/>
          <w:sz w:val="24"/>
          <w:szCs w:val="24"/>
          <w:lang w:eastAsia="ru-RU" w:bidi="ru-RU"/>
        </w:rPr>
        <w:t>5</w:t>
      </w:r>
      <w:r w:rsidR="00BB1C9B" w:rsidRPr="009E5BD8">
        <w:rPr>
          <w:color w:val="000000"/>
          <w:sz w:val="24"/>
          <w:szCs w:val="24"/>
          <w:lang w:eastAsia="ru-RU" w:bidi="ru-RU"/>
        </w:rPr>
        <w:t xml:space="preserve"> г. №</w:t>
      </w:r>
      <w:r w:rsidR="00DF51BE">
        <w:rPr>
          <w:color w:val="000000"/>
          <w:sz w:val="24"/>
          <w:szCs w:val="24"/>
          <w:lang w:eastAsia="ru-RU" w:bidi="ru-RU"/>
        </w:rPr>
        <w:t xml:space="preserve"> 14</w:t>
      </w:r>
      <w:r w:rsidRPr="009E5BD8">
        <w:rPr>
          <w:color w:val="000000"/>
          <w:sz w:val="24"/>
          <w:szCs w:val="24"/>
          <w:lang w:eastAsia="ru-RU" w:bidi="ru-RU"/>
        </w:rPr>
        <w:t xml:space="preserve"> </w:t>
      </w:r>
    </w:p>
    <w:p w14:paraId="441CBD45" w14:textId="77777777" w:rsidR="00056A43" w:rsidRPr="009E5BD8" w:rsidRDefault="00056A43" w:rsidP="00A23156">
      <w:pPr>
        <w:pStyle w:val="20"/>
        <w:shd w:val="clear" w:color="auto" w:fill="auto"/>
        <w:spacing w:before="0" w:after="0" w:line="317" w:lineRule="exact"/>
        <w:ind w:firstLine="0"/>
        <w:jc w:val="left"/>
        <w:rPr>
          <w:color w:val="000000"/>
          <w:sz w:val="24"/>
          <w:szCs w:val="24"/>
          <w:lang w:eastAsia="ru-RU" w:bidi="ru-RU"/>
        </w:rPr>
      </w:pPr>
    </w:p>
    <w:p w14:paraId="1D95D1E4" w14:textId="77777777" w:rsidR="00056A43" w:rsidRPr="009E5BD8" w:rsidRDefault="00056A43" w:rsidP="00C96A41">
      <w:pPr>
        <w:pStyle w:val="20"/>
        <w:shd w:val="clear" w:color="auto" w:fill="auto"/>
        <w:spacing w:before="0" w:after="0" w:line="240" w:lineRule="auto"/>
        <w:ind w:left="240" w:firstLine="0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>Правила</w:t>
      </w:r>
    </w:p>
    <w:p w14:paraId="17A1D8CB" w14:textId="77777777" w:rsidR="00056A43" w:rsidRPr="009E5BD8" w:rsidRDefault="00056A43" w:rsidP="00C96A41">
      <w:pPr>
        <w:pStyle w:val="20"/>
        <w:shd w:val="clear" w:color="auto" w:fill="auto"/>
        <w:spacing w:before="0" w:after="0" w:line="240" w:lineRule="auto"/>
        <w:ind w:left="240" w:firstLine="0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>определения нормативных затрат на обеспечение функций</w:t>
      </w:r>
      <w:r w:rsidRPr="009E5BD8">
        <w:rPr>
          <w:color w:val="000000"/>
          <w:sz w:val="24"/>
          <w:szCs w:val="24"/>
          <w:lang w:eastAsia="ru-RU" w:bidi="ru-RU"/>
        </w:rPr>
        <w:br/>
        <w:t>Финансового управления администрации города Фокино</w:t>
      </w:r>
    </w:p>
    <w:p w14:paraId="3706A9BB" w14:textId="77777777" w:rsidR="00056A43" w:rsidRPr="009E5BD8" w:rsidRDefault="00056A43" w:rsidP="00056A43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AA3770" w14:textId="77777777" w:rsidR="00056A43" w:rsidRPr="009E5BD8" w:rsidRDefault="00056A43" w:rsidP="003B64D6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257" w:line="260" w:lineRule="exact"/>
        <w:ind w:firstLine="0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>Общее положение.</w:t>
      </w:r>
    </w:p>
    <w:p w14:paraId="3E1D889F" w14:textId="77777777" w:rsidR="00056A43" w:rsidRPr="009E5BD8" w:rsidRDefault="00056A43" w:rsidP="003C4BAE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317" w:lineRule="exact"/>
        <w:ind w:right="280" w:firstLine="740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>Настоящие правила определения нормативных затрат на обеспече</w:t>
      </w:r>
      <w:r w:rsidRPr="009E5BD8">
        <w:rPr>
          <w:color w:val="000000"/>
          <w:sz w:val="24"/>
          <w:szCs w:val="24"/>
          <w:lang w:eastAsia="ru-RU" w:bidi="ru-RU"/>
        </w:rPr>
        <w:softHyphen/>
        <w:t>ние функций Финансового управления администрации города Фокино (далее — Правила) раз</w:t>
      </w:r>
      <w:r w:rsidRPr="009E5BD8">
        <w:rPr>
          <w:color w:val="000000"/>
          <w:sz w:val="24"/>
          <w:szCs w:val="24"/>
          <w:lang w:eastAsia="ru-RU" w:bidi="ru-RU"/>
        </w:rPr>
        <w:softHyphen/>
        <w:t>работаны во исполнение постановления Правительства Российской Федерации от 13 октября 2014 г. № 1047 «Об общих требованиях к определению норма</w:t>
      </w:r>
      <w:r w:rsidRPr="009E5BD8">
        <w:rPr>
          <w:color w:val="000000"/>
          <w:sz w:val="24"/>
          <w:szCs w:val="24"/>
          <w:lang w:eastAsia="ru-RU" w:bidi="ru-RU"/>
        </w:rPr>
        <w:softHyphen/>
        <w:t>тивных затрат на обеспечение функций государственных органов, органов управления государственными внебюджетными фондами и муниципальных ор</w:t>
      </w:r>
      <w:r w:rsidRPr="009E5BD8">
        <w:rPr>
          <w:color w:val="000000"/>
          <w:sz w:val="24"/>
          <w:szCs w:val="24"/>
          <w:lang w:eastAsia="ru-RU" w:bidi="ru-RU"/>
        </w:rPr>
        <w:softHyphen/>
        <w:t xml:space="preserve">ганов», постановления администрации города Фокино от </w:t>
      </w:r>
      <w:r w:rsidR="00E424E5" w:rsidRPr="009E5BD8">
        <w:rPr>
          <w:color w:val="000000"/>
          <w:sz w:val="24"/>
          <w:szCs w:val="24"/>
          <w:lang w:eastAsia="ru-RU" w:bidi="ru-RU"/>
        </w:rPr>
        <w:t>9</w:t>
      </w:r>
      <w:r w:rsidRPr="009E5BD8">
        <w:rPr>
          <w:color w:val="000000"/>
          <w:sz w:val="24"/>
          <w:szCs w:val="24"/>
          <w:lang w:eastAsia="ru-RU" w:bidi="ru-RU"/>
        </w:rPr>
        <w:t>.12.201</w:t>
      </w:r>
      <w:r w:rsidR="00E424E5" w:rsidRPr="009E5BD8">
        <w:rPr>
          <w:color w:val="000000"/>
          <w:sz w:val="24"/>
          <w:szCs w:val="24"/>
          <w:lang w:eastAsia="ru-RU" w:bidi="ru-RU"/>
        </w:rPr>
        <w:t>9</w:t>
      </w:r>
      <w:r w:rsidRPr="009E5BD8">
        <w:rPr>
          <w:color w:val="000000"/>
          <w:sz w:val="24"/>
          <w:szCs w:val="24"/>
          <w:lang w:eastAsia="ru-RU" w:bidi="ru-RU"/>
        </w:rPr>
        <w:t xml:space="preserve"> г. № </w:t>
      </w:r>
      <w:r w:rsidR="00E424E5" w:rsidRPr="009E5BD8">
        <w:rPr>
          <w:color w:val="000000"/>
          <w:sz w:val="24"/>
          <w:szCs w:val="24"/>
          <w:lang w:eastAsia="ru-RU" w:bidi="ru-RU"/>
        </w:rPr>
        <w:t>792</w:t>
      </w:r>
      <w:r w:rsidRPr="009E5BD8">
        <w:rPr>
          <w:color w:val="000000"/>
          <w:sz w:val="24"/>
          <w:szCs w:val="24"/>
          <w:lang w:eastAsia="ru-RU" w:bidi="ru-RU"/>
        </w:rPr>
        <w:t xml:space="preserve">-П </w:t>
      </w:r>
      <w:r w:rsidRPr="009E5BD8">
        <w:rPr>
          <w:sz w:val="24"/>
          <w:szCs w:val="24"/>
          <w:lang w:eastAsia="ru-RU" w:bidi="ru-RU"/>
        </w:rPr>
        <w:t>«</w:t>
      </w:r>
      <w:r w:rsidR="00E424E5" w:rsidRPr="009E5BD8">
        <w:rPr>
          <w:sz w:val="24"/>
          <w:szCs w:val="24"/>
          <w:lang w:eastAsia="ru-RU" w:bidi="ru-RU"/>
        </w:rPr>
        <w:t>Об утверждении правил определения затрат на обеспечение функций органов местного самоуправления городского округа «город Фокино», включая подведомственные казенные учреждения</w:t>
      </w:r>
      <w:r w:rsidRPr="009E5BD8">
        <w:rPr>
          <w:sz w:val="24"/>
          <w:szCs w:val="24"/>
          <w:lang w:eastAsia="ru-RU" w:bidi="ru-RU"/>
        </w:rPr>
        <w:t>»</w:t>
      </w:r>
      <w:r w:rsidR="00E424E5" w:rsidRPr="009E5BD8">
        <w:rPr>
          <w:sz w:val="24"/>
          <w:szCs w:val="24"/>
          <w:lang w:eastAsia="ru-RU" w:bidi="ru-RU"/>
        </w:rPr>
        <w:t>.</w:t>
      </w:r>
      <w:r w:rsidRPr="009E5BD8">
        <w:rPr>
          <w:sz w:val="24"/>
          <w:szCs w:val="24"/>
          <w:lang w:eastAsia="ru-RU" w:bidi="ru-RU"/>
        </w:rPr>
        <w:t xml:space="preserve"> </w:t>
      </w:r>
    </w:p>
    <w:p w14:paraId="0E0F19CD" w14:textId="77777777" w:rsidR="00056A43" w:rsidRPr="009E5BD8" w:rsidRDefault="00056A43" w:rsidP="003C4BAE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317" w:lineRule="exact"/>
        <w:ind w:right="280" w:firstLine="740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>Настоящие Правила устанавливают процедуру определения нормативных затрат на обеспечение функций Финансового управления администрации города Фокино в части закупок товаров, работ, услуг (далее - нормативные затраты).</w:t>
      </w:r>
    </w:p>
    <w:p w14:paraId="745D7F5F" w14:textId="77777777" w:rsidR="00056A43" w:rsidRPr="009E5BD8" w:rsidRDefault="00CB2AB6" w:rsidP="00CB2AB6">
      <w:pPr>
        <w:pStyle w:val="20"/>
        <w:shd w:val="clear" w:color="auto" w:fill="auto"/>
        <w:tabs>
          <w:tab w:val="left" w:pos="709"/>
        </w:tabs>
        <w:spacing w:before="0" w:after="0" w:line="317" w:lineRule="exact"/>
        <w:ind w:right="28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 xml:space="preserve">3.  </w:t>
      </w:r>
      <w:r w:rsidR="00056A43" w:rsidRPr="009E5BD8">
        <w:rPr>
          <w:color w:val="000000"/>
          <w:sz w:val="24"/>
          <w:szCs w:val="24"/>
          <w:lang w:eastAsia="ru-RU" w:bidi="ru-RU"/>
        </w:rPr>
        <w:t>Нормативные затраты применяются для обоснования объекта и (или) объектов закупки Финансового управления администрации города Фокино (далее - Управление), включенных в план закупок в соответствии с частью 2 статьи 18 Федерального закона от 05.04.2013 № 44-ФЗ «О контрактной системе в сфере закупок товаров, работ, услуг для обеспечения государственных и муниципаль</w:t>
      </w:r>
      <w:r w:rsidR="00056A43" w:rsidRPr="009E5BD8">
        <w:rPr>
          <w:color w:val="000000"/>
          <w:sz w:val="24"/>
          <w:szCs w:val="24"/>
          <w:lang w:eastAsia="ru-RU" w:bidi="ru-RU"/>
        </w:rPr>
        <w:softHyphen/>
        <w:t>ных нужд».</w:t>
      </w:r>
    </w:p>
    <w:p w14:paraId="41EC5EAA" w14:textId="77777777" w:rsidR="00056A43" w:rsidRPr="009E5BD8" w:rsidRDefault="00056A43" w:rsidP="00056A43">
      <w:pPr>
        <w:pStyle w:val="20"/>
        <w:shd w:val="clear" w:color="auto" w:fill="auto"/>
        <w:spacing w:before="0" w:after="0" w:line="317" w:lineRule="exact"/>
        <w:ind w:right="280" w:firstLine="740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>Общий объем затрат, связанных с закупкой товаров, работ, услуг, рассчи</w:t>
      </w:r>
      <w:r w:rsidRPr="009E5BD8">
        <w:rPr>
          <w:color w:val="000000"/>
          <w:sz w:val="24"/>
          <w:szCs w:val="24"/>
          <w:lang w:eastAsia="ru-RU" w:bidi="ru-RU"/>
        </w:rPr>
        <w:softHyphen/>
        <w:t>танный на основе нормативных затрат, не может превышать объема лимитов бюджетных обязательств, доведенных до Управления как получателя сре</w:t>
      </w:r>
      <w:r w:rsidR="009F6AF7" w:rsidRPr="009E5BD8">
        <w:rPr>
          <w:color w:val="000000"/>
          <w:sz w:val="24"/>
          <w:szCs w:val="24"/>
          <w:lang w:eastAsia="ru-RU" w:bidi="ru-RU"/>
        </w:rPr>
        <w:t xml:space="preserve">дств бюджета городского округа </w:t>
      </w:r>
      <w:r w:rsidRPr="009E5BD8">
        <w:rPr>
          <w:color w:val="000000"/>
          <w:sz w:val="24"/>
          <w:szCs w:val="24"/>
          <w:lang w:eastAsia="ru-RU" w:bidi="ru-RU"/>
        </w:rPr>
        <w:t>город Фокино</w:t>
      </w:r>
      <w:r w:rsidR="009F6AF7" w:rsidRPr="009E5BD8">
        <w:rPr>
          <w:color w:val="000000"/>
          <w:sz w:val="24"/>
          <w:szCs w:val="24"/>
          <w:lang w:eastAsia="ru-RU" w:bidi="ru-RU"/>
        </w:rPr>
        <w:t xml:space="preserve"> Брянской области</w:t>
      </w:r>
      <w:r w:rsidRPr="009E5BD8">
        <w:rPr>
          <w:color w:val="000000"/>
          <w:sz w:val="24"/>
          <w:szCs w:val="24"/>
          <w:lang w:eastAsia="ru-RU" w:bidi="ru-RU"/>
        </w:rPr>
        <w:t>.</w:t>
      </w:r>
    </w:p>
    <w:p w14:paraId="23F8830A" w14:textId="77777777" w:rsidR="00056A43" w:rsidRPr="009E5BD8" w:rsidRDefault="00056A43" w:rsidP="00056A43">
      <w:pPr>
        <w:pStyle w:val="20"/>
        <w:shd w:val="clear" w:color="auto" w:fill="auto"/>
        <w:spacing w:before="0" w:after="0" w:line="317" w:lineRule="exact"/>
        <w:ind w:right="280" w:firstLine="740"/>
        <w:jc w:val="both"/>
        <w:rPr>
          <w:color w:val="000000"/>
          <w:sz w:val="24"/>
          <w:szCs w:val="24"/>
          <w:lang w:eastAsia="ru-RU" w:bidi="ru-RU"/>
        </w:rPr>
      </w:pPr>
      <w:r w:rsidRPr="009E5BD8">
        <w:rPr>
          <w:color w:val="000000"/>
          <w:sz w:val="24"/>
          <w:szCs w:val="24"/>
          <w:lang w:eastAsia="ru-RU" w:bidi="ru-RU"/>
        </w:rPr>
        <w:t>При определении нормативных затрат Управление использует национальные стандарты, технические регламенты, технические условия и иные до</w:t>
      </w:r>
      <w:r w:rsidRPr="009E5BD8">
        <w:rPr>
          <w:color w:val="000000"/>
          <w:sz w:val="24"/>
          <w:szCs w:val="24"/>
          <w:lang w:eastAsia="ru-RU" w:bidi="ru-RU"/>
        </w:rPr>
        <w:softHyphen/>
        <w:t>кументы, а также учитывают регулируемые цены (тарифы).</w:t>
      </w:r>
    </w:p>
    <w:p w14:paraId="0FC7E3F6" w14:textId="77777777" w:rsidR="00056A43" w:rsidRPr="009E5BD8" w:rsidRDefault="00056A43" w:rsidP="00056A43">
      <w:pPr>
        <w:pStyle w:val="20"/>
        <w:shd w:val="clear" w:color="auto" w:fill="auto"/>
        <w:spacing w:before="0" w:after="0" w:line="317" w:lineRule="exact"/>
        <w:ind w:right="280" w:firstLine="740"/>
        <w:jc w:val="both"/>
        <w:rPr>
          <w:sz w:val="24"/>
          <w:szCs w:val="24"/>
        </w:rPr>
      </w:pPr>
    </w:p>
    <w:p w14:paraId="0281193B" w14:textId="77777777" w:rsidR="00056A43" w:rsidRPr="009E5BD8" w:rsidRDefault="00056A43" w:rsidP="00056A43">
      <w:pPr>
        <w:pStyle w:val="20"/>
        <w:shd w:val="clear" w:color="auto" w:fill="auto"/>
        <w:spacing w:before="0" w:after="276" w:line="260" w:lineRule="exact"/>
        <w:ind w:left="260" w:firstLine="0"/>
        <w:rPr>
          <w:sz w:val="24"/>
          <w:szCs w:val="24"/>
        </w:rPr>
      </w:pPr>
      <w:r w:rsidRPr="009E5BD8">
        <w:rPr>
          <w:color w:val="000000"/>
          <w:sz w:val="24"/>
          <w:szCs w:val="24"/>
          <w:lang w:val="en-US" w:eastAsia="ru-RU" w:bidi="ru-RU"/>
        </w:rPr>
        <w:t>II</w:t>
      </w:r>
      <w:r w:rsidRPr="009E5BD8">
        <w:rPr>
          <w:color w:val="000000"/>
          <w:sz w:val="24"/>
          <w:szCs w:val="24"/>
          <w:lang w:eastAsia="ru-RU" w:bidi="ru-RU"/>
        </w:rPr>
        <w:t>. Нормативные затраты на обеспечение функций Управления.</w:t>
      </w:r>
    </w:p>
    <w:p w14:paraId="2DB19D23" w14:textId="77777777" w:rsidR="00056A43" w:rsidRPr="009E5BD8" w:rsidRDefault="003C4BAE" w:rsidP="003C4BAE">
      <w:pPr>
        <w:pStyle w:val="20"/>
        <w:shd w:val="clear" w:color="auto" w:fill="auto"/>
        <w:tabs>
          <w:tab w:val="left" w:pos="709"/>
        </w:tabs>
        <w:spacing w:before="0" w:after="0" w:line="349" w:lineRule="exact"/>
        <w:ind w:firstLine="0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ab/>
      </w:r>
      <w:r w:rsidR="00056A43" w:rsidRPr="009E5BD8">
        <w:rPr>
          <w:color w:val="000000"/>
          <w:sz w:val="24"/>
          <w:szCs w:val="24"/>
          <w:lang w:eastAsia="ru-RU" w:bidi="ru-RU"/>
        </w:rPr>
        <w:t>Нормативные затраты на обеспечение функций состоят из нормативов расхо</w:t>
      </w:r>
      <w:r w:rsidR="00056A43" w:rsidRPr="009E5BD8">
        <w:rPr>
          <w:color w:val="000000"/>
          <w:sz w:val="24"/>
          <w:szCs w:val="24"/>
          <w:lang w:eastAsia="ru-RU" w:bidi="ru-RU"/>
        </w:rPr>
        <w:softHyphen/>
        <w:t>дов:</w:t>
      </w:r>
    </w:p>
    <w:p w14:paraId="11E6241B" w14:textId="77777777" w:rsidR="00056A43" w:rsidRPr="009E5BD8" w:rsidRDefault="00056A43" w:rsidP="00056A43">
      <w:pPr>
        <w:pStyle w:val="20"/>
        <w:numPr>
          <w:ilvl w:val="0"/>
          <w:numId w:val="4"/>
        </w:numPr>
        <w:shd w:val="clear" w:color="auto" w:fill="auto"/>
        <w:tabs>
          <w:tab w:val="left" w:pos="276"/>
        </w:tabs>
        <w:spacing w:before="0" w:after="0" w:line="260" w:lineRule="exact"/>
        <w:ind w:firstLine="0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>на служебные командировки;</w:t>
      </w:r>
    </w:p>
    <w:p w14:paraId="4503E8DD" w14:textId="77777777" w:rsidR="00056A43" w:rsidRPr="009E5BD8" w:rsidRDefault="00056A43" w:rsidP="00056A43">
      <w:pPr>
        <w:pStyle w:val="20"/>
        <w:numPr>
          <w:ilvl w:val="0"/>
          <w:numId w:val="4"/>
        </w:numPr>
        <w:shd w:val="clear" w:color="auto" w:fill="auto"/>
        <w:tabs>
          <w:tab w:val="left" w:pos="276"/>
        </w:tabs>
        <w:spacing w:before="0" w:after="0" w:line="260" w:lineRule="exact"/>
        <w:ind w:firstLine="0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>на услуги связи;</w:t>
      </w:r>
    </w:p>
    <w:p w14:paraId="420943F2" w14:textId="77777777" w:rsidR="00056A43" w:rsidRPr="009E5BD8" w:rsidRDefault="00056A43" w:rsidP="00056A43">
      <w:pPr>
        <w:pStyle w:val="20"/>
        <w:numPr>
          <w:ilvl w:val="0"/>
          <w:numId w:val="4"/>
        </w:numPr>
        <w:shd w:val="clear" w:color="auto" w:fill="auto"/>
        <w:tabs>
          <w:tab w:val="left" w:pos="279"/>
        </w:tabs>
        <w:spacing w:before="0" w:after="0" w:line="328" w:lineRule="exact"/>
        <w:ind w:firstLine="0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>на текущий ремонт помещений, оборудования, оргтехники и другого имуще</w:t>
      </w:r>
      <w:r w:rsidRPr="009E5BD8">
        <w:rPr>
          <w:color w:val="000000"/>
          <w:sz w:val="24"/>
          <w:szCs w:val="24"/>
          <w:lang w:eastAsia="ru-RU" w:bidi="ru-RU"/>
        </w:rPr>
        <w:softHyphen/>
        <w:t>ства, а также на техническое обслуживание оборудования, оргтехники и друго</w:t>
      </w:r>
      <w:r w:rsidRPr="009E5BD8">
        <w:rPr>
          <w:color w:val="000000"/>
          <w:sz w:val="24"/>
          <w:szCs w:val="24"/>
          <w:lang w:eastAsia="ru-RU" w:bidi="ru-RU"/>
        </w:rPr>
        <w:softHyphen/>
        <w:t>го имущества;</w:t>
      </w:r>
    </w:p>
    <w:p w14:paraId="788076B3" w14:textId="77777777" w:rsidR="00056A43" w:rsidRPr="009E5BD8" w:rsidRDefault="00056A43" w:rsidP="00056A43">
      <w:pPr>
        <w:pStyle w:val="20"/>
        <w:numPr>
          <w:ilvl w:val="0"/>
          <w:numId w:val="4"/>
        </w:numPr>
        <w:shd w:val="clear" w:color="auto" w:fill="auto"/>
        <w:tabs>
          <w:tab w:val="left" w:pos="276"/>
        </w:tabs>
        <w:spacing w:before="0" w:after="0" w:line="260" w:lineRule="exact"/>
        <w:ind w:firstLine="0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>на уплату налогов, сборов и иных обязательных платежей;</w:t>
      </w:r>
    </w:p>
    <w:p w14:paraId="73569E6B" w14:textId="77777777" w:rsidR="00056A43" w:rsidRPr="009E5BD8" w:rsidRDefault="00056A43" w:rsidP="00056A43">
      <w:pPr>
        <w:pStyle w:val="20"/>
        <w:numPr>
          <w:ilvl w:val="0"/>
          <w:numId w:val="4"/>
        </w:numPr>
        <w:shd w:val="clear" w:color="auto" w:fill="auto"/>
        <w:tabs>
          <w:tab w:val="left" w:pos="276"/>
        </w:tabs>
        <w:spacing w:before="0" w:after="0" w:line="260" w:lineRule="exact"/>
        <w:ind w:firstLine="0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>на прочие текущие расходы.</w:t>
      </w:r>
    </w:p>
    <w:p w14:paraId="5D087691" w14:textId="77777777" w:rsidR="00056A43" w:rsidRPr="009E5BD8" w:rsidRDefault="00056A43" w:rsidP="00056A43">
      <w:pPr>
        <w:pStyle w:val="20"/>
        <w:numPr>
          <w:ilvl w:val="0"/>
          <w:numId w:val="4"/>
        </w:numPr>
        <w:shd w:val="clear" w:color="auto" w:fill="auto"/>
        <w:tabs>
          <w:tab w:val="left" w:pos="276"/>
        </w:tabs>
        <w:spacing w:before="0" w:after="0" w:line="335" w:lineRule="exact"/>
        <w:ind w:firstLine="0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>на приобретение предметов мебели, телефонных аппаратов, калькуляторов, прочих предметов снабжения;</w:t>
      </w:r>
    </w:p>
    <w:p w14:paraId="28B970B8" w14:textId="77777777" w:rsidR="00056A43" w:rsidRPr="009E5BD8" w:rsidRDefault="00056A43" w:rsidP="00056A43">
      <w:pPr>
        <w:pStyle w:val="20"/>
        <w:numPr>
          <w:ilvl w:val="0"/>
          <w:numId w:val="4"/>
        </w:numPr>
        <w:shd w:val="clear" w:color="auto" w:fill="auto"/>
        <w:tabs>
          <w:tab w:val="left" w:pos="276"/>
        </w:tabs>
        <w:spacing w:before="0" w:after="354" w:line="260" w:lineRule="exact"/>
        <w:ind w:firstLine="0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lastRenderedPageBreak/>
        <w:t>на канцелярские принадлежности (с учетом расходных материалов);</w:t>
      </w:r>
    </w:p>
    <w:p w14:paraId="6D2606BA" w14:textId="77777777" w:rsidR="00056A43" w:rsidRPr="009E5BD8" w:rsidRDefault="003C4BAE" w:rsidP="003C4BAE">
      <w:pPr>
        <w:pStyle w:val="20"/>
        <w:shd w:val="clear" w:color="auto" w:fill="auto"/>
        <w:tabs>
          <w:tab w:val="left" w:pos="709"/>
        </w:tabs>
        <w:spacing w:before="0" w:after="303" w:line="260" w:lineRule="exact"/>
        <w:ind w:firstLine="0"/>
        <w:jc w:val="left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ab/>
      </w:r>
      <w:r w:rsidR="00056A43" w:rsidRPr="009E5BD8">
        <w:rPr>
          <w:color w:val="000000"/>
          <w:sz w:val="24"/>
          <w:szCs w:val="24"/>
          <w:lang w:eastAsia="ru-RU" w:bidi="ru-RU"/>
        </w:rPr>
        <w:t>1. Затраты, связанные со служебными командировками</w:t>
      </w:r>
    </w:p>
    <w:p w14:paraId="66DCFD23" w14:textId="08F90FBA" w:rsidR="00056A43" w:rsidRDefault="00056A43" w:rsidP="00E9578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320" w:lineRule="exact"/>
        <w:ind w:firstLine="709"/>
        <w:jc w:val="left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 xml:space="preserve">Суточные рассчитываются по формуле, </w:t>
      </w:r>
      <w:r w:rsidRPr="009E5BD8">
        <w:rPr>
          <w:sz w:val="24"/>
          <w:szCs w:val="24"/>
          <w:lang w:eastAsia="ru-RU" w:bidi="ru-RU"/>
        </w:rPr>
        <w:t xml:space="preserve">но не более </w:t>
      </w:r>
      <w:r w:rsidR="00F3511E" w:rsidRPr="009E5BD8">
        <w:rPr>
          <w:sz w:val="24"/>
          <w:szCs w:val="24"/>
          <w:lang w:eastAsia="ru-RU" w:bidi="ru-RU"/>
        </w:rPr>
        <w:t>5</w:t>
      </w:r>
      <w:r w:rsidR="009F6AF7" w:rsidRPr="009E5BD8">
        <w:rPr>
          <w:sz w:val="24"/>
          <w:szCs w:val="24"/>
          <w:lang w:eastAsia="ru-RU" w:bidi="ru-RU"/>
        </w:rPr>
        <w:t xml:space="preserve"> </w:t>
      </w:r>
      <w:r w:rsidR="00F3511E" w:rsidRPr="009E5BD8">
        <w:rPr>
          <w:sz w:val="24"/>
          <w:szCs w:val="24"/>
          <w:lang w:eastAsia="ru-RU" w:bidi="ru-RU"/>
        </w:rPr>
        <w:t>000</w:t>
      </w:r>
      <w:r w:rsidR="009F6AF7" w:rsidRPr="009E5BD8">
        <w:rPr>
          <w:sz w:val="24"/>
          <w:szCs w:val="24"/>
          <w:lang w:eastAsia="ru-RU" w:bidi="ru-RU"/>
        </w:rPr>
        <w:t xml:space="preserve"> рублей </w:t>
      </w:r>
      <w:r w:rsidR="00CF1E74">
        <w:rPr>
          <w:sz w:val="24"/>
          <w:szCs w:val="24"/>
          <w:lang w:eastAsia="ru-RU" w:bidi="ru-RU"/>
        </w:rPr>
        <w:t>з</w:t>
      </w:r>
      <w:r w:rsidR="009F6AF7" w:rsidRPr="009E5BD8">
        <w:rPr>
          <w:sz w:val="24"/>
          <w:szCs w:val="24"/>
          <w:lang w:eastAsia="ru-RU" w:bidi="ru-RU"/>
        </w:rPr>
        <w:t>а 202</w:t>
      </w:r>
      <w:r w:rsidR="00981A15">
        <w:rPr>
          <w:sz w:val="24"/>
          <w:szCs w:val="24"/>
          <w:lang w:eastAsia="ru-RU" w:bidi="ru-RU"/>
        </w:rPr>
        <w:t>6</w:t>
      </w:r>
      <w:r w:rsidR="00E95780">
        <w:rPr>
          <w:sz w:val="24"/>
          <w:szCs w:val="24"/>
          <w:lang w:eastAsia="ru-RU" w:bidi="ru-RU"/>
        </w:rPr>
        <w:t xml:space="preserve"> </w:t>
      </w:r>
      <w:r w:rsidRPr="009E5BD8">
        <w:rPr>
          <w:sz w:val="24"/>
          <w:szCs w:val="24"/>
          <w:lang w:eastAsia="ru-RU" w:bidi="ru-RU"/>
        </w:rPr>
        <w:t>год.</w:t>
      </w:r>
    </w:p>
    <w:p w14:paraId="68E0C843" w14:textId="118253B8" w:rsidR="007B10BE" w:rsidRPr="009E5BD8" w:rsidRDefault="007B10BE" w:rsidP="00981A15">
      <w:pPr>
        <w:pStyle w:val="20"/>
        <w:shd w:val="clear" w:color="auto" w:fill="auto"/>
        <w:tabs>
          <w:tab w:val="left" w:pos="1134"/>
        </w:tabs>
        <w:spacing w:before="0" w:after="0" w:line="320" w:lineRule="exact"/>
        <w:ind w:firstLine="0"/>
        <w:jc w:val="both"/>
        <w:rPr>
          <w:sz w:val="24"/>
          <w:szCs w:val="24"/>
        </w:rPr>
      </w:pPr>
      <w:r w:rsidRPr="00981A15">
        <w:rPr>
          <w:sz w:val="24"/>
          <w:szCs w:val="24"/>
        </w:rPr>
        <w:t>(за исключением служебных командировок в Д</w:t>
      </w:r>
      <w:r w:rsidR="00981A15" w:rsidRPr="00981A15">
        <w:rPr>
          <w:sz w:val="24"/>
          <w:szCs w:val="24"/>
        </w:rPr>
        <w:t>онецкую Народную Республику, Луганскую народную республику</w:t>
      </w:r>
      <w:r w:rsidRPr="00981A15">
        <w:rPr>
          <w:sz w:val="24"/>
          <w:szCs w:val="24"/>
        </w:rPr>
        <w:t>, Запорожскую и Харьковскую области, при которых суточные составляют 8480 рублей за каждый день)</w:t>
      </w:r>
    </w:p>
    <w:p w14:paraId="46E81363" w14:textId="77777777" w:rsidR="00056A43" w:rsidRPr="009E5BD8" w:rsidRDefault="006E6F6C" w:rsidP="00056A43">
      <w:pPr>
        <w:pStyle w:val="60"/>
        <w:shd w:val="clear" w:color="auto" w:fill="auto"/>
        <w:rPr>
          <w:color w:val="000000"/>
          <w:sz w:val="24"/>
          <w:szCs w:val="24"/>
          <w:lang w:eastAsia="ru-RU" w:bidi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eastAsia="ru-RU" w:bidi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  <w:lang w:eastAsia="ru-RU" w:bidi="ru-RU"/>
                </w:rPr>
                <m:t>З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  <w:lang w:eastAsia="ru-RU" w:bidi="ru-RU"/>
                </w:rPr>
                <m:t>суточные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  <w:lang w:eastAsia="ru-RU" w:bidi="ru-RU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val="en-US" w:eastAsia="ru-RU" w:bidi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 w:eastAsia="ru-RU" w:bidi="ru-RU"/>
                </w:rPr>
                <m:t>Q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  <w:lang w:eastAsia="ru-RU" w:bidi="ru-RU"/>
                </w:rPr>
                <m:t xml:space="preserve">суточные        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  <w:lang w:eastAsia="ru-RU" w:bidi="ru-RU"/>
            </w:rPr>
            <m:t xml:space="preserve">*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eastAsia="ru-RU" w:bidi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  <w:lang w:eastAsia="ru-RU" w:bidi="ru-RU"/>
                </w:rPr>
                <m:t>Р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  <w:lang w:eastAsia="ru-RU" w:bidi="ru-RU"/>
                </w:rPr>
                <m:t xml:space="preserve">суточные 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  <w:lang w:eastAsia="ru-RU" w:bidi="ru-RU"/>
            </w:rPr>
            <m:t xml:space="preserve">*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eastAsia="ru-RU" w:bidi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  <w:lang w:eastAsia="ru-RU" w:bidi="ru-RU"/>
                </w:rPr>
                <m:t>К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  <w:lang w:eastAsia="ru-RU" w:bidi="ru-RU"/>
                </w:rPr>
                <m:t>суточные</m:t>
              </m:r>
            </m:sub>
          </m:sSub>
        </m:oMath>
      </m:oMathPara>
    </w:p>
    <w:p w14:paraId="503C977A" w14:textId="77777777" w:rsidR="00056A43" w:rsidRPr="009E5BD8" w:rsidRDefault="00056A43" w:rsidP="00056A43">
      <w:pPr>
        <w:pStyle w:val="60"/>
        <w:shd w:val="clear" w:color="auto" w:fill="auto"/>
        <w:jc w:val="left"/>
        <w:rPr>
          <w:color w:val="000000"/>
          <w:sz w:val="24"/>
          <w:szCs w:val="24"/>
          <w:lang w:eastAsia="ru-RU" w:bidi="ru-RU"/>
        </w:rPr>
      </w:pPr>
    </w:p>
    <w:p w14:paraId="3F8C0D58" w14:textId="77777777" w:rsidR="00056A43" w:rsidRPr="009E5BD8" w:rsidRDefault="00056A43" w:rsidP="00056A43">
      <w:pPr>
        <w:pStyle w:val="60"/>
        <w:shd w:val="clear" w:color="auto" w:fill="auto"/>
        <w:jc w:val="left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>где:</w:t>
      </w:r>
    </w:p>
    <w:p w14:paraId="7AE8C3A1" w14:textId="3772F0CA" w:rsidR="00056A43" w:rsidRPr="009E5BD8" w:rsidRDefault="006E6F6C" w:rsidP="00056A43">
      <w:pPr>
        <w:pStyle w:val="20"/>
        <w:shd w:val="clear" w:color="auto" w:fill="auto"/>
        <w:spacing w:before="0" w:after="0" w:line="320" w:lineRule="exact"/>
        <w:ind w:firstLine="0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ru-RU" w:bidi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ru-RU" w:bidi="ru-RU"/>
              </w:rPr>
              <m:t>З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eastAsia="ru-RU" w:bidi="ru-RU"/>
              </w:rPr>
              <m:t>суточные</m:t>
            </m:r>
          </m:sub>
        </m:sSub>
      </m:oMath>
      <w:r w:rsidR="00056A43" w:rsidRPr="009E5BD8">
        <w:rPr>
          <w:color w:val="000000"/>
          <w:sz w:val="24"/>
          <w:szCs w:val="24"/>
          <w:lang w:eastAsia="ru-RU" w:bidi="ru-RU"/>
        </w:rPr>
        <w:t>- количество работников</w:t>
      </w:r>
      <w:r w:rsidR="004A6A0D">
        <w:rPr>
          <w:color w:val="000000"/>
          <w:sz w:val="24"/>
          <w:szCs w:val="24"/>
          <w:lang w:eastAsia="ru-RU" w:bidi="ru-RU"/>
        </w:rPr>
        <w:t>,</w:t>
      </w:r>
      <w:r w:rsidR="00056A43" w:rsidRPr="009E5BD8">
        <w:rPr>
          <w:color w:val="000000"/>
          <w:sz w:val="24"/>
          <w:szCs w:val="24"/>
          <w:lang w:eastAsia="ru-RU" w:bidi="ru-RU"/>
        </w:rPr>
        <w:t xml:space="preserve"> направляемых в служебную командировку в соответствии с приказами Управления;</w:t>
      </w:r>
    </w:p>
    <w:p w14:paraId="4EA5EF73" w14:textId="77777777" w:rsidR="00056A43" w:rsidRPr="009E5BD8" w:rsidRDefault="00056A43" w:rsidP="00056A43">
      <w:pPr>
        <w:pStyle w:val="20"/>
        <w:shd w:val="clear" w:color="auto" w:fill="auto"/>
        <w:spacing w:before="0" w:after="0" w:line="310" w:lineRule="exact"/>
        <w:ind w:firstLine="0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>Р суточные - размер расходов на выплату суточных за каждый день нахождения в служебной командировке;</w:t>
      </w:r>
    </w:p>
    <w:p w14:paraId="4EDFE146" w14:textId="77777777" w:rsidR="00056A43" w:rsidRPr="009E5BD8" w:rsidRDefault="00056A43" w:rsidP="00056A43">
      <w:pPr>
        <w:pStyle w:val="20"/>
        <w:shd w:val="clear" w:color="auto" w:fill="auto"/>
        <w:spacing w:before="0" w:after="303" w:line="313" w:lineRule="exact"/>
        <w:ind w:firstLine="0"/>
        <w:jc w:val="both"/>
        <w:rPr>
          <w:sz w:val="24"/>
          <w:szCs w:val="24"/>
        </w:rPr>
      </w:pPr>
      <w:r w:rsidRPr="009E5BD8">
        <w:rPr>
          <w:rStyle w:val="285pt"/>
          <w:sz w:val="24"/>
          <w:szCs w:val="24"/>
        </w:rPr>
        <w:t xml:space="preserve">К суточные </w:t>
      </w:r>
      <w:r w:rsidRPr="009E5BD8">
        <w:rPr>
          <w:color w:val="000000"/>
          <w:sz w:val="24"/>
          <w:szCs w:val="24"/>
          <w:lang w:eastAsia="ru-RU" w:bidi="ru-RU"/>
        </w:rPr>
        <w:t>- количество дней командировки работника в соответствии с приказами Управления.</w:t>
      </w:r>
    </w:p>
    <w:p w14:paraId="7DD213BE" w14:textId="23FE01D3" w:rsidR="00056A43" w:rsidRPr="009E5BD8" w:rsidRDefault="00056A43" w:rsidP="00056A43">
      <w:pPr>
        <w:pStyle w:val="20"/>
        <w:numPr>
          <w:ilvl w:val="0"/>
          <w:numId w:val="5"/>
        </w:numPr>
        <w:shd w:val="clear" w:color="auto" w:fill="auto"/>
        <w:tabs>
          <w:tab w:val="left" w:pos="1427"/>
        </w:tabs>
        <w:spacing w:before="0" w:after="0" w:line="310" w:lineRule="exact"/>
        <w:ind w:firstLine="780"/>
        <w:jc w:val="left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 xml:space="preserve">Транспортные расходы рассчитываются по формуле, </w:t>
      </w:r>
      <w:r w:rsidRPr="009E5BD8">
        <w:rPr>
          <w:sz w:val="24"/>
          <w:szCs w:val="24"/>
          <w:lang w:eastAsia="ru-RU" w:bidi="ru-RU"/>
        </w:rPr>
        <w:t xml:space="preserve">но не более </w:t>
      </w:r>
      <w:r w:rsidR="00F3511E" w:rsidRPr="009E5BD8">
        <w:rPr>
          <w:sz w:val="24"/>
          <w:szCs w:val="24"/>
          <w:lang w:eastAsia="ru-RU" w:bidi="ru-RU"/>
        </w:rPr>
        <w:t>5 000</w:t>
      </w:r>
      <w:r w:rsidR="00603AA6" w:rsidRPr="009E5BD8">
        <w:rPr>
          <w:sz w:val="24"/>
          <w:szCs w:val="24"/>
          <w:lang w:eastAsia="ru-RU" w:bidi="ru-RU"/>
        </w:rPr>
        <w:t xml:space="preserve"> рублей за 202</w:t>
      </w:r>
      <w:r w:rsidR="00942983">
        <w:rPr>
          <w:sz w:val="24"/>
          <w:szCs w:val="24"/>
          <w:lang w:eastAsia="ru-RU" w:bidi="ru-RU"/>
        </w:rPr>
        <w:t>6</w:t>
      </w:r>
      <w:r w:rsidRPr="009E5BD8">
        <w:rPr>
          <w:sz w:val="24"/>
          <w:szCs w:val="24"/>
          <w:lang w:eastAsia="ru-RU" w:bidi="ru-RU"/>
        </w:rPr>
        <w:t xml:space="preserve"> год.</w:t>
      </w:r>
    </w:p>
    <w:p w14:paraId="7F4C4DA4" w14:textId="77777777" w:rsidR="00056A43" w:rsidRPr="009E5BD8" w:rsidRDefault="006E6F6C" w:rsidP="00056A43">
      <w:pPr>
        <w:pStyle w:val="20"/>
        <w:shd w:val="clear" w:color="auto" w:fill="auto"/>
        <w:tabs>
          <w:tab w:val="left" w:pos="1427"/>
        </w:tabs>
        <w:spacing w:before="0" w:after="0" w:line="310" w:lineRule="exact"/>
        <w:ind w:left="780" w:firstLine="0"/>
        <w:jc w:val="left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eastAsia="ru-RU" w:bidi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  <w:lang w:eastAsia="ru-RU" w:bidi="ru-RU"/>
                </w:rPr>
                <m:t>З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  <w:lang w:eastAsia="ru-RU" w:bidi="ru-RU"/>
                </w:rPr>
                <m:t>проезд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  <w:lang w:eastAsia="ru-RU" w:bidi="ru-RU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eastAsia="ru-RU" w:bidi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 w:eastAsia="ru-RU" w:bidi="ru-RU"/>
                </w:rPr>
                <m:t>Q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  <w:lang w:eastAsia="ru-RU" w:bidi="ru-RU"/>
                </w:rPr>
                <m:t xml:space="preserve">проезд 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  <w:lang w:eastAsia="ru-RU" w:bidi="ru-RU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eastAsia="ru-RU" w:bidi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  <w:lang w:eastAsia="ru-RU" w:bidi="ru-RU"/>
                </w:rPr>
                <m:t>Р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  <w:lang w:eastAsia="ru-RU" w:bidi="ru-RU"/>
                </w:rPr>
                <m:t>проезд</m:t>
              </m:r>
            </m:sub>
          </m:sSub>
        </m:oMath>
      </m:oMathPara>
    </w:p>
    <w:p w14:paraId="2D4B82E4" w14:textId="77777777" w:rsidR="00056A43" w:rsidRPr="009E5BD8" w:rsidRDefault="00056A43" w:rsidP="00056A43">
      <w:pPr>
        <w:pStyle w:val="20"/>
        <w:shd w:val="clear" w:color="auto" w:fill="auto"/>
        <w:spacing w:before="0" w:after="20" w:line="260" w:lineRule="exact"/>
        <w:ind w:firstLine="0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>где:</w:t>
      </w:r>
    </w:p>
    <w:p w14:paraId="44E93779" w14:textId="77777777" w:rsidR="00056A43" w:rsidRPr="009E5BD8" w:rsidRDefault="00056A43" w:rsidP="00056A43">
      <w:pPr>
        <w:pStyle w:val="20"/>
        <w:shd w:val="clear" w:color="auto" w:fill="auto"/>
        <w:spacing w:before="0" w:after="0" w:line="317" w:lineRule="exact"/>
        <w:ind w:firstLine="0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val="en-US" w:eastAsia="ru-RU" w:bidi="ru-RU"/>
        </w:rPr>
        <w:t>Q</w:t>
      </w:r>
      <w:r w:rsidRPr="009E5BD8">
        <w:rPr>
          <w:color w:val="000000"/>
          <w:sz w:val="24"/>
          <w:szCs w:val="24"/>
          <w:lang w:eastAsia="ru-RU" w:bidi="ru-RU"/>
        </w:rPr>
        <w:t xml:space="preserve"> проезд - количество работников направляемых в служебную командировку в со</w:t>
      </w:r>
      <w:r w:rsidRPr="009E5BD8">
        <w:rPr>
          <w:color w:val="000000"/>
          <w:sz w:val="24"/>
          <w:szCs w:val="24"/>
          <w:lang w:eastAsia="ru-RU" w:bidi="ru-RU"/>
        </w:rPr>
        <w:softHyphen/>
        <w:t>ответствии с приказами Управления;</w:t>
      </w:r>
    </w:p>
    <w:p w14:paraId="42020435" w14:textId="4E1B9B91" w:rsidR="00056A43" w:rsidRPr="009E5BD8" w:rsidRDefault="00056A43" w:rsidP="00056A43">
      <w:pPr>
        <w:pStyle w:val="20"/>
        <w:shd w:val="clear" w:color="auto" w:fill="auto"/>
        <w:spacing w:before="0" w:after="309" w:line="317" w:lineRule="exact"/>
        <w:ind w:firstLine="0"/>
        <w:jc w:val="both"/>
        <w:rPr>
          <w:sz w:val="24"/>
          <w:szCs w:val="24"/>
          <w:u w:val="single"/>
        </w:rPr>
      </w:pPr>
      <w:r w:rsidRPr="009E5BD8">
        <w:rPr>
          <w:color w:val="000000"/>
          <w:sz w:val="24"/>
          <w:szCs w:val="24"/>
          <w:lang w:eastAsia="ru-RU" w:bidi="ru-RU"/>
        </w:rPr>
        <w:t xml:space="preserve">Р проезд - размер расходов по проезду к месту служебной командировки и обратно в размере фактических расходов, подтвержденных проездными документами, с учётом условий, определенных </w:t>
      </w:r>
      <w:r w:rsidR="00377EE7">
        <w:rPr>
          <w:color w:val="000000"/>
          <w:sz w:val="24"/>
          <w:szCs w:val="24"/>
          <w:u w:val="single"/>
          <w:lang w:eastAsia="ru-RU" w:bidi="ru-RU"/>
        </w:rPr>
        <w:t xml:space="preserve">Указом Губернатора </w:t>
      </w:r>
      <w:r w:rsidRPr="009E5BD8">
        <w:rPr>
          <w:color w:val="000000"/>
          <w:sz w:val="24"/>
          <w:szCs w:val="24"/>
          <w:u w:val="single"/>
          <w:lang w:eastAsia="ru-RU" w:bidi="ru-RU"/>
        </w:rPr>
        <w:t>Брянской об</w:t>
      </w:r>
      <w:r w:rsidRPr="009E5BD8">
        <w:rPr>
          <w:color w:val="000000"/>
          <w:sz w:val="24"/>
          <w:szCs w:val="24"/>
          <w:u w:val="single"/>
          <w:lang w:eastAsia="ru-RU" w:bidi="ru-RU"/>
        </w:rPr>
        <w:softHyphen/>
        <w:t xml:space="preserve">ласти № </w:t>
      </w:r>
      <w:r w:rsidR="00377EE7">
        <w:rPr>
          <w:color w:val="000000"/>
          <w:sz w:val="24"/>
          <w:szCs w:val="24"/>
          <w:u w:val="single"/>
          <w:lang w:eastAsia="ru-RU" w:bidi="ru-RU"/>
        </w:rPr>
        <w:t>311</w:t>
      </w:r>
      <w:r w:rsidRPr="009E5BD8">
        <w:rPr>
          <w:color w:val="000000"/>
          <w:sz w:val="24"/>
          <w:szCs w:val="24"/>
          <w:u w:val="single"/>
          <w:lang w:eastAsia="ru-RU" w:bidi="ru-RU"/>
        </w:rPr>
        <w:t xml:space="preserve"> от </w:t>
      </w:r>
      <w:r w:rsidR="00377EE7">
        <w:rPr>
          <w:color w:val="000000"/>
          <w:sz w:val="24"/>
          <w:szCs w:val="24"/>
          <w:u w:val="single"/>
          <w:lang w:eastAsia="ru-RU" w:bidi="ru-RU"/>
        </w:rPr>
        <w:t>24.10.</w:t>
      </w:r>
      <w:r w:rsidRPr="009E5BD8">
        <w:rPr>
          <w:color w:val="000000"/>
          <w:sz w:val="24"/>
          <w:szCs w:val="24"/>
          <w:u w:val="single"/>
          <w:lang w:eastAsia="ru-RU" w:bidi="ru-RU"/>
        </w:rPr>
        <w:t>20</w:t>
      </w:r>
      <w:r w:rsidR="00377EE7">
        <w:rPr>
          <w:color w:val="000000"/>
          <w:sz w:val="24"/>
          <w:szCs w:val="24"/>
          <w:u w:val="single"/>
          <w:lang w:eastAsia="ru-RU" w:bidi="ru-RU"/>
        </w:rPr>
        <w:t>16</w:t>
      </w:r>
      <w:r w:rsidRPr="009E5BD8">
        <w:rPr>
          <w:color w:val="000000"/>
          <w:sz w:val="24"/>
          <w:szCs w:val="24"/>
          <w:u w:val="single"/>
          <w:lang w:eastAsia="ru-RU" w:bidi="ru-RU"/>
        </w:rPr>
        <w:t xml:space="preserve"> «Об утверждении Порядк</w:t>
      </w:r>
      <w:r w:rsidR="00377EE7">
        <w:rPr>
          <w:color w:val="000000"/>
          <w:sz w:val="24"/>
          <w:szCs w:val="24"/>
          <w:u w:val="single"/>
          <w:lang w:eastAsia="ru-RU" w:bidi="ru-RU"/>
        </w:rPr>
        <w:t>а</w:t>
      </w:r>
      <w:r w:rsidRPr="009E5BD8">
        <w:rPr>
          <w:color w:val="000000"/>
          <w:sz w:val="24"/>
          <w:szCs w:val="24"/>
          <w:u w:val="single"/>
          <w:lang w:eastAsia="ru-RU" w:bidi="ru-RU"/>
        </w:rPr>
        <w:t xml:space="preserve"> и услови</w:t>
      </w:r>
      <w:r w:rsidR="00377EE7">
        <w:rPr>
          <w:color w:val="000000"/>
          <w:sz w:val="24"/>
          <w:szCs w:val="24"/>
          <w:u w:val="single"/>
          <w:lang w:eastAsia="ru-RU" w:bidi="ru-RU"/>
        </w:rPr>
        <w:t>й</w:t>
      </w:r>
      <w:r w:rsidRPr="009E5BD8">
        <w:rPr>
          <w:color w:val="000000"/>
          <w:sz w:val="24"/>
          <w:szCs w:val="24"/>
          <w:u w:val="single"/>
          <w:lang w:eastAsia="ru-RU" w:bidi="ru-RU"/>
        </w:rPr>
        <w:t xml:space="preserve"> командирования государственн</w:t>
      </w:r>
      <w:r w:rsidR="00377EE7">
        <w:rPr>
          <w:color w:val="000000"/>
          <w:sz w:val="24"/>
          <w:szCs w:val="24"/>
          <w:u w:val="single"/>
          <w:lang w:eastAsia="ru-RU" w:bidi="ru-RU"/>
        </w:rPr>
        <w:t>ых</w:t>
      </w:r>
      <w:r w:rsidRPr="009E5BD8">
        <w:rPr>
          <w:color w:val="000000"/>
          <w:sz w:val="24"/>
          <w:szCs w:val="24"/>
          <w:u w:val="single"/>
          <w:lang w:eastAsia="ru-RU" w:bidi="ru-RU"/>
        </w:rPr>
        <w:t xml:space="preserve"> гражданск</w:t>
      </w:r>
      <w:r w:rsidR="00377EE7">
        <w:rPr>
          <w:color w:val="000000"/>
          <w:sz w:val="24"/>
          <w:szCs w:val="24"/>
          <w:u w:val="single"/>
          <w:lang w:eastAsia="ru-RU" w:bidi="ru-RU"/>
        </w:rPr>
        <w:t>их</w:t>
      </w:r>
      <w:r w:rsidRPr="009E5BD8">
        <w:rPr>
          <w:color w:val="000000"/>
          <w:sz w:val="24"/>
          <w:szCs w:val="24"/>
          <w:u w:val="single"/>
          <w:lang w:eastAsia="ru-RU" w:bidi="ru-RU"/>
        </w:rPr>
        <w:t xml:space="preserve"> служащ</w:t>
      </w:r>
      <w:r w:rsidR="00377EE7">
        <w:rPr>
          <w:color w:val="000000"/>
          <w:sz w:val="24"/>
          <w:szCs w:val="24"/>
          <w:u w:val="single"/>
          <w:lang w:eastAsia="ru-RU" w:bidi="ru-RU"/>
        </w:rPr>
        <w:t>их</w:t>
      </w:r>
      <w:r w:rsidRPr="009E5BD8">
        <w:rPr>
          <w:color w:val="000000"/>
          <w:sz w:val="24"/>
          <w:szCs w:val="24"/>
          <w:u w:val="single"/>
          <w:lang w:eastAsia="ru-RU" w:bidi="ru-RU"/>
        </w:rPr>
        <w:t xml:space="preserve"> Брянской области».</w:t>
      </w:r>
    </w:p>
    <w:p w14:paraId="62684AA1" w14:textId="37EBBDD8" w:rsidR="00056A43" w:rsidRPr="009E5BD8" w:rsidRDefault="00056A43" w:rsidP="00056A43">
      <w:pPr>
        <w:pStyle w:val="20"/>
        <w:numPr>
          <w:ilvl w:val="0"/>
          <w:numId w:val="5"/>
        </w:numPr>
        <w:shd w:val="clear" w:color="auto" w:fill="auto"/>
        <w:tabs>
          <w:tab w:val="left" w:pos="1427"/>
        </w:tabs>
        <w:spacing w:before="0" w:after="0" w:line="306" w:lineRule="exact"/>
        <w:ind w:firstLine="780"/>
        <w:jc w:val="left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 xml:space="preserve">Расходы на проживание рассчитываются по формуле, но не более </w:t>
      </w:r>
      <w:r w:rsidR="00603AA6" w:rsidRPr="009E5BD8">
        <w:rPr>
          <w:sz w:val="24"/>
          <w:szCs w:val="24"/>
          <w:lang w:eastAsia="ru-RU" w:bidi="ru-RU"/>
        </w:rPr>
        <w:t>5</w:t>
      </w:r>
      <w:r w:rsidR="009F6AF7" w:rsidRPr="009E5BD8">
        <w:rPr>
          <w:sz w:val="24"/>
          <w:szCs w:val="24"/>
          <w:lang w:eastAsia="ru-RU" w:bidi="ru-RU"/>
        </w:rPr>
        <w:t xml:space="preserve"> </w:t>
      </w:r>
      <w:r w:rsidR="00603AA6" w:rsidRPr="009E5BD8">
        <w:rPr>
          <w:sz w:val="24"/>
          <w:szCs w:val="24"/>
          <w:lang w:eastAsia="ru-RU" w:bidi="ru-RU"/>
        </w:rPr>
        <w:t>000 рублей за 202</w:t>
      </w:r>
      <w:r w:rsidR="00942983">
        <w:rPr>
          <w:sz w:val="24"/>
          <w:szCs w:val="24"/>
          <w:lang w:eastAsia="ru-RU" w:bidi="ru-RU"/>
        </w:rPr>
        <w:t>6</w:t>
      </w:r>
      <w:r w:rsidRPr="009E5BD8">
        <w:rPr>
          <w:sz w:val="24"/>
          <w:szCs w:val="24"/>
          <w:lang w:eastAsia="ru-RU" w:bidi="ru-RU"/>
        </w:rPr>
        <w:t xml:space="preserve"> год.</w:t>
      </w:r>
    </w:p>
    <w:p w14:paraId="5603F979" w14:textId="77777777" w:rsidR="00056A43" w:rsidRPr="009E5BD8" w:rsidRDefault="00056A43" w:rsidP="00056A43">
      <w:pPr>
        <w:tabs>
          <w:tab w:val="left" w:pos="2745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9E5BD8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найм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найм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Р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найм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К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найм</m:t>
            </m:r>
          </m:sub>
        </m:sSub>
      </m:oMath>
    </w:p>
    <w:p w14:paraId="718681E1" w14:textId="77777777" w:rsidR="00056A43" w:rsidRPr="009E5BD8" w:rsidRDefault="00056A43" w:rsidP="00056A43">
      <w:pPr>
        <w:tabs>
          <w:tab w:val="left" w:pos="2745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9E5BD8">
        <w:rPr>
          <w:rFonts w:ascii="Times New Roman" w:eastAsiaTheme="minorEastAsia" w:hAnsi="Times New Roman" w:cs="Times New Roman"/>
          <w:sz w:val="24"/>
          <w:szCs w:val="24"/>
        </w:rPr>
        <w:t>где:</w:t>
      </w:r>
    </w:p>
    <w:p w14:paraId="5031764B" w14:textId="77777777" w:rsidR="00056A43" w:rsidRPr="009E5BD8" w:rsidRDefault="006E6F6C" w:rsidP="00056A43">
      <w:pPr>
        <w:tabs>
          <w:tab w:val="left" w:pos="2745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найм</m:t>
            </m:r>
          </m:sub>
        </m:sSub>
      </m:oMath>
      <w:r w:rsidR="00056A43" w:rsidRPr="009E5BD8">
        <w:rPr>
          <w:rFonts w:ascii="Times New Roman" w:eastAsiaTheme="minorEastAsia" w:hAnsi="Times New Roman" w:cs="Times New Roman"/>
          <w:sz w:val="24"/>
          <w:szCs w:val="24"/>
        </w:rPr>
        <w:t>- количество работников, направляемых в служебную командировку в соответствии с приказами Управления;</w:t>
      </w:r>
    </w:p>
    <w:p w14:paraId="14940845" w14:textId="77777777" w:rsidR="00056A43" w:rsidRPr="009E5BD8" w:rsidRDefault="006E6F6C" w:rsidP="00056A43">
      <w:pPr>
        <w:tabs>
          <w:tab w:val="left" w:pos="2745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найм</m:t>
            </m:r>
          </m:sub>
        </m:sSub>
      </m:oMath>
      <w:r w:rsidR="00056A43" w:rsidRPr="009E5BD8">
        <w:rPr>
          <w:rFonts w:ascii="Times New Roman" w:eastAsiaTheme="minorEastAsia" w:hAnsi="Times New Roman" w:cs="Times New Roman"/>
          <w:sz w:val="24"/>
          <w:szCs w:val="24"/>
        </w:rPr>
        <w:t>- стоимость проживания в номере гостиницы за сутки;</w:t>
      </w:r>
    </w:p>
    <w:p w14:paraId="0E0DFD8F" w14:textId="77777777" w:rsidR="00056A43" w:rsidRPr="009E5BD8" w:rsidRDefault="006E6F6C" w:rsidP="00056A43">
      <w:pPr>
        <w:tabs>
          <w:tab w:val="left" w:pos="2745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найм</m:t>
            </m:r>
          </m:sub>
        </m:sSub>
      </m:oMath>
      <w:r w:rsidR="00056A43" w:rsidRPr="009E5BD8">
        <w:rPr>
          <w:rFonts w:ascii="Times New Roman" w:eastAsiaTheme="minorEastAsia" w:hAnsi="Times New Roman" w:cs="Times New Roman"/>
          <w:sz w:val="24"/>
          <w:szCs w:val="24"/>
        </w:rPr>
        <w:t>- количество дней командировки работника в соответствии с приказами Управления.</w:t>
      </w:r>
    </w:p>
    <w:p w14:paraId="49C51D28" w14:textId="77777777" w:rsidR="00056A43" w:rsidRPr="009E5BD8" w:rsidRDefault="00056A43" w:rsidP="00056A43">
      <w:pPr>
        <w:tabs>
          <w:tab w:val="left" w:pos="27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9FC68F1" w14:textId="77777777" w:rsidR="00056A43" w:rsidRPr="009E5BD8" w:rsidRDefault="00056A43" w:rsidP="00B96D96">
      <w:pPr>
        <w:pStyle w:val="20"/>
        <w:shd w:val="clear" w:color="auto" w:fill="auto"/>
        <w:spacing w:before="0" w:after="320" w:line="260" w:lineRule="exact"/>
        <w:ind w:right="300" w:firstLine="0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>2. Нормативные затраты на услуги связи состоят из нормативов расходов:</w:t>
      </w:r>
    </w:p>
    <w:p w14:paraId="53529E1F" w14:textId="77777777" w:rsidR="00056A43" w:rsidRPr="009E5BD8" w:rsidRDefault="00056A43" w:rsidP="00056A43">
      <w:pPr>
        <w:pStyle w:val="20"/>
        <w:numPr>
          <w:ilvl w:val="0"/>
          <w:numId w:val="6"/>
        </w:numPr>
        <w:shd w:val="clear" w:color="auto" w:fill="auto"/>
        <w:tabs>
          <w:tab w:val="left" w:pos="412"/>
        </w:tabs>
        <w:spacing w:before="0" w:after="0" w:line="317" w:lineRule="exact"/>
        <w:ind w:firstLine="0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>на оплату услуг по предоставлению доступа к телефонной сети и абонент</w:t>
      </w:r>
      <w:r w:rsidRPr="009E5BD8">
        <w:rPr>
          <w:color w:val="000000"/>
          <w:sz w:val="24"/>
          <w:szCs w:val="24"/>
          <w:lang w:eastAsia="ru-RU" w:bidi="ru-RU"/>
        </w:rPr>
        <w:softHyphen/>
        <w:t xml:space="preserve">ской плате </w:t>
      </w:r>
      <w:r w:rsidRPr="009E5BD8">
        <w:rPr>
          <w:rStyle w:val="21"/>
          <w:sz w:val="24"/>
          <w:szCs w:val="24"/>
        </w:rPr>
        <w:t>(из расчета</w:t>
      </w:r>
      <w:r w:rsidRPr="009E5BD8">
        <w:rPr>
          <w:color w:val="000000"/>
          <w:sz w:val="24"/>
          <w:szCs w:val="24"/>
          <w:lang w:eastAsia="ru-RU" w:bidi="ru-RU"/>
        </w:rPr>
        <w:t xml:space="preserve"> — </w:t>
      </w:r>
      <w:r w:rsidR="00336F24" w:rsidRPr="009E5BD8">
        <w:rPr>
          <w:rStyle w:val="21"/>
          <w:sz w:val="24"/>
          <w:szCs w:val="24"/>
        </w:rPr>
        <w:t xml:space="preserve">не более </w:t>
      </w:r>
      <w:r w:rsidR="00F047A5" w:rsidRPr="009E5BD8">
        <w:rPr>
          <w:rStyle w:val="21"/>
          <w:sz w:val="24"/>
          <w:szCs w:val="24"/>
        </w:rPr>
        <w:t>1</w:t>
      </w:r>
      <w:r w:rsidR="00586B43" w:rsidRPr="009E5BD8">
        <w:rPr>
          <w:rStyle w:val="21"/>
          <w:sz w:val="24"/>
          <w:szCs w:val="24"/>
        </w:rPr>
        <w:t>,</w:t>
      </w:r>
      <w:r w:rsidR="00F047A5" w:rsidRPr="009E5BD8">
        <w:rPr>
          <w:rStyle w:val="21"/>
          <w:sz w:val="24"/>
          <w:szCs w:val="24"/>
        </w:rPr>
        <w:t>0</w:t>
      </w:r>
      <w:r w:rsidRPr="009E5BD8">
        <w:rPr>
          <w:rStyle w:val="21"/>
          <w:sz w:val="24"/>
          <w:szCs w:val="24"/>
        </w:rPr>
        <w:t xml:space="preserve"> тыс. рублей на 1 работника в год);</w:t>
      </w:r>
    </w:p>
    <w:p w14:paraId="2388EA6C" w14:textId="77777777" w:rsidR="00056A43" w:rsidRPr="009E5BD8" w:rsidRDefault="00056A43" w:rsidP="00056A43">
      <w:pPr>
        <w:pStyle w:val="70"/>
        <w:numPr>
          <w:ilvl w:val="0"/>
          <w:numId w:val="6"/>
        </w:numPr>
        <w:shd w:val="clear" w:color="auto" w:fill="auto"/>
        <w:tabs>
          <w:tab w:val="left" w:pos="412"/>
        </w:tabs>
        <w:rPr>
          <w:sz w:val="24"/>
          <w:szCs w:val="24"/>
        </w:rPr>
      </w:pPr>
      <w:r w:rsidRPr="009E5BD8">
        <w:rPr>
          <w:rStyle w:val="71"/>
          <w:sz w:val="24"/>
          <w:szCs w:val="24"/>
        </w:rPr>
        <w:t xml:space="preserve">на оплату услуг повременной местной и междугородней связи </w:t>
      </w:r>
      <w:r w:rsidR="00336F24" w:rsidRPr="009E5BD8">
        <w:rPr>
          <w:color w:val="000000"/>
          <w:sz w:val="24"/>
          <w:szCs w:val="24"/>
          <w:lang w:eastAsia="ru-RU" w:bidi="ru-RU"/>
        </w:rPr>
        <w:t xml:space="preserve">(из расчета - не более </w:t>
      </w:r>
      <w:r w:rsidR="00586B43" w:rsidRPr="009E5BD8">
        <w:rPr>
          <w:color w:val="000000"/>
          <w:sz w:val="24"/>
          <w:szCs w:val="24"/>
          <w:lang w:eastAsia="ru-RU" w:bidi="ru-RU"/>
        </w:rPr>
        <w:t>2,</w:t>
      </w:r>
      <w:r w:rsidR="00F047A5" w:rsidRPr="009E5BD8">
        <w:rPr>
          <w:color w:val="000000"/>
          <w:sz w:val="24"/>
          <w:szCs w:val="24"/>
          <w:lang w:eastAsia="ru-RU" w:bidi="ru-RU"/>
        </w:rPr>
        <w:t>5</w:t>
      </w:r>
      <w:r w:rsidRPr="009E5BD8">
        <w:rPr>
          <w:color w:val="000000"/>
          <w:sz w:val="24"/>
          <w:szCs w:val="24"/>
          <w:lang w:eastAsia="ru-RU" w:bidi="ru-RU"/>
        </w:rPr>
        <w:t xml:space="preserve"> тыс. рублей на 1 работника в год);</w:t>
      </w:r>
    </w:p>
    <w:p w14:paraId="5695FEEF" w14:textId="77777777" w:rsidR="00056A43" w:rsidRPr="009E5BD8" w:rsidRDefault="00056A43" w:rsidP="006201BC">
      <w:pPr>
        <w:pStyle w:val="20"/>
        <w:numPr>
          <w:ilvl w:val="0"/>
          <w:numId w:val="6"/>
        </w:numPr>
        <w:shd w:val="clear" w:color="auto" w:fill="auto"/>
        <w:tabs>
          <w:tab w:val="left" w:pos="416"/>
        </w:tabs>
        <w:spacing w:before="0" w:after="0" w:line="317" w:lineRule="exact"/>
        <w:ind w:firstLine="0"/>
        <w:jc w:val="both"/>
        <w:rPr>
          <w:i/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 xml:space="preserve">на оплату почтовой связи (эксплуатация франкировальной машины) </w:t>
      </w:r>
      <w:r w:rsidRPr="009E5BD8">
        <w:rPr>
          <w:i/>
          <w:color w:val="000000"/>
          <w:sz w:val="24"/>
          <w:szCs w:val="24"/>
          <w:lang w:eastAsia="ru-RU" w:bidi="ru-RU"/>
        </w:rPr>
        <w:t xml:space="preserve">из расчета не </w:t>
      </w:r>
      <w:r w:rsidRPr="009E5BD8">
        <w:rPr>
          <w:i/>
          <w:color w:val="000000"/>
          <w:sz w:val="24"/>
          <w:szCs w:val="24"/>
          <w:lang w:eastAsia="ru-RU" w:bidi="ru-RU"/>
        </w:rPr>
        <w:lastRenderedPageBreak/>
        <w:t xml:space="preserve">более </w:t>
      </w:r>
      <w:r w:rsidR="00F047A5" w:rsidRPr="009E5BD8">
        <w:rPr>
          <w:i/>
          <w:color w:val="000000"/>
          <w:sz w:val="24"/>
          <w:szCs w:val="24"/>
          <w:lang w:eastAsia="ru-RU" w:bidi="ru-RU"/>
        </w:rPr>
        <w:t>2,5</w:t>
      </w:r>
      <w:r w:rsidRPr="009E5BD8">
        <w:rPr>
          <w:i/>
          <w:color w:val="000000"/>
          <w:sz w:val="24"/>
          <w:szCs w:val="24"/>
          <w:lang w:eastAsia="ru-RU" w:bidi="ru-RU"/>
        </w:rPr>
        <w:t xml:space="preserve"> тыс. руб. </w:t>
      </w:r>
      <w:r w:rsidR="006201BC" w:rsidRPr="009E5BD8">
        <w:rPr>
          <w:i/>
          <w:color w:val="000000"/>
          <w:sz w:val="24"/>
          <w:szCs w:val="24"/>
          <w:lang w:eastAsia="ru-RU" w:bidi="ru-RU"/>
        </w:rPr>
        <w:t>в год.</w:t>
      </w:r>
      <w:r w:rsidRPr="009E5BD8">
        <w:rPr>
          <w:i/>
          <w:color w:val="000000"/>
          <w:sz w:val="24"/>
          <w:szCs w:val="24"/>
          <w:lang w:eastAsia="ru-RU" w:bidi="ru-RU"/>
        </w:rPr>
        <w:t>;</w:t>
      </w:r>
    </w:p>
    <w:p w14:paraId="5361FE86" w14:textId="2F5D9584" w:rsidR="00056A43" w:rsidRPr="009E5BD8" w:rsidRDefault="00F3511E" w:rsidP="00056A43">
      <w:pPr>
        <w:pStyle w:val="20"/>
        <w:shd w:val="clear" w:color="auto" w:fill="auto"/>
        <w:tabs>
          <w:tab w:val="left" w:pos="416"/>
        </w:tabs>
        <w:spacing w:before="0" w:after="0" w:line="317" w:lineRule="exact"/>
        <w:ind w:firstLine="0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>6) на оплату фельдъегер</w:t>
      </w:r>
      <w:r w:rsidR="00056A43" w:rsidRPr="009E5BD8">
        <w:rPr>
          <w:color w:val="000000"/>
          <w:sz w:val="24"/>
          <w:szCs w:val="24"/>
          <w:lang w:eastAsia="ru-RU" w:bidi="ru-RU"/>
        </w:rPr>
        <w:t>ской связи</w:t>
      </w:r>
      <w:r w:rsidR="00E56D7B">
        <w:rPr>
          <w:color w:val="000000"/>
          <w:sz w:val="24"/>
          <w:szCs w:val="24"/>
          <w:lang w:eastAsia="ru-RU" w:bidi="ru-RU"/>
        </w:rPr>
        <w:t xml:space="preserve"> </w:t>
      </w:r>
      <w:r w:rsidR="006201BC" w:rsidRPr="009E5BD8">
        <w:rPr>
          <w:i/>
          <w:color w:val="000000"/>
          <w:sz w:val="24"/>
          <w:szCs w:val="24"/>
          <w:lang w:eastAsia="ru-RU" w:bidi="ru-RU"/>
        </w:rPr>
        <w:t>из расчета не более 1,0 тыс. руб. в год</w:t>
      </w:r>
      <w:r w:rsidR="00056A43" w:rsidRPr="009E5BD8">
        <w:rPr>
          <w:i/>
          <w:color w:val="000000"/>
          <w:sz w:val="24"/>
          <w:szCs w:val="24"/>
          <w:lang w:eastAsia="ru-RU" w:bidi="ru-RU"/>
        </w:rPr>
        <w:t>;</w:t>
      </w:r>
    </w:p>
    <w:p w14:paraId="716E4380" w14:textId="113DE40E" w:rsidR="00056A43" w:rsidRPr="009E5BD8" w:rsidRDefault="00056A43" w:rsidP="00056A43">
      <w:pPr>
        <w:pStyle w:val="20"/>
        <w:shd w:val="clear" w:color="auto" w:fill="auto"/>
        <w:tabs>
          <w:tab w:val="left" w:pos="420"/>
        </w:tabs>
        <w:spacing w:before="0" w:after="249" w:line="331" w:lineRule="exact"/>
        <w:ind w:firstLine="0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 xml:space="preserve">7) на оплату отправки заказной корреспонденции с уведомлением </w:t>
      </w:r>
      <w:r w:rsidRPr="009E5BD8">
        <w:rPr>
          <w:rStyle w:val="21"/>
          <w:sz w:val="24"/>
          <w:szCs w:val="24"/>
        </w:rPr>
        <w:t xml:space="preserve">из расчёта не более </w:t>
      </w:r>
      <w:r w:rsidR="00E56D7B">
        <w:rPr>
          <w:rStyle w:val="21"/>
          <w:sz w:val="24"/>
          <w:szCs w:val="24"/>
        </w:rPr>
        <w:t>4,5</w:t>
      </w:r>
      <w:r w:rsidR="006201BC" w:rsidRPr="009E5BD8">
        <w:rPr>
          <w:rStyle w:val="21"/>
          <w:sz w:val="24"/>
          <w:szCs w:val="24"/>
        </w:rPr>
        <w:t xml:space="preserve"> тыс.</w:t>
      </w:r>
      <w:r w:rsidRPr="009E5BD8">
        <w:rPr>
          <w:rStyle w:val="21"/>
          <w:sz w:val="24"/>
          <w:szCs w:val="24"/>
        </w:rPr>
        <w:t xml:space="preserve"> руб</w:t>
      </w:r>
      <w:r w:rsidR="006201BC" w:rsidRPr="009E5BD8">
        <w:rPr>
          <w:rStyle w:val="21"/>
          <w:sz w:val="24"/>
          <w:szCs w:val="24"/>
        </w:rPr>
        <w:t>.</w:t>
      </w:r>
      <w:r w:rsidRPr="009E5BD8">
        <w:rPr>
          <w:rStyle w:val="21"/>
          <w:sz w:val="24"/>
          <w:szCs w:val="24"/>
        </w:rPr>
        <w:t xml:space="preserve"> в год.</w:t>
      </w:r>
    </w:p>
    <w:p w14:paraId="2E208A20" w14:textId="77777777" w:rsidR="00056A43" w:rsidRPr="009E5BD8" w:rsidRDefault="00056A43" w:rsidP="003C4BAE">
      <w:pPr>
        <w:pStyle w:val="20"/>
        <w:numPr>
          <w:ilvl w:val="0"/>
          <w:numId w:val="7"/>
        </w:numPr>
        <w:shd w:val="clear" w:color="auto" w:fill="auto"/>
        <w:tabs>
          <w:tab w:val="left" w:pos="567"/>
          <w:tab w:val="left" w:pos="1125"/>
        </w:tabs>
        <w:spacing w:before="0" w:after="0" w:line="320" w:lineRule="exact"/>
        <w:ind w:firstLine="709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>Затраты на услуги по предоставлению доступа к телефонной сети и абонентской плате (Заб) определяются по формуле:</w:t>
      </w:r>
    </w:p>
    <w:p w14:paraId="315FB495" w14:textId="77777777" w:rsidR="00056A43" w:rsidRPr="009E5BD8" w:rsidRDefault="006E6F6C" w:rsidP="00056A43">
      <w:pPr>
        <w:tabs>
          <w:tab w:val="left" w:pos="2745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аб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=К*Ц*М,</m:t>
          </m:r>
        </m:oMath>
      </m:oMathPara>
    </w:p>
    <w:p w14:paraId="3F9F927E" w14:textId="77777777" w:rsidR="00056A43" w:rsidRPr="009E5BD8" w:rsidRDefault="00056A43" w:rsidP="00056A43">
      <w:pPr>
        <w:tabs>
          <w:tab w:val="left" w:pos="2745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9E5BD8">
        <w:rPr>
          <w:rFonts w:ascii="Times New Roman" w:eastAsiaTheme="minorEastAsia" w:hAnsi="Times New Roman" w:cs="Times New Roman"/>
          <w:sz w:val="24"/>
          <w:szCs w:val="24"/>
        </w:rPr>
        <w:t>где:</w:t>
      </w:r>
    </w:p>
    <w:p w14:paraId="67C3C7DC" w14:textId="343DC8A3" w:rsidR="00056A43" w:rsidRPr="009E5BD8" w:rsidRDefault="00056A43" w:rsidP="00056A43">
      <w:pPr>
        <w:pStyle w:val="20"/>
        <w:shd w:val="clear" w:color="auto" w:fill="auto"/>
        <w:spacing w:before="0" w:after="0" w:line="313" w:lineRule="exact"/>
        <w:ind w:firstLine="0"/>
        <w:jc w:val="both"/>
        <w:rPr>
          <w:color w:val="FF0000"/>
          <w:sz w:val="24"/>
          <w:szCs w:val="24"/>
        </w:rPr>
      </w:pPr>
      <w:r w:rsidRPr="009E5BD8">
        <w:rPr>
          <w:rStyle w:val="285pt"/>
          <w:sz w:val="24"/>
          <w:szCs w:val="24"/>
        </w:rPr>
        <w:t xml:space="preserve">К </w:t>
      </w:r>
      <w:r w:rsidRPr="009E5BD8">
        <w:rPr>
          <w:color w:val="000000"/>
          <w:sz w:val="24"/>
          <w:szCs w:val="24"/>
          <w:lang w:eastAsia="ru-RU" w:bidi="ru-RU"/>
        </w:rPr>
        <w:t>- количество абонентских номеров пользовательского (оконечного) обо</w:t>
      </w:r>
      <w:r w:rsidRPr="009E5BD8">
        <w:rPr>
          <w:color w:val="000000"/>
          <w:sz w:val="24"/>
          <w:szCs w:val="24"/>
          <w:lang w:eastAsia="ru-RU" w:bidi="ru-RU"/>
        </w:rPr>
        <w:softHyphen/>
        <w:t xml:space="preserve">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не более 1 номера </w:t>
      </w:r>
      <w:r w:rsidRPr="009E5BD8">
        <w:rPr>
          <w:sz w:val="24"/>
          <w:szCs w:val="24"/>
          <w:lang w:eastAsia="ru-RU" w:bidi="ru-RU"/>
        </w:rPr>
        <w:t>на муниципального служащего;</w:t>
      </w:r>
    </w:p>
    <w:p w14:paraId="5CD725D3" w14:textId="77777777" w:rsidR="00056A43" w:rsidRPr="009E5BD8" w:rsidRDefault="00056A43" w:rsidP="00056A43">
      <w:pPr>
        <w:pStyle w:val="20"/>
        <w:shd w:val="clear" w:color="auto" w:fill="auto"/>
        <w:spacing w:before="0" w:after="0" w:line="313" w:lineRule="exact"/>
        <w:ind w:firstLine="580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>Ц - ежемесячный размер абонентской платы в расчете на 1 абонентский номер для передачи голосовой информации;</w:t>
      </w:r>
    </w:p>
    <w:p w14:paraId="44D306DD" w14:textId="77777777" w:rsidR="00056A43" w:rsidRPr="009E5BD8" w:rsidRDefault="00056A43" w:rsidP="00056A43">
      <w:pPr>
        <w:pStyle w:val="20"/>
        <w:shd w:val="clear" w:color="auto" w:fill="auto"/>
        <w:spacing w:before="0" w:after="0" w:line="313" w:lineRule="exact"/>
        <w:ind w:firstLine="0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 xml:space="preserve">        М - количество месяцев предоставления услуги.</w:t>
      </w:r>
    </w:p>
    <w:p w14:paraId="6EBB25BF" w14:textId="77777777" w:rsidR="00056A43" w:rsidRPr="009E5BD8" w:rsidRDefault="00056A43" w:rsidP="00056A43">
      <w:pPr>
        <w:pStyle w:val="20"/>
        <w:shd w:val="clear" w:color="auto" w:fill="auto"/>
        <w:spacing w:before="0" w:after="0" w:line="324" w:lineRule="exact"/>
        <w:ind w:firstLine="580"/>
        <w:jc w:val="both"/>
        <w:rPr>
          <w:color w:val="000000"/>
          <w:sz w:val="24"/>
          <w:szCs w:val="24"/>
          <w:lang w:eastAsia="ru-RU" w:bidi="ru-RU"/>
        </w:rPr>
      </w:pPr>
      <w:r w:rsidRPr="009E5BD8">
        <w:rPr>
          <w:color w:val="000000"/>
          <w:sz w:val="24"/>
          <w:szCs w:val="24"/>
          <w:lang w:eastAsia="ru-RU" w:bidi="ru-RU"/>
        </w:rPr>
        <w:t>Норматив затрат на абонентскую плату определяется путем суммирования расходов, дифференцируемых по размеру абонентской платы.</w:t>
      </w:r>
    </w:p>
    <w:p w14:paraId="1CA40BF2" w14:textId="77777777" w:rsidR="00056A43" w:rsidRPr="009E5BD8" w:rsidRDefault="00056A43" w:rsidP="00056A43">
      <w:pPr>
        <w:pStyle w:val="20"/>
        <w:shd w:val="clear" w:color="auto" w:fill="auto"/>
        <w:spacing w:before="0" w:after="0" w:line="324" w:lineRule="exact"/>
        <w:ind w:firstLine="580"/>
        <w:jc w:val="both"/>
        <w:rPr>
          <w:color w:val="000000"/>
          <w:sz w:val="24"/>
          <w:szCs w:val="24"/>
          <w:lang w:eastAsia="ru-RU" w:bidi="ru-RU"/>
        </w:rPr>
      </w:pPr>
    </w:p>
    <w:p w14:paraId="5C6B0A9E" w14:textId="77777777" w:rsidR="00056A43" w:rsidRPr="009E5BD8" w:rsidRDefault="003C4BAE" w:rsidP="00056A43">
      <w:pPr>
        <w:pStyle w:val="20"/>
        <w:shd w:val="clear" w:color="auto" w:fill="auto"/>
        <w:spacing w:before="0" w:after="0" w:line="324" w:lineRule="exact"/>
        <w:ind w:firstLine="580"/>
        <w:jc w:val="both"/>
        <w:rPr>
          <w:color w:val="000000"/>
          <w:sz w:val="24"/>
          <w:szCs w:val="24"/>
          <w:lang w:eastAsia="ru-RU" w:bidi="ru-RU"/>
        </w:rPr>
      </w:pPr>
      <w:r w:rsidRPr="009E5BD8">
        <w:rPr>
          <w:color w:val="000000"/>
          <w:sz w:val="24"/>
          <w:szCs w:val="24"/>
          <w:lang w:eastAsia="ru-RU" w:bidi="ru-RU"/>
        </w:rPr>
        <w:t xml:space="preserve"> </w:t>
      </w:r>
      <w:r w:rsidR="00056A43" w:rsidRPr="009E5BD8">
        <w:rPr>
          <w:color w:val="000000"/>
          <w:sz w:val="24"/>
          <w:szCs w:val="24"/>
          <w:lang w:eastAsia="ru-RU" w:bidi="ru-RU"/>
        </w:rPr>
        <w:t>2.2. Затраты на услуги повременной местной и междугородней связи, меж</w:t>
      </w:r>
      <w:r w:rsidR="00056A43" w:rsidRPr="009E5BD8">
        <w:rPr>
          <w:color w:val="000000"/>
          <w:sz w:val="24"/>
          <w:szCs w:val="24"/>
          <w:lang w:eastAsia="ru-RU" w:bidi="ru-RU"/>
        </w:rPr>
        <w:softHyphen/>
        <w:t xml:space="preserve">дународных телефонных соединений </w:t>
      </w:r>
      <w:r w:rsidR="00056A43" w:rsidRPr="009E5BD8">
        <w:rPr>
          <w:rStyle w:val="285pt"/>
          <w:sz w:val="24"/>
          <w:szCs w:val="24"/>
        </w:rPr>
        <w:t xml:space="preserve">(Зпов) </w:t>
      </w:r>
      <w:r w:rsidR="00056A43" w:rsidRPr="009E5BD8">
        <w:rPr>
          <w:color w:val="000000"/>
          <w:sz w:val="24"/>
          <w:szCs w:val="24"/>
          <w:lang w:eastAsia="ru-RU" w:bidi="ru-RU"/>
        </w:rPr>
        <w:t>определяются по формуле:</w:t>
      </w:r>
    </w:p>
    <w:p w14:paraId="11834916" w14:textId="77777777" w:rsidR="00056A43" w:rsidRPr="009E5BD8" w:rsidRDefault="006E6F6C" w:rsidP="00056A43">
      <w:pPr>
        <w:pStyle w:val="20"/>
        <w:shd w:val="clear" w:color="auto" w:fill="auto"/>
        <w:spacing w:before="0" w:after="0" w:line="324" w:lineRule="exact"/>
        <w:ind w:firstLine="580"/>
        <w:rPr>
          <w:color w:val="000000"/>
          <w:sz w:val="24"/>
          <w:szCs w:val="24"/>
          <w:lang w:eastAsia="ru-RU" w:bidi="ru-RU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ru-RU" w:bidi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ru-RU" w:bidi="ru-RU"/>
              </w:rPr>
              <m:t>З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eastAsia="ru-RU" w:bidi="ru-RU"/>
              </w:rPr>
              <m:t xml:space="preserve">пов </m:t>
            </m:r>
          </m:sub>
        </m:sSub>
        <m:r>
          <w:rPr>
            <w:rFonts w:ascii="Cambria Math" w:hAnsi="Cambria Math"/>
            <w:color w:val="000000"/>
            <w:sz w:val="24"/>
            <w:szCs w:val="24"/>
            <w:lang w:eastAsia="ru-RU" w:bidi="ru-RU"/>
          </w:rPr>
          <m:t xml:space="preserve">=(К*П*Ц*М) </m:t>
        </m:r>
      </m:oMath>
      <w:r w:rsidR="00056A43" w:rsidRPr="009E5BD8">
        <w:rPr>
          <w:color w:val="000000"/>
          <w:sz w:val="24"/>
          <w:szCs w:val="24"/>
          <w:lang w:eastAsia="ru-RU" w:bidi="ru-RU"/>
        </w:rPr>
        <w:t>,</w:t>
      </w:r>
    </w:p>
    <w:p w14:paraId="749783DE" w14:textId="77777777" w:rsidR="00056A43" w:rsidRPr="009E5BD8" w:rsidRDefault="00056A43" w:rsidP="00056A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E5BD8">
        <w:rPr>
          <w:rFonts w:ascii="Times New Roman" w:hAnsi="Times New Roman" w:cs="Times New Roman"/>
          <w:sz w:val="24"/>
          <w:szCs w:val="24"/>
          <w:lang w:eastAsia="ru-RU" w:bidi="ru-RU"/>
        </w:rPr>
        <w:t>где:</w:t>
      </w:r>
    </w:p>
    <w:p w14:paraId="73AAC24C" w14:textId="77777777" w:rsidR="00056A43" w:rsidRPr="009E5BD8" w:rsidRDefault="00056A43" w:rsidP="00056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E5BD8">
        <w:rPr>
          <w:rFonts w:ascii="Times New Roman" w:hAnsi="Times New Roman" w:cs="Times New Roman"/>
          <w:sz w:val="24"/>
          <w:szCs w:val="24"/>
          <w:lang w:eastAsia="ru-RU" w:bidi="ru-RU"/>
        </w:rPr>
        <w:t>К - количество абонентских номеров для передачи голосовой информации, используемых для телефонных соединений;</w:t>
      </w:r>
    </w:p>
    <w:p w14:paraId="78ECD81D" w14:textId="77777777" w:rsidR="00056A43" w:rsidRPr="009E5BD8" w:rsidRDefault="00056A43" w:rsidP="00056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E5BD8">
        <w:rPr>
          <w:rFonts w:ascii="Times New Roman" w:hAnsi="Times New Roman" w:cs="Times New Roman"/>
          <w:sz w:val="24"/>
          <w:szCs w:val="24"/>
          <w:lang w:eastAsia="ru-RU" w:bidi="ru-RU"/>
        </w:rPr>
        <w:t>П - продолжительность телефонных соединений в месяц в расчете на 1 абонентский номер для передачи голосовой информации;</w:t>
      </w:r>
    </w:p>
    <w:p w14:paraId="312BD024" w14:textId="77777777" w:rsidR="00056A43" w:rsidRPr="009E5BD8" w:rsidRDefault="00056A43" w:rsidP="00056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E5BD8">
        <w:rPr>
          <w:rFonts w:ascii="Times New Roman" w:hAnsi="Times New Roman" w:cs="Times New Roman"/>
          <w:sz w:val="24"/>
          <w:szCs w:val="24"/>
          <w:lang w:eastAsia="ru-RU" w:bidi="ru-RU"/>
        </w:rPr>
        <w:t>Ц – цена минуты разговора при телефонных соединениях;</w:t>
      </w:r>
    </w:p>
    <w:p w14:paraId="78DCB570" w14:textId="4146ED55" w:rsidR="00056A43" w:rsidRPr="009E5BD8" w:rsidRDefault="00056A43" w:rsidP="00056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E5BD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М – количество месяцев предоставления услуги телефонной связи.</w:t>
      </w:r>
    </w:p>
    <w:p w14:paraId="46298B04" w14:textId="590BA0BB" w:rsidR="00056A43" w:rsidRPr="009E5BD8" w:rsidRDefault="00056A43" w:rsidP="00056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E5BD8">
        <w:rPr>
          <w:rFonts w:ascii="Times New Roman" w:hAnsi="Times New Roman" w:cs="Times New Roman"/>
          <w:sz w:val="24"/>
          <w:szCs w:val="24"/>
          <w:lang w:eastAsia="ru-RU" w:bidi="ru-RU"/>
        </w:rPr>
        <w:t>Норматив затрат на повременную оплату местных, междугородних и международных телефонных соединений определяется путем суммирования расходов, рассчитываемых по каждому виду услуг (местные, междугородние и международные), дифференцируемых по размеру абонентской платы.</w:t>
      </w:r>
    </w:p>
    <w:p w14:paraId="42C6DFB6" w14:textId="77777777" w:rsidR="00056A43" w:rsidRPr="009E5BD8" w:rsidRDefault="00056A43" w:rsidP="00056A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628118FD" w14:textId="77777777" w:rsidR="00056A43" w:rsidRPr="009E5BD8" w:rsidRDefault="003C4BAE" w:rsidP="003C4BAE">
      <w:pPr>
        <w:pStyle w:val="20"/>
        <w:shd w:val="clear" w:color="auto" w:fill="auto"/>
        <w:tabs>
          <w:tab w:val="left" w:pos="709"/>
        </w:tabs>
        <w:spacing w:before="0" w:after="0" w:line="335" w:lineRule="exact"/>
        <w:ind w:firstLine="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ab/>
      </w:r>
      <w:r w:rsidR="006201BC" w:rsidRPr="009E5BD8">
        <w:rPr>
          <w:sz w:val="24"/>
          <w:szCs w:val="24"/>
        </w:rPr>
        <w:t>2.3</w:t>
      </w:r>
      <w:r w:rsidR="00056A43" w:rsidRPr="009E5BD8">
        <w:rPr>
          <w:sz w:val="24"/>
          <w:szCs w:val="24"/>
        </w:rPr>
        <w:t>. Затраты на оплату почтовой связи (Зпр) определяются по формуле:</w:t>
      </w:r>
    </w:p>
    <w:p w14:paraId="0DA893E1" w14:textId="77777777" w:rsidR="00056A43" w:rsidRPr="009E5BD8" w:rsidRDefault="00056A43" w:rsidP="00056A43">
      <w:pPr>
        <w:pStyle w:val="20"/>
        <w:shd w:val="clear" w:color="auto" w:fill="auto"/>
        <w:tabs>
          <w:tab w:val="left" w:pos="866"/>
        </w:tabs>
        <w:spacing w:before="0" w:after="0" w:line="335" w:lineRule="exact"/>
        <w:ind w:firstLine="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 xml:space="preserve">Зпс = </w:t>
      </w:r>
      <w:r w:rsidRPr="009E5BD8">
        <w:rPr>
          <w:sz w:val="24"/>
          <w:szCs w:val="24"/>
          <w:lang w:val="en-US"/>
        </w:rPr>
        <w:t>Q</w:t>
      </w:r>
      <w:r w:rsidRPr="009E5BD8">
        <w:rPr>
          <w:sz w:val="24"/>
          <w:szCs w:val="24"/>
        </w:rPr>
        <w:t>отпр*Ротпр</w:t>
      </w:r>
    </w:p>
    <w:p w14:paraId="173DDCC8" w14:textId="77777777" w:rsidR="00056A43" w:rsidRPr="009E5BD8" w:rsidRDefault="00056A43" w:rsidP="00056A43">
      <w:pPr>
        <w:pStyle w:val="20"/>
        <w:shd w:val="clear" w:color="auto" w:fill="auto"/>
        <w:tabs>
          <w:tab w:val="left" w:pos="866"/>
        </w:tabs>
        <w:spacing w:before="0" w:after="0" w:line="335" w:lineRule="exact"/>
        <w:ind w:firstLine="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где:</w:t>
      </w:r>
    </w:p>
    <w:p w14:paraId="3B4BA76B" w14:textId="77777777" w:rsidR="00056A43" w:rsidRPr="009E5BD8" w:rsidRDefault="00056A43" w:rsidP="00056A43">
      <w:pPr>
        <w:pStyle w:val="20"/>
        <w:shd w:val="clear" w:color="auto" w:fill="auto"/>
        <w:tabs>
          <w:tab w:val="left" w:pos="866"/>
        </w:tabs>
        <w:spacing w:before="0" w:after="0" w:line="335" w:lineRule="exact"/>
        <w:ind w:firstLine="0"/>
        <w:jc w:val="both"/>
        <w:rPr>
          <w:sz w:val="24"/>
          <w:szCs w:val="24"/>
        </w:rPr>
      </w:pPr>
      <w:r w:rsidRPr="009E5BD8">
        <w:rPr>
          <w:sz w:val="24"/>
          <w:szCs w:val="24"/>
          <w:lang w:val="en-US"/>
        </w:rPr>
        <w:t>Q</w:t>
      </w:r>
      <w:r w:rsidRPr="009E5BD8">
        <w:rPr>
          <w:sz w:val="24"/>
          <w:szCs w:val="24"/>
        </w:rPr>
        <w:t>отпр- планируемое количество почтовых отправлений в год;</w:t>
      </w:r>
    </w:p>
    <w:p w14:paraId="606287A4" w14:textId="77777777" w:rsidR="00056A43" w:rsidRPr="009E5BD8" w:rsidRDefault="00056A43" w:rsidP="00056A43">
      <w:pPr>
        <w:pStyle w:val="20"/>
        <w:shd w:val="clear" w:color="auto" w:fill="auto"/>
        <w:tabs>
          <w:tab w:val="left" w:pos="866"/>
        </w:tabs>
        <w:spacing w:before="0" w:after="0" w:line="335" w:lineRule="exact"/>
        <w:ind w:firstLine="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Ротпр - цена одного отправления в соответствии с действующими тарифами.</w:t>
      </w:r>
    </w:p>
    <w:p w14:paraId="3EFA7B44" w14:textId="77777777" w:rsidR="00056A43" w:rsidRPr="009E5BD8" w:rsidRDefault="00056A43" w:rsidP="00056A43">
      <w:pPr>
        <w:pStyle w:val="20"/>
        <w:shd w:val="clear" w:color="auto" w:fill="auto"/>
        <w:tabs>
          <w:tab w:val="left" w:pos="866"/>
        </w:tabs>
        <w:spacing w:before="0" w:after="0" w:line="335" w:lineRule="exact"/>
        <w:ind w:firstLine="0"/>
        <w:jc w:val="both"/>
        <w:rPr>
          <w:sz w:val="24"/>
          <w:szCs w:val="24"/>
        </w:rPr>
      </w:pPr>
    </w:p>
    <w:p w14:paraId="2A57ADA1" w14:textId="77777777" w:rsidR="00056A43" w:rsidRDefault="003C4BAE" w:rsidP="003C4BAE">
      <w:pPr>
        <w:pStyle w:val="20"/>
        <w:shd w:val="clear" w:color="auto" w:fill="auto"/>
        <w:tabs>
          <w:tab w:val="left" w:pos="709"/>
        </w:tabs>
        <w:spacing w:before="0" w:after="0" w:line="335" w:lineRule="exact"/>
        <w:ind w:firstLine="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ab/>
      </w:r>
      <w:r w:rsidR="006201BC" w:rsidRPr="009E5BD8">
        <w:rPr>
          <w:sz w:val="24"/>
          <w:szCs w:val="24"/>
        </w:rPr>
        <w:t>2.4</w:t>
      </w:r>
      <w:r w:rsidR="00056A43" w:rsidRPr="009E5BD8">
        <w:rPr>
          <w:sz w:val="24"/>
          <w:szCs w:val="24"/>
        </w:rPr>
        <w:t>. Затраты на оплату фельдегерьской связи (Зфс) определяются по формуле:</w:t>
      </w:r>
    </w:p>
    <w:p w14:paraId="00ACCFBC" w14:textId="77777777" w:rsidR="00E95780" w:rsidRPr="009E5BD8" w:rsidRDefault="00E95780" w:rsidP="003C4BAE">
      <w:pPr>
        <w:pStyle w:val="20"/>
        <w:shd w:val="clear" w:color="auto" w:fill="auto"/>
        <w:tabs>
          <w:tab w:val="left" w:pos="709"/>
        </w:tabs>
        <w:spacing w:before="0" w:after="0" w:line="335" w:lineRule="exact"/>
        <w:ind w:firstLine="0"/>
        <w:jc w:val="both"/>
        <w:rPr>
          <w:sz w:val="24"/>
          <w:szCs w:val="24"/>
        </w:rPr>
      </w:pPr>
    </w:p>
    <w:p w14:paraId="00AA1566" w14:textId="77777777" w:rsidR="00056A43" w:rsidRPr="009E5BD8" w:rsidRDefault="006E6F6C" w:rsidP="00056A43">
      <w:pPr>
        <w:pStyle w:val="20"/>
        <w:shd w:val="clear" w:color="auto" w:fill="auto"/>
        <w:tabs>
          <w:tab w:val="left" w:pos="866"/>
        </w:tabs>
        <w:spacing w:before="0" w:after="0" w:line="335" w:lineRule="exact"/>
        <w:ind w:firstLine="0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фс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отпр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отпр</m:t>
              </m:r>
            </m:sub>
          </m:sSub>
        </m:oMath>
      </m:oMathPara>
    </w:p>
    <w:p w14:paraId="1803A314" w14:textId="77777777" w:rsidR="00056A43" w:rsidRPr="009E5BD8" w:rsidRDefault="00056A43" w:rsidP="00056A43">
      <w:pPr>
        <w:pStyle w:val="20"/>
        <w:shd w:val="clear" w:color="auto" w:fill="auto"/>
        <w:tabs>
          <w:tab w:val="left" w:pos="866"/>
        </w:tabs>
        <w:spacing w:before="0" w:after="0" w:line="335" w:lineRule="exact"/>
        <w:ind w:firstLine="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где:</w:t>
      </w:r>
    </w:p>
    <w:p w14:paraId="5E93FE01" w14:textId="77777777" w:rsidR="00056A43" w:rsidRPr="009E5BD8" w:rsidRDefault="00056A43" w:rsidP="00056A43">
      <w:pPr>
        <w:pStyle w:val="20"/>
        <w:shd w:val="clear" w:color="auto" w:fill="auto"/>
        <w:tabs>
          <w:tab w:val="left" w:pos="866"/>
        </w:tabs>
        <w:spacing w:before="0" w:after="0" w:line="335" w:lineRule="exact"/>
        <w:ind w:firstLine="0"/>
        <w:jc w:val="both"/>
        <w:rPr>
          <w:sz w:val="24"/>
          <w:szCs w:val="24"/>
        </w:rPr>
      </w:pPr>
      <w:r w:rsidRPr="009E5BD8">
        <w:rPr>
          <w:sz w:val="24"/>
          <w:szCs w:val="24"/>
          <w:lang w:val="en-US"/>
        </w:rPr>
        <w:t>Q</w:t>
      </w:r>
      <w:r w:rsidRPr="009E5BD8">
        <w:rPr>
          <w:sz w:val="24"/>
          <w:szCs w:val="24"/>
        </w:rPr>
        <w:t>отпр- планируемое количество почтовых отправлений в год;</w:t>
      </w:r>
    </w:p>
    <w:p w14:paraId="6E8465B5" w14:textId="77777777" w:rsidR="00056A43" w:rsidRPr="009E5BD8" w:rsidRDefault="00056A43" w:rsidP="00056A43">
      <w:pPr>
        <w:pStyle w:val="20"/>
        <w:shd w:val="clear" w:color="auto" w:fill="auto"/>
        <w:tabs>
          <w:tab w:val="left" w:pos="866"/>
        </w:tabs>
        <w:spacing w:before="0" w:after="0" w:line="335" w:lineRule="exact"/>
        <w:ind w:firstLine="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Ротпр- цена одного отправления в соответствии с действующим законодательством.</w:t>
      </w:r>
    </w:p>
    <w:p w14:paraId="683EC424" w14:textId="77777777" w:rsidR="00056A43" w:rsidRPr="009E5BD8" w:rsidRDefault="00056A43" w:rsidP="00056A43">
      <w:pPr>
        <w:pStyle w:val="20"/>
        <w:shd w:val="clear" w:color="auto" w:fill="auto"/>
        <w:tabs>
          <w:tab w:val="left" w:pos="866"/>
        </w:tabs>
        <w:spacing w:before="0" w:after="0" w:line="335" w:lineRule="exact"/>
        <w:ind w:firstLine="0"/>
        <w:jc w:val="both"/>
        <w:rPr>
          <w:sz w:val="24"/>
          <w:szCs w:val="24"/>
        </w:rPr>
      </w:pPr>
    </w:p>
    <w:p w14:paraId="4AF78ECA" w14:textId="77777777" w:rsidR="00056A43" w:rsidRPr="009E5BD8" w:rsidRDefault="003C4BAE" w:rsidP="003C4BAE">
      <w:pPr>
        <w:pStyle w:val="20"/>
        <w:shd w:val="clear" w:color="auto" w:fill="auto"/>
        <w:tabs>
          <w:tab w:val="left" w:pos="709"/>
        </w:tabs>
        <w:spacing w:before="0" w:after="0" w:line="335" w:lineRule="exact"/>
        <w:ind w:firstLine="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ab/>
      </w:r>
      <w:r w:rsidR="006201BC" w:rsidRPr="009E5BD8">
        <w:rPr>
          <w:sz w:val="24"/>
          <w:szCs w:val="24"/>
        </w:rPr>
        <w:t>2.5</w:t>
      </w:r>
      <w:r w:rsidR="00056A43" w:rsidRPr="009E5BD8">
        <w:rPr>
          <w:sz w:val="24"/>
          <w:szCs w:val="24"/>
        </w:rPr>
        <w:t xml:space="preserve">. </w:t>
      </w:r>
      <w:r w:rsidR="00056A43" w:rsidRPr="009E5BD8">
        <w:rPr>
          <w:color w:val="000000"/>
          <w:sz w:val="24"/>
          <w:szCs w:val="24"/>
          <w:lang w:eastAsia="ru-RU" w:bidi="ru-RU"/>
        </w:rPr>
        <w:t>Затраты на оплату отправки заказной корреспонденции с уведомлением (Ззк) определяются по формуле:</w:t>
      </w:r>
    </w:p>
    <w:p w14:paraId="162DC2F0" w14:textId="77777777" w:rsidR="00056A43" w:rsidRPr="009E5BD8" w:rsidRDefault="00056A43" w:rsidP="00056A43">
      <w:pPr>
        <w:pStyle w:val="20"/>
        <w:shd w:val="clear" w:color="auto" w:fill="auto"/>
        <w:tabs>
          <w:tab w:val="left" w:pos="3570"/>
        </w:tabs>
        <w:spacing w:before="0" w:after="0" w:line="310" w:lineRule="exact"/>
        <w:ind w:firstLine="0"/>
        <w:jc w:val="left"/>
        <w:rPr>
          <w:color w:val="000000"/>
          <w:sz w:val="24"/>
          <w:szCs w:val="24"/>
          <w:lang w:eastAsia="ru-RU" w:bidi="ru-RU"/>
        </w:rPr>
      </w:pPr>
      <w:r w:rsidRPr="009E5BD8">
        <w:rPr>
          <w:color w:val="000000"/>
          <w:sz w:val="24"/>
          <w:szCs w:val="24"/>
          <w:lang w:eastAsia="ru-RU" w:bidi="ru-RU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ru-RU" w:bidi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ru-RU" w:bidi="ru-RU"/>
              </w:rPr>
              <m:t>З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eastAsia="ru-RU" w:bidi="ru-RU"/>
              </w:rPr>
              <m:t>зк</m:t>
            </m:r>
          </m:sub>
        </m:sSub>
      </m:oMath>
      <w:r w:rsidRPr="009E5BD8">
        <w:rPr>
          <w:color w:val="000000"/>
          <w:sz w:val="24"/>
          <w:szCs w:val="24"/>
          <w:lang w:eastAsia="ru-RU" w:bidi="ru-RU"/>
        </w:rPr>
        <w:t>=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ru-RU" w:bidi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ru-RU" w:bidi="ru-RU"/>
              </w:rPr>
              <m:t>Q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eastAsia="ru-RU" w:bidi="ru-RU"/>
              </w:rPr>
              <m:t>отпр</m:t>
            </m:r>
          </m:sub>
        </m:sSub>
        <m:r>
          <w:rPr>
            <w:rFonts w:ascii="Cambria Math" w:hAnsi="Cambria Math"/>
            <w:color w:val="000000"/>
            <w:sz w:val="24"/>
            <w:szCs w:val="24"/>
            <w:lang w:eastAsia="ru-RU" w:bidi="ru-RU"/>
          </w:rPr>
          <m:t>*</m:t>
        </m:r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ru-RU" w:bidi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ru-RU" w:bidi="ru-RU"/>
              </w:rPr>
              <m:t>Р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eastAsia="ru-RU" w:bidi="ru-RU"/>
              </w:rPr>
              <m:t>отпр</m:t>
            </m:r>
          </m:sub>
        </m:sSub>
      </m:oMath>
    </w:p>
    <w:p w14:paraId="749C25B6" w14:textId="77777777" w:rsidR="00056A43" w:rsidRPr="009E5BD8" w:rsidRDefault="00056A43" w:rsidP="00056A43">
      <w:pPr>
        <w:pStyle w:val="20"/>
        <w:shd w:val="clear" w:color="auto" w:fill="auto"/>
        <w:spacing w:before="0" w:after="0" w:line="310" w:lineRule="exact"/>
        <w:ind w:firstLine="0"/>
        <w:jc w:val="left"/>
        <w:rPr>
          <w:color w:val="000000"/>
          <w:sz w:val="24"/>
          <w:szCs w:val="24"/>
          <w:lang w:eastAsia="ru-RU" w:bidi="ru-RU"/>
        </w:rPr>
      </w:pPr>
    </w:p>
    <w:p w14:paraId="255F9D9F" w14:textId="77777777" w:rsidR="00056A43" w:rsidRPr="009E5BD8" w:rsidRDefault="00056A43" w:rsidP="00056A43">
      <w:pPr>
        <w:pStyle w:val="20"/>
        <w:shd w:val="clear" w:color="auto" w:fill="auto"/>
        <w:spacing w:before="0" w:after="0" w:line="310" w:lineRule="exact"/>
        <w:ind w:firstLine="0"/>
        <w:jc w:val="left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>где:</w:t>
      </w:r>
    </w:p>
    <w:p w14:paraId="602EA2D1" w14:textId="77777777" w:rsidR="00056A43" w:rsidRPr="009E5BD8" w:rsidRDefault="006E6F6C" w:rsidP="00056A43">
      <w:pPr>
        <w:pStyle w:val="20"/>
        <w:shd w:val="clear" w:color="auto" w:fill="auto"/>
        <w:spacing w:before="0" w:after="0" w:line="310" w:lineRule="exact"/>
        <w:ind w:firstLine="0"/>
        <w:jc w:val="left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ru-RU" w:bidi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ru-RU" w:bidi="ru-RU"/>
              </w:rPr>
              <m:t>Q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eastAsia="ru-RU" w:bidi="ru-RU"/>
              </w:rPr>
              <m:t>отпр</m:t>
            </m:r>
          </m:sub>
        </m:sSub>
      </m:oMath>
      <w:r w:rsidR="00056A43" w:rsidRPr="009E5BD8">
        <w:rPr>
          <w:color w:val="000000"/>
          <w:sz w:val="24"/>
          <w:szCs w:val="24"/>
          <w:lang w:bidi="en-US"/>
        </w:rPr>
        <w:t xml:space="preserve">— </w:t>
      </w:r>
      <w:r w:rsidR="00056A43" w:rsidRPr="009E5BD8">
        <w:rPr>
          <w:color w:val="000000"/>
          <w:sz w:val="24"/>
          <w:szCs w:val="24"/>
          <w:lang w:eastAsia="ru-RU" w:bidi="ru-RU"/>
        </w:rPr>
        <w:t>планируемое количество почтовых отправлений в год;</w:t>
      </w:r>
    </w:p>
    <w:p w14:paraId="782925C2" w14:textId="77777777" w:rsidR="00056A43" w:rsidRPr="009E5BD8" w:rsidRDefault="006E6F6C" w:rsidP="00056A43">
      <w:pPr>
        <w:pStyle w:val="20"/>
        <w:shd w:val="clear" w:color="auto" w:fill="auto"/>
        <w:spacing w:before="0" w:after="0" w:line="310" w:lineRule="exact"/>
        <w:ind w:firstLine="0"/>
        <w:jc w:val="left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ru-RU" w:bidi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ru-RU" w:bidi="ru-RU"/>
              </w:rPr>
              <m:t>Р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eastAsia="ru-RU" w:bidi="ru-RU"/>
              </w:rPr>
              <m:t>отпр</m:t>
            </m:r>
          </m:sub>
        </m:sSub>
      </m:oMath>
      <w:r w:rsidR="00056A43" w:rsidRPr="009E5BD8">
        <w:rPr>
          <w:color w:val="000000"/>
          <w:sz w:val="24"/>
          <w:szCs w:val="24"/>
          <w:lang w:eastAsia="ru-RU" w:bidi="ru-RU"/>
        </w:rPr>
        <w:t>- цена одного отправления в соответствии с действующими тарифами.</w:t>
      </w:r>
    </w:p>
    <w:p w14:paraId="5D9A6AA7" w14:textId="77777777" w:rsidR="00056A43" w:rsidRPr="009E5BD8" w:rsidRDefault="00056A43" w:rsidP="00056A43">
      <w:pPr>
        <w:pStyle w:val="20"/>
        <w:shd w:val="clear" w:color="auto" w:fill="auto"/>
        <w:spacing w:before="0" w:after="0" w:line="317" w:lineRule="exact"/>
        <w:ind w:firstLine="0"/>
        <w:jc w:val="both"/>
        <w:rPr>
          <w:sz w:val="24"/>
          <w:szCs w:val="24"/>
        </w:rPr>
      </w:pPr>
    </w:p>
    <w:p w14:paraId="07FA6728" w14:textId="77777777" w:rsidR="00056A43" w:rsidRPr="009E5BD8" w:rsidRDefault="003C4BAE" w:rsidP="003C4BAE">
      <w:pPr>
        <w:pStyle w:val="20"/>
        <w:shd w:val="clear" w:color="auto" w:fill="auto"/>
        <w:tabs>
          <w:tab w:val="left" w:pos="709"/>
        </w:tabs>
        <w:spacing w:before="0" w:after="298" w:line="317" w:lineRule="exact"/>
        <w:ind w:firstLine="0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ab/>
      </w:r>
      <w:r w:rsidR="008745AE" w:rsidRPr="009E5BD8">
        <w:rPr>
          <w:color w:val="000000"/>
          <w:sz w:val="24"/>
          <w:szCs w:val="24"/>
          <w:lang w:eastAsia="ru-RU" w:bidi="ru-RU"/>
        </w:rPr>
        <w:t>3.</w:t>
      </w:r>
      <w:r w:rsidR="00B96D96">
        <w:rPr>
          <w:color w:val="000000"/>
          <w:sz w:val="24"/>
          <w:szCs w:val="24"/>
          <w:lang w:eastAsia="ru-RU" w:bidi="ru-RU"/>
        </w:rPr>
        <w:t xml:space="preserve"> </w:t>
      </w:r>
      <w:r w:rsidR="00056A43" w:rsidRPr="009E5BD8">
        <w:rPr>
          <w:color w:val="000000"/>
          <w:sz w:val="24"/>
          <w:szCs w:val="24"/>
          <w:lang w:eastAsia="ru-RU" w:bidi="ru-RU"/>
        </w:rPr>
        <w:t>Затраты на диагностику техническое обслуживание и текущий ремонт вычислительной техники, систем бесперебойного питания, принтеров, МФУ и копировальных аппаратов (оргтехники)</w:t>
      </w:r>
    </w:p>
    <w:p w14:paraId="2C541EE2" w14:textId="77777777" w:rsidR="00056A43" w:rsidRPr="009E5BD8" w:rsidRDefault="006E6F6C" w:rsidP="00056A43">
      <w:pPr>
        <w:pStyle w:val="20"/>
        <w:shd w:val="clear" w:color="auto" w:fill="auto"/>
        <w:tabs>
          <w:tab w:val="left" w:pos="844"/>
        </w:tabs>
        <w:spacing w:before="0" w:after="298" w:line="317" w:lineRule="exact"/>
        <w:ind w:left="400" w:firstLine="0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то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вт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вт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ибп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ибп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+..+..+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п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п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мфу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мфу</m:t>
              </m:r>
            </m:sub>
          </m:sSub>
        </m:oMath>
      </m:oMathPara>
    </w:p>
    <w:p w14:paraId="3231842B" w14:textId="77777777" w:rsidR="00056A43" w:rsidRPr="009E5BD8" w:rsidRDefault="00056A43" w:rsidP="00056A43">
      <w:pPr>
        <w:pStyle w:val="20"/>
        <w:shd w:val="clear" w:color="auto" w:fill="auto"/>
        <w:tabs>
          <w:tab w:val="left" w:pos="844"/>
        </w:tabs>
        <w:spacing w:before="0" w:after="0" w:line="317" w:lineRule="exact"/>
        <w:ind w:left="400" w:firstLine="0"/>
        <w:jc w:val="both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где:</m:t>
          </m:r>
        </m:oMath>
      </m:oMathPara>
    </w:p>
    <w:p w14:paraId="30A824B6" w14:textId="77777777" w:rsidR="00056A43" w:rsidRPr="009E5BD8" w:rsidRDefault="00056A43" w:rsidP="006E6F6C">
      <w:pPr>
        <w:pStyle w:val="20"/>
        <w:shd w:val="clear" w:color="auto" w:fill="auto"/>
        <w:spacing w:before="0" w:after="0" w:line="320" w:lineRule="exact"/>
        <w:ind w:firstLine="760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val="en-US" w:bidi="en-US"/>
        </w:rPr>
        <w:t>Q</w:t>
      </w:r>
      <w:r w:rsidRPr="009E5BD8">
        <w:rPr>
          <w:color w:val="000000"/>
          <w:sz w:val="24"/>
          <w:szCs w:val="24"/>
          <w:lang w:eastAsia="ru-RU" w:bidi="ru-RU"/>
        </w:rPr>
        <w:t>- фактическое количество вычислительной техники, систем беспере</w:t>
      </w:r>
      <w:r w:rsidRPr="009E5BD8">
        <w:rPr>
          <w:color w:val="000000"/>
          <w:sz w:val="24"/>
          <w:szCs w:val="24"/>
          <w:lang w:eastAsia="ru-RU" w:bidi="ru-RU"/>
        </w:rPr>
        <w:softHyphen/>
        <w:t>бойного питания, принтеров, МФУ и копировальных аппаратов (оргтехники),</w:t>
      </w:r>
    </w:p>
    <w:p w14:paraId="3D9531B5" w14:textId="77777777" w:rsidR="00056A43" w:rsidRPr="009E5BD8" w:rsidRDefault="00056A43" w:rsidP="006E6F6C">
      <w:pPr>
        <w:pStyle w:val="20"/>
        <w:shd w:val="clear" w:color="auto" w:fill="auto"/>
        <w:spacing w:before="0" w:after="0" w:line="310" w:lineRule="exact"/>
        <w:ind w:firstLine="760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>Р - цена диагностики, технического обслуживания и текущего ремонта в расчете на одну единицу техники в год.</w:t>
      </w:r>
    </w:p>
    <w:p w14:paraId="1FA0D38F" w14:textId="7974BE8A" w:rsidR="00056A43" w:rsidRPr="009E5BD8" w:rsidRDefault="00603AA6" w:rsidP="006E6F6C">
      <w:pPr>
        <w:pStyle w:val="20"/>
        <w:shd w:val="clear" w:color="auto" w:fill="auto"/>
        <w:spacing w:before="0" w:after="0" w:line="306" w:lineRule="exact"/>
        <w:ind w:firstLine="760"/>
        <w:jc w:val="both"/>
        <w:rPr>
          <w:sz w:val="24"/>
          <w:szCs w:val="24"/>
          <w:lang w:eastAsia="ru-RU" w:bidi="ru-RU"/>
        </w:rPr>
      </w:pPr>
      <w:r w:rsidRPr="009E5BD8">
        <w:rPr>
          <w:sz w:val="24"/>
          <w:szCs w:val="24"/>
          <w:lang w:eastAsia="ru-RU" w:bidi="ru-RU"/>
        </w:rPr>
        <w:t>В 202</w:t>
      </w:r>
      <w:r w:rsidR="00942983">
        <w:rPr>
          <w:sz w:val="24"/>
          <w:szCs w:val="24"/>
          <w:lang w:eastAsia="ru-RU" w:bidi="ru-RU"/>
        </w:rPr>
        <w:t>6</w:t>
      </w:r>
      <w:r w:rsidR="00056A43" w:rsidRPr="009E5BD8">
        <w:rPr>
          <w:sz w:val="24"/>
          <w:szCs w:val="24"/>
          <w:lang w:eastAsia="ru-RU" w:bidi="ru-RU"/>
        </w:rPr>
        <w:t xml:space="preserve"> году затраты определяются по фактически понесённым расходам, но не</w:t>
      </w:r>
      <w:r w:rsidR="006E6F6C">
        <w:rPr>
          <w:sz w:val="24"/>
          <w:szCs w:val="24"/>
          <w:lang w:eastAsia="ru-RU" w:bidi="ru-RU"/>
        </w:rPr>
        <w:t xml:space="preserve"> </w:t>
      </w:r>
      <w:r w:rsidR="00056A43" w:rsidRPr="009E5BD8">
        <w:rPr>
          <w:sz w:val="24"/>
          <w:szCs w:val="24"/>
          <w:lang w:eastAsia="ru-RU" w:bidi="ru-RU"/>
        </w:rPr>
        <w:t xml:space="preserve">более </w:t>
      </w:r>
      <w:r w:rsidR="006201BC" w:rsidRPr="009E5BD8">
        <w:rPr>
          <w:sz w:val="24"/>
          <w:szCs w:val="24"/>
          <w:lang w:eastAsia="ru-RU" w:bidi="ru-RU"/>
        </w:rPr>
        <w:t>9</w:t>
      </w:r>
      <w:r w:rsidR="009F6AF7" w:rsidRPr="009E5BD8">
        <w:rPr>
          <w:sz w:val="24"/>
          <w:szCs w:val="24"/>
          <w:lang w:eastAsia="ru-RU" w:bidi="ru-RU"/>
        </w:rPr>
        <w:t xml:space="preserve"> </w:t>
      </w:r>
      <w:r w:rsidR="007B247F" w:rsidRPr="009E5BD8">
        <w:rPr>
          <w:sz w:val="24"/>
          <w:szCs w:val="24"/>
          <w:lang w:eastAsia="ru-RU" w:bidi="ru-RU"/>
        </w:rPr>
        <w:t xml:space="preserve">000 </w:t>
      </w:r>
      <w:r w:rsidR="00056A43" w:rsidRPr="009E5BD8">
        <w:rPr>
          <w:sz w:val="24"/>
          <w:szCs w:val="24"/>
          <w:lang w:eastAsia="ru-RU" w:bidi="ru-RU"/>
        </w:rPr>
        <w:t>рублей.</w:t>
      </w:r>
    </w:p>
    <w:p w14:paraId="77E0D084" w14:textId="77777777" w:rsidR="00056A43" w:rsidRPr="009E5BD8" w:rsidRDefault="00056A43" w:rsidP="006E6F6C">
      <w:pPr>
        <w:pStyle w:val="20"/>
        <w:shd w:val="clear" w:color="auto" w:fill="auto"/>
        <w:spacing w:before="0" w:after="0" w:line="306" w:lineRule="exact"/>
        <w:ind w:firstLine="760"/>
        <w:jc w:val="both"/>
        <w:rPr>
          <w:sz w:val="24"/>
          <w:szCs w:val="24"/>
        </w:rPr>
      </w:pPr>
    </w:p>
    <w:p w14:paraId="06AC414E" w14:textId="0B044109" w:rsidR="00056A43" w:rsidRPr="009E5BD8" w:rsidRDefault="003C4BAE" w:rsidP="003C4BAE">
      <w:pPr>
        <w:pStyle w:val="20"/>
        <w:shd w:val="clear" w:color="auto" w:fill="auto"/>
        <w:tabs>
          <w:tab w:val="left" w:pos="709"/>
        </w:tabs>
        <w:spacing w:before="0" w:after="288" w:line="320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9E5BD8">
        <w:rPr>
          <w:color w:val="000000"/>
          <w:sz w:val="24"/>
          <w:szCs w:val="24"/>
          <w:lang w:eastAsia="ru-RU" w:bidi="ru-RU"/>
        </w:rPr>
        <w:tab/>
      </w:r>
      <w:r w:rsidR="00056A43" w:rsidRPr="009E5BD8">
        <w:rPr>
          <w:color w:val="000000"/>
          <w:sz w:val="24"/>
          <w:szCs w:val="24"/>
          <w:lang w:eastAsia="ru-RU" w:bidi="ru-RU"/>
        </w:rPr>
        <w:t>4.  Нормативы расходов на уплату налогов, сборов и иных обязательных пла</w:t>
      </w:r>
      <w:r w:rsidR="00056A43" w:rsidRPr="009E5BD8">
        <w:rPr>
          <w:color w:val="000000"/>
          <w:sz w:val="24"/>
          <w:szCs w:val="24"/>
          <w:lang w:eastAsia="ru-RU" w:bidi="ru-RU"/>
        </w:rPr>
        <w:softHyphen/>
        <w:t>тежей рассчитываются исходя из установленных федеральным законодательст</w:t>
      </w:r>
      <w:r w:rsidR="00056A43" w:rsidRPr="009E5BD8">
        <w:rPr>
          <w:color w:val="000000"/>
          <w:sz w:val="24"/>
          <w:szCs w:val="24"/>
          <w:lang w:eastAsia="ru-RU" w:bidi="ru-RU"/>
        </w:rPr>
        <w:softHyphen/>
        <w:t>вом и законодательством Брянской области налоговых ставок и размеров сбо</w:t>
      </w:r>
      <w:r w:rsidR="00056A43" w:rsidRPr="009E5BD8">
        <w:rPr>
          <w:color w:val="000000"/>
          <w:sz w:val="24"/>
          <w:szCs w:val="24"/>
          <w:lang w:eastAsia="ru-RU" w:bidi="ru-RU"/>
        </w:rPr>
        <w:softHyphen/>
        <w:t xml:space="preserve">ров и иных обязательных платежей. Затраты определяются </w:t>
      </w:r>
      <w:r w:rsidR="00DD0670" w:rsidRPr="009E5BD8">
        <w:rPr>
          <w:color w:val="000000"/>
          <w:sz w:val="24"/>
          <w:szCs w:val="24"/>
          <w:lang w:eastAsia="ru-RU" w:bidi="ru-RU"/>
        </w:rPr>
        <w:t>по</w:t>
      </w:r>
      <w:r w:rsidR="00DD0670">
        <w:rPr>
          <w:color w:val="000000"/>
          <w:sz w:val="24"/>
          <w:szCs w:val="24"/>
          <w:lang w:eastAsia="ru-RU" w:bidi="ru-RU"/>
        </w:rPr>
        <w:t>-фактически</w:t>
      </w:r>
      <w:r w:rsidR="00056A43" w:rsidRPr="009E5BD8">
        <w:rPr>
          <w:color w:val="000000"/>
          <w:sz w:val="24"/>
          <w:szCs w:val="24"/>
          <w:lang w:eastAsia="ru-RU" w:bidi="ru-RU"/>
        </w:rPr>
        <w:t xml:space="preserve"> по</w:t>
      </w:r>
      <w:r w:rsidR="00056A43" w:rsidRPr="009E5BD8">
        <w:rPr>
          <w:color w:val="000000"/>
          <w:sz w:val="24"/>
          <w:szCs w:val="24"/>
          <w:lang w:eastAsia="ru-RU" w:bidi="ru-RU"/>
        </w:rPr>
        <w:softHyphen/>
        <w:t xml:space="preserve">несенным расходам в отчетном финансовом году </w:t>
      </w:r>
      <w:r w:rsidR="00603AA6" w:rsidRPr="009E5BD8">
        <w:rPr>
          <w:color w:val="000000"/>
          <w:sz w:val="24"/>
          <w:szCs w:val="24"/>
          <w:lang w:eastAsia="ru-RU" w:bidi="ru-RU"/>
        </w:rPr>
        <w:t>и в 202</w:t>
      </w:r>
      <w:r w:rsidR="00942983">
        <w:rPr>
          <w:color w:val="000000"/>
          <w:sz w:val="24"/>
          <w:szCs w:val="24"/>
          <w:lang w:eastAsia="ru-RU" w:bidi="ru-RU"/>
        </w:rPr>
        <w:t>6</w:t>
      </w:r>
      <w:r w:rsidR="00056A43" w:rsidRPr="009E5BD8">
        <w:rPr>
          <w:color w:val="000000"/>
          <w:sz w:val="24"/>
          <w:szCs w:val="24"/>
          <w:lang w:eastAsia="ru-RU" w:bidi="ru-RU"/>
        </w:rPr>
        <w:t xml:space="preserve"> году не должны пре</w:t>
      </w:r>
      <w:r w:rsidR="00056A43" w:rsidRPr="009E5BD8">
        <w:rPr>
          <w:color w:val="000000"/>
          <w:sz w:val="24"/>
          <w:szCs w:val="24"/>
          <w:lang w:eastAsia="ru-RU" w:bidi="ru-RU"/>
        </w:rPr>
        <w:softHyphen/>
        <w:t xml:space="preserve">высить </w:t>
      </w:r>
      <w:r w:rsidR="00F047A5" w:rsidRPr="00C47143">
        <w:rPr>
          <w:color w:val="000000"/>
          <w:sz w:val="24"/>
          <w:szCs w:val="24"/>
          <w:lang w:eastAsia="ru-RU" w:bidi="ru-RU"/>
        </w:rPr>
        <w:t>2</w:t>
      </w:r>
      <w:r w:rsidR="009F6AF7" w:rsidRPr="00C47143">
        <w:rPr>
          <w:color w:val="000000"/>
          <w:sz w:val="24"/>
          <w:szCs w:val="24"/>
          <w:lang w:eastAsia="ru-RU" w:bidi="ru-RU"/>
        </w:rPr>
        <w:t xml:space="preserve"> </w:t>
      </w:r>
      <w:r w:rsidR="007B247F" w:rsidRPr="00C47143">
        <w:rPr>
          <w:color w:val="000000"/>
          <w:sz w:val="24"/>
          <w:szCs w:val="24"/>
          <w:lang w:eastAsia="ru-RU" w:bidi="ru-RU"/>
        </w:rPr>
        <w:t xml:space="preserve">000 </w:t>
      </w:r>
      <w:r w:rsidR="00056A43" w:rsidRPr="00C47143">
        <w:rPr>
          <w:color w:val="000000"/>
          <w:sz w:val="24"/>
          <w:szCs w:val="24"/>
          <w:lang w:eastAsia="ru-RU" w:bidi="ru-RU"/>
        </w:rPr>
        <w:t>рублей.</w:t>
      </w:r>
    </w:p>
    <w:p w14:paraId="19520FCD" w14:textId="77777777" w:rsidR="00056A43" w:rsidRPr="009E5BD8" w:rsidRDefault="003C4BAE" w:rsidP="003C4BAE">
      <w:pPr>
        <w:pStyle w:val="20"/>
        <w:shd w:val="clear" w:color="auto" w:fill="auto"/>
        <w:tabs>
          <w:tab w:val="left" w:pos="709"/>
        </w:tabs>
        <w:spacing w:before="0" w:after="0" w:line="260" w:lineRule="exact"/>
        <w:ind w:firstLine="0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ab/>
      </w:r>
      <w:r w:rsidR="00056A43" w:rsidRPr="009E5BD8">
        <w:rPr>
          <w:color w:val="000000"/>
          <w:sz w:val="24"/>
          <w:szCs w:val="24"/>
          <w:lang w:eastAsia="ru-RU" w:bidi="ru-RU"/>
        </w:rPr>
        <w:t>5. Нормативы расходов по прочим текущим расходам составляют:</w:t>
      </w:r>
    </w:p>
    <w:p w14:paraId="7C34E35E" w14:textId="77777777" w:rsidR="00056A43" w:rsidRPr="009E5BD8" w:rsidRDefault="003C4BAE" w:rsidP="006E6F6C">
      <w:pPr>
        <w:pStyle w:val="20"/>
        <w:shd w:val="clear" w:color="auto" w:fill="auto"/>
        <w:tabs>
          <w:tab w:val="left" w:pos="709"/>
        </w:tabs>
        <w:spacing w:before="0" w:after="0" w:line="324" w:lineRule="exact"/>
        <w:ind w:firstLine="0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ab/>
      </w:r>
      <w:r w:rsidR="00056A43" w:rsidRPr="009E5BD8">
        <w:rPr>
          <w:color w:val="000000"/>
          <w:sz w:val="24"/>
          <w:szCs w:val="24"/>
          <w:lang w:eastAsia="ru-RU" w:bidi="ru-RU"/>
        </w:rPr>
        <w:t>5.1 Затраты на оплату услуг по сопровождению программного обеспечения и приобретению простых (неисключительных) лицензий на использование ПО</w:t>
      </w:r>
    </w:p>
    <w:p w14:paraId="14037A52" w14:textId="77777777" w:rsidR="00056A43" w:rsidRPr="009E5BD8" w:rsidRDefault="006E6F6C" w:rsidP="00056A43">
      <w:pPr>
        <w:pStyle w:val="20"/>
        <w:shd w:val="clear" w:color="auto" w:fill="auto"/>
        <w:spacing w:before="0" w:after="0" w:line="320" w:lineRule="exact"/>
        <w:ind w:firstLine="780"/>
        <w:rPr>
          <w:color w:val="000000"/>
          <w:sz w:val="24"/>
          <w:szCs w:val="24"/>
          <w:lang w:eastAsia="ru-RU" w:bidi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eastAsia="ru-RU" w:bidi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  <w:lang w:eastAsia="ru-RU" w:bidi="ru-RU"/>
                </w:rPr>
                <m:t>З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  <w:lang w:eastAsia="ru-RU" w:bidi="ru-RU"/>
                </w:rPr>
                <m:t>спо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  <w:lang w:eastAsia="ru-RU" w:bidi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eastAsia="ru-RU" w:bidi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  <w:lang w:eastAsia="ru-RU" w:bidi="ru-RU"/>
                </w:rPr>
                <m:t>З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  <w:lang w:eastAsia="ru-RU" w:bidi="ru-RU"/>
                </w:rPr>
                <m:t xml:space="preserve">сспс 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  <w:lang w:eastAsia="ru-RU" w:bidi="ru-RU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eastAsia="ru-RU" w:bidi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  <w:lang w:eastAsia="ru-RU" w:bidi="ru-RU"/>
                </w:rPr>
                <m:t>З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  <w:lang w:eastAsia="ru-RU" w:bidi="ru-RU"/>
                </w:rPr>
                <m:t>сип</m:t>
              </m:r>
            </m:sub>
          </m:sSub>
        </m:oMath>
      </m:oMathPara>
    </w:p>
    <w:p w14:paraId="6478684A" w14:textId="77777777" w:rsidR="00056A43" w:rsidRPr="009E5BD8" w:rsidRDefault="00056A43" w:rsidP="00056A43">
      <w:pPr>
        <w:pStyle w:val="20"/>
        <w:shd w:val="clear" w:color="auto" w:fill="auto"/>
        <w:spacing w:before="0" w:after="0" w:line="320" w:lineRule="exact"/>
        <w:ind w:firstLine="780"/>
        <w:jc w:val="both"/>
        <w:rPr>
          <w:color w:val="000000"/>
          <w:sz w:val="24"/>
          <w:szCs w:val="24"/>
          <w:lang w:eastAsia="ru-RU" w:bidi="ru-RU"/>
        </w:rPr>
      </w:pPr>
      <w:r w:rsidRPr="009E5BD8">
        <w:rPr>
          <w:color w:val="000000"/>
          <w:sz w:val="24"/>
          <w:szCs w:val="24"/>
          <w:lang w:eastAsia="ru-RU" w:bidi="ru-RU"/>
        </w:rPr>
        <w:t xml:space="preserve">где: </w:t>
      </w:r>
    </w:p>
    <w:p w14:paraId="7A45CA2D" w14:textId="77777777" w:rsidR="00056A43" w:rsidRPr="009E5BD8" w:rsidRDefault="00056A43" w:rsidP="00056A43">
      <w:pPr>
        <w:pStyle w:val="20"/>
        <w:shd w:val="clear" w:color="auto" w:fill="auto"/>
        <w:spacing w:before="0" w:after="0" w:line="320" w:lineRule="exact"/>
        <w:ind w:firstLine="780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>3сспс - затраты на оплату услуг по сопровождению справочно-правовых систем;</w:t>
      </w:r>
    </w:p>
    <w:p w14:paraId="626A24BF" w14:textId="6C01A235" w:rsidR="00056A43" w:rsidRPr="009E5BD8" w:rsidRDefault="00056A43" w:rsidP="00056A43">
      <w:pPr>
        <w:pStyle w:val="20"/>
        <w:shd w:val="clear" w:color="auto" w:fill="auto"/>
        <w:spacing w:before="0" w:after="0" w:line="320" w:lineRule="exact"/>
        <w:ind w:firstLine="780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>3сип - затраты на оплату услуг по сопровождению и приобретению</w:t>
      </w:r>
      <w:r w:rsidR="003F43E5" w:rsidRPr="009E5BD8">
        <w:rPr>
          <w:color w:val="000000"/>
          <w:sz w:val="24"/>
          <w:szCs w:val="24"/>
          <w:lang w:eastAsia="ru-RU" w:bidi="ru-RU"/>
        </w:rPr>
        <w:t xml:space="preserve"> иного программного обеспече</w:t>
      </w:r>
      <w:r w:rsidR="00F047A5" w:rsidRPr="009E5BD8">
        <w:rPr>
          <w:color w:val="000000"/>
          <w:sz w:val="24"/>
          <w:szCs w:val="24"/>
          <w:lang w:eastAsia="ru-RU" w:bidi="ru-RU"/>
        </w:rPr>
        <w:t>ния, но в 202</w:t>
      </w:r>
      <w:r w:rsidR="00E56D7B">
        <w:rPr>
          <w:color w:val="000000"/>
          <w:sz w:val="24"/>
          <w:szCs w:val="24"/>
          <w:lang w:eastAsia="ru-RU" w:bidi="ru-RU"/>
        </w:rPr>
        <w:t>6</w:t>
      </w:r>
      <w:r w:rsidR="003F43E5" w:rsidRPr="009E5BD8">
        <w:rPr>
          <w:color w:val="000000"/>
          <w:sz w:val="24"/>
          <w:szCs w:val="24"/>
          <w:lang w:eastAsia="ru-RU" w:bidi="ru-RU"/>
        </w:rPr>
        <w:t xml:space="preserve"> году не </w:t>
      </w:r>
      <w:r w:rsidR="003F43E5" w:rsidRPr="00C47143">
        <w:rPr>
          <w:color w:val="000000"/>
          <w:sz w:val="24"/>
          <w:szCs w:val="24"/>
          <w:lang w:eastAsia="ru-RU" w:bidi="ru-RU"/>
        </w:rPr>
        <w:t xml:space="preserve">более </w:t>
      </w:r>
      <w:r w:rsidR="00C47143" w:rsidRPr="00C47143">
        <w:rPr>
          <w:color w:val="000000"/>
          <w:sz w:val="24"/>
          <w:szCs w:val="24"/>
          <w:lang w:eastAsia="ru-RU" w:bidi="ru-RU"/>
        </w:rPr>
        <w:t>60 000</w:t>
      </w:r>
      <w:r w:rsidR="009F6AF7" w:rsidRPr="00C47143">
        <w:rPr>
          <w:color w:val="000000"/>
          <w:sz w:val="24"/>
          <w:szCs w:val="24"/>
          <w:lang w:eastAsia="ru-RU" w:bidi="ru-RU"/>
        </w:rPr>
        <w:t xml:space="preserve"> </w:t>
      </w:r>
      <w:r w:rsidR="003F43E5" w:rsidRPr="00C47143">
        <w:rPr>
          <w:color w:val="000000"/>
          <w:sz w:val="24"/>
          <w:szCs w:val="24"/>
          <w:lang w:eastAsia="ru-RU" w:bidi="ru-RU"/>
        </w:rPr>
        <w:t>рублей.</w:t>
      </w:r>
    </w:p>
    <w:p w14:paraId="1D108BBB" w14:textId="77777777" w:rsidR="00056A43" w:rsidRPr="009E5BD8" w:rsidRDefault="00A14747" w:rsidP="00A14747">
      <w:pPr>
        <w:pStyle w:val="20"/>
        <w:shd w:val="clear" w:color="auto" w:fill="auto"/>
        <w:tabs>
          <w:tab w:val="left" w:pos="709"/>
        </w:tabs>
        <w:spacing w:before="0" w:after="0" w:line="260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9E5BD8">
        <w:rPr>
          <w:color w:val="000000"/>
          <w:sz w:val="24"/>
          <w:szCs w:val="24"/>
          <w:lang w:eastAsia="ru-RU" w:bidi="ru-RU"/>
        </w:rPr>
        <w:tab/>
      </w:r>
      <w:r w:rsidR="00056A43" w:rsidRPr="009E5BD8">
        <w:rPr>
          <w:color w:val="000000"/>
          <w:sz w:val="24"/>
          <w:szCs w:val="24"/>
          <w:lang w:eastAsia="ru-RU" w:bidi="ru-RU"/>
        </w:rPr>
        <w:t>5.1.1. Затраты на оплату услуг по сопровождению справочно-правовых систем</w:t>
      </w:r>
    </w:p>
    <w:p w14:paraId="1ECD3E55" w14:textId="77777777" w:rsidR="00056A43" w:rsidRPr="009E5BD8" w:rsidRDefault="00056A43" w:rsidP="00056A43">
      <w:pPr>
        <w:pStyle w:val="20"/>
        <w:shd w:val="clear" w:color="auto" w:fill="auto"/>
        <w:tabs>
          <w:tab w:val="left" w:pos="771"/>
        </w:tabs>
        <w:spacing w:before="0" w:after="0" w:line="260" w:lineRule="exact"/>
        <w:ind w:firstLine="0"/>
        <w:jc w:val="both"/>
        <w:rPr>
          <w:sz w:val="24"/>
          <w:szCs w:val="24"/>
        </w:rPr>
      </w:pPr>
    </w:p>
    <w:p w14:paraId="42DCFB9A" w14:textId="77777777" w:rsidR="00056A43" w:rsidRPr="009E5BD8" w:rsidRDefault="006E6F6C" w:rsidP="00056A43">
      <w:pPr>
        <w:pStyle w:val="20"/>
        <w:shd w:val="clear" w:color="auto" w:fill="auto"/>
        <w:spacing w:before="0" w:after="0" w:line="260" w:lineRule="exact"/>
        <w:ind w:firstLine="780"/>
        <w:jc w:val="both"/>
        <w:rPr>
          <w:color w:val="000000"/>
          <w:sz w:val="24"/>
          <w:szCs w:val="24"/>
          <w:lang w:eastAsia="ru-RU" w:bidi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eastAsia="ru-RU" w:bidi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  <w:lang w:eastAsia="ru-RU" w:bidi="ru-RU"/>
                </w:rPr>
                <m:t>З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  <w:lang w:eastAsia="ru-RU" w:bidi="ru-RU"/>
                </w:rPr>
                <m:t>сспс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  <w:lang w:eastAsia="ru-RU" w:bidi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eastAsia="ru-RU" w:bidi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  <w:lang w:eastAsia="ru-RU" w:bidi="ru-RU"/>
                </w:rPr>
                <m:t>Р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  <w:lang w:eastAsia="ru-RU" w:bidi="ru-RU"/>
                </w:rPr>
                <m:t>сспс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  <w:lang w:eastAsia="ru-RU" w:bidi="ru-RU"/>
            </w:rPr>
            <m:t>+..+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eastAsia="ru-RU" w:bidi="ru-RU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  <w:lang w:eastAsia="ru-RU" w:bidi="ru-RU"/>
                </w:rPr>
                <m:t>Р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  <w:lang w:eastAsia="ru-RU" w:bidi="ru-RU"/>
                </w:rPr>
                <m:t>сспс</m:t>
              </m:r>
            </m:sub>
          </m:sSub>
        </m:oMath>
      </m:oMathPara>
    </w:p>
    <w:p w14:paraId="32AD09AE" w14:textId="77777777" w:rsidR="00056A43" w:rsidRPr="009E5BD8" w:rsidRDefault="00056A43" w:rsidP="00056A43">
      <w:pPr>
        <w:pStyle w:val="20"/>
        <w:shd w:val="clear" w:color="auto" w:fill="auto"/>
        <w:spacing w:before="0" w:after="0" w:line="260" w:lineRule="exact"/>
        <w:ind w:firstLine="780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>где:</w:t>
      </w:r>
    </w:p>
    <w:p w14:paraId="33591DAC" w14:textId="318259F6" w:rsidR="00056A43" w:rsidRPr="009E5BD8" w:rsidRDefault="00056A43" w:rsidP="00056A43">
      <w:pPr>
        <w:pStyle w:val="20"/>
        <w:shd w:val="clear" w:color="auto" w:fill="auto"/>
        <w:spacing w:before="0" w:after="0" w:line="310" w:lineRule="exact"/>
        <w:ind w:firstLine="780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>Рсспс - цена сопровождения справочно-правовой системы, определяемая согласно перечню работ по сопровождению справочно-правовых систем и нор</w:t>
      </w:r>
      <w:r w:rsidRPr="009E5BD8">
        <w:rPr>
          <w:color w:val="000000"/>
          <w:sz w:val="24"/>
          <w:szCs w:val="24"/>
          <w:lang w:eastAsia="ru-RU" w:bidi="ru-RU"/>
        </w:rPr>
        <w:softHyphen/>
        <w:t>мативным трудозатр</w:t>
      </w:r>
      <w:r w:rsidR="00F047A5" w:rsidRPr="009E5BD8">
        <w:rPr>
          <w:color w:val="000000"/>
          <w:sz w:val="24"/>
          <w:szCs w:val="24"/>
          <w:lang w:eastAsia="ru-RU" w:bidi="ru-RU"/>
        </w:rPr>
        <w:t>атам на их выполнение, но в 202</w:t>
      </w:r>
      <w:r w:rsidR="00942983">
        <w:rPr>
          <w:color w:val="000000"/>
          <w:sz w:val="24"/>
          <w:szCs w:val="24"/>
          <w:lang w:eastAsia="ru-RU" w:bidi="ru-RU"/>
        </w:rPr>
        <w:t>6</w:t>
      </w:r>
      <w:r w:rsidRPr="009E5BD8">
        <w:rPr>
          <w:color w:val="000000"/>
          <w:sz w:val="24"/>
          <w:szCs w:val="24"/>
          <w:lang w:eastAsia="ru-RU" w:bidi="ru-RU"/>
        </w:rPr>
        <w:t xml:space="preserve"> году </w:t>
      </w:r>
      <w:r w:rsidRPr="00E56D7B">
        <w:rPr>
          <w:color w:val="000000"/>
          <w:sz w:val="24"/>
          <w:szCs w:val="24"/>
          <w:lang w:eastAsia="ru-RU" w:bidi="ru-RU"/>
        </w:rPr>
        <w:t xml:space="preserve">не более </w:t>
      </w:r>
      <w:r w:rsidR="00E56D7B" w:rsidRPr="00E56D7B">
        <w:rPr>
          <w:color w:val="000000"/>
          <w:sz w:val="24"/>
          <w:szCs w:val="24"/>
          <w:lang w:eastAsia="ru-RU" w:bidi="ru-RU"/>
        </w:rPr>
        <w:t>1</w:t>
      </w:r>
      <w:r w:rsidR="00E56D7B">
        <w:rPr>
          <w:color w:val="000000"/>
          <w:sz w:val="24"/>
          <w:szCs w:val="24"/>
          <w:lang w:eastAsia="ru-RU" w:bidi="ru-RU"/>
        </w:rPr>
        <w:t>90</w:t>
      </w:r>
      <w:r w:rsidR="00C01F0B" w:rsidRPr="00E56D7B">
        <w:rPr>
          <w:color w:val="000000"/>
          <w:sz w:val="24"/>
          <w:szCs w:val="24"/>
          <w:lang w:eastAsia="ru-RU" w:bidi="ru-RU"/>
        </w:rPr>
        <w:t xml:space="preserve"> 000</w:t>
      </w:r>
      <w:r w:rsidR="009F6AF7" w:rsidRPr="00E56D7B">
        <w:rPr>
          <w:color w:val="000000"/>
          <w:sz w:val="24"/>
          <w:szCs w:val="24"/>
          <w:lang w:eastAsia="ru-RU" w:bidi="ru-RU"/>
        </w:rPr>
        <w:t xml:space="preserve"> </w:t>
      </w:r>
      <w:r w:rsidRPr="00E56D7B">
        <w:rPr>
          <w:color w:val="000000"/>
          <w:sz w:val="24"/>
          <w:szCs w:val="24"/>
          <w:lang w:eastAsia="ru-RU" w:bidi="ru-RU"/>
        </w:rPr>
        <w:t>рублей.</w:t>
      </w:r>
    </w:p>
    <w:p w14:paraId="7CD41191" w14:textId="77777777" w:rsidR="00056A43" w:rsidRPr="009E5BD8" w:rsidRDefault="00056A43" w:rsidP="00A14747">
      <w:pPr>
        <w:pStyle w:val="20"/>
        <w:numPr>
          <w:ilvl w:val="0"/>
          <w:numId w:val="9"/>
        </w:numPr>
        <w:shd w:val="clear" w:color="auto" w:fill="auto"/>
        <w:tabs>
          <w:tab w:val="left" w:pos="709"/>
        </w:tabs>
        <w:spacing w:before="0" w:after="0" w:line="328" w:lineRule="exact"/>
        <w:ind w:right="200" w:firstLine="709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>Затраты на оплату за участие в семинарах, совещаниях, курсах повышения квалификации</w:t>
      </w:r>
    </w:p>
    <w:p w14:paraId="6EB2EFD1" w14:textId="77777777" w:rsidR="00056A43" w:rsidRPr="009E5BD8" w:rsidRDefault="009F6AF7" w:rsidP="00056A43">
      <w:pPr>
        <w:pStyle w:val="20"/>
        <w:shd w:val="clear" w:color="auto" w:fill="auto"/>
        <w:spacing w:before="0" w:after="0" w:line="260" w:lineRule="exact"/>
        <w:ind w:firstLine="0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>- из расчета не более 5 000</w:t>
      </w:r>
      <w:r w:rsidR="00056A43" w:rsidRPr="009E5BD8">
        <w:rPr>
          <w:color w:val="000000"/>
          <w:sz w:val="24"/>
          <w:szCs w:val="24"/>
          <w:lang w:eastAsia="ru-RU" w:bidi="ru-RU"/>
        </w:rPr>
        <w:t xml:space="preserve"> рублей в год на 1 работника;</w:t>
      </w:r>
    </w:p>
    <w:p w14:paraId="61A726C6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648771E3" w14:textId="77777777" w:rsidR="00056A43" w:rsidRPr="009E5BD8" w:rsidRDefault="00A14747" w:rsidP="00056A43">
      <w:pPr>
        <w:pStyle w:val="ConsPlusNormal"/>
        <w:ind w:firstLine="54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 xml:space="preserve">   </w:t>
      </w:r>
      <w:r w:rsidR="00056A43" w:rsidRPr="009E5BD8">
        <w:rPr>
          <w:sz w:val="24"/>
          <w:szCs w:val="24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Управления. Периодичность приобретения основных средств определяется сроком полезного использования.</w:t>
      </w:r>
    </w:p>
    <w:p w14:paraId="3B290A40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Нормативные затраты складываются из фактической потребности, но не более лимитов бюджетных обязательств, предусмотренных на эти цели.</w:t>
      </w:r>
    </w:p>
    <w:p w14:paraId="307B0B99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Затраты на приобретение основных средств определяются по формуле:</w:t>
      </w:r>
    </w:p>
    <w:p w14:paraId="7B78B7F5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613627DD" w14:textId="77777777" w:rsidR="00056A43" w:rsidRPr="009E5BD8" w:rsidRDefault="00056A43" w:rsidP="00056A43">
      <w:pPr>
        <w:pStyle w:val="ConsPlusNormal"/>
        <w:jc w:val="center"/>
        <w:rPr>
          <w:sz w:val="24"/>
          <w:szCs w:val="24"/>
        </w:rPr>
      </w:pPr>
      <w:r w:rsidRPr="009E5BD8">
        <w:rPr>
          <w:sz w:val="24"/>
          <w:szCs w:val="24"/>
        </w:rPr>
        <w:t>З</w:t>
      </w:r>
      <w:r w:rsidRPr="009E5BD8">
        <w:rPr>
          <w:sz w:val="24"/>
          <w:szCs w:val="24"/>
          <w:vertAlign w:val="subscript"/>
        </w:rPr>
        <w:t>ос</w:t>
      </w:r>
      <w:r w:rsidRPr="009E5BD8">
        <w:rPr>
          <w:sz w:val="24"/>
          <w:szCs w:val="24"/>
        </w:rPr>
        <w:t xml:space="preserve"> = З</w:t>
      </w:r>
      <w:r w:rsidRPr="009E5BD8">
        <w:rPr>
          <w:sz w:val="24"/>
          <w:szCs w:val="24"/>
          <w:vertAlign w:val="subscript"/>
        </w:rPr>
        <w:t>пмеб</w:t>
      </w:r>
      <w:r w:rsidRPr="009E5BD8">
        <w:rPr>
          <w:sz w:val="24"/>
          <w:szCs w:val="24"/>
        </w:rPr>
        <w:t xml:space="preserve"> + З</w:t>
      </w:r>
      <w:r w:rsidRPr="009E5BD8">
        <w:rPr>
          <w:sz w:val="24"/>
          <w:szCs w:val="24"/>
          <w:vertAlign w:val="subscript"/>
        </w:rPr>
        <w:t>бт</w:t>
      </w:r>
      <w:r w:rsidRPr="009E5BD8">
        <w:rPr>
          <w:sz w:val="24"/>
          <w:szCs w:val="24"/>
        </w:rPr>
        <w:t xml:space="preserve"> + З</w:t>
      </w:r>
      <w:r w:rsidRPr="009E5BD8">
        <w:rPr>
          <w:sz w:val="24"/>
          <w:szCs w:val="24"/>
          <w:vertAlign w:val="subscript"/>
        </w:rPr>
        <w:t>т</w:t>
      </w:r>
      <w:r w:rsidRPr="009E5BD8">
        <w:rPr>
          <w:sz w:val="24"/>
          <w:szCs w:val="24"/>
        </w:rPr>
        <w:t>,</w:t>
      </w:r>
    </w:p>
    <w:p w14:paraId="75A43ED8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390BE472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где:</w:t>
      </w:r>
    </w:p>
    <w:p w14:paraId="1847CC8C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З</w:t>
      </w:r>
      <w:r w:rsidRPr="009E5BD8">
        <w:rPr>
          <w:sz w:val="24"/>
          <w:szCs w:val="24"/>
          <w:vertAlign w:val="subscript"/>
        </w:rPr>
        <w:t>пмеб</w:t>
      </w:r>
      <w:r w:rsidRPr="009E5BD8">
        <w:rPr>
          <w:sz w:val="24"/>
          <w:szCs w:val="24"/>
        </w:rPr>
        <w:t xml:space="preserve"> - затраты на приобретение мебели;</w:t>
      </w:r>
    </w:p>
    <w:p w14:paraId="157ED640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З</w:t>
      </w:r>
      <w:r w:rsidRPr="009E5BD8">
        <w:rPr>
          <w:sz w:val="24"/>
          <w:szCs w:val="24"/>
          <w:vertAlign w:val="subscript"/>
        </w:rPr>
        <w:t>бт</w:t>
      </w:r>
      <w:r w:rsidRPr="009E5BD8">
        <w:rPr>
          <w:sz w:val="24"/>
          <w:szCs w:val="24"/>
        </w:rPr>
        <w:t xml:space="preserve"> - затраты на приобретение бытовой техники;</w:t>
      </w:r>
    </w:p>
    <w:p w14:paraId="3DEE225A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З</w:t>
      </w:r>
      <w:r w:rsidRPr="009E5BD8">
        <w:rPr>
          <w:sz w:val="24"/>
          <w:szCs w:val="24"/>
          <w:vertAlign w:val="subscript"/>
        </w:rPr>
        <w:t>т</w:t>
      </w:r>
      <w:r w:rsidRPr="009E5BD8">
        <w:rPr>
          <w:sz w:val="24"/>
          <w:szCs w:val="24"/>
        </w:rPr>
        <w:t xml:space="preserve"> - затраты на приобретение компьютерной техники и оргтехники.</w:t>
      </w:r>
    </w:p>
    <w:p w14:paraId="73A8AD03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29022F85" w14:textId="77777777" w:rsidR="00056A43" w:rsidRPr="009E5BD8" w:rsidRDefault="00297BD5" w:rsidP="00A14747">
      <w:pPr>
        <w:pStyle w:val="ConsPlusNormal"/>
        <w:ind w:firstLine="709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6.1</w:t>
      </w:r>
      <w:r w:rsidR="00056A43" w:rsidRPr="009E5BD8">
        <w:rPr>
          <w:sz w:val="24"/>
          <w:szCs w:val="24"/>
        </w:rPr>
        <w:t>. Затраты на приобретение компьютерной техники, оргтехники:</w:t>
      </w:r>
    </w:p>
    <w:p w14:paraId="53E5DCA7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344EDC9E" w14:textId="77777777" w:rsidR="00056A43" w:rsidRPr="009E5BD8" w:rsidRDefault="00056A43" w:rsidP="00056A43">
      <w:pPr>
        <w:pStyle w:val="ConsPlusNormal"/>
        <w:jc w:val="center"/>
        <w:rPr>
          <w:sz w:val="24"/>
          <w:szCs w:val="24"/>
        </w:rPr>
      </w:pPr>
      <w:r w:rsidRPr="009E5BD8">
        <w:rPr>
          <w:sz w:val="24"/>
          <w:szCs w:val="24"/>
        </w:rPr>
        <w:t>З</w:t>
      </w:r>
      <w:r w:rsidRPr="009E5BD8">
        <w:rPr>
          <w:sz w:val="24"/>
          <w:szCs w:val="24"/>
          <w:vertAlign w:val="subscript"/>
        </w:rPr>
        <w:t>т</w:t>
      </w:r>
      <w:r w:rsidRPr="009E5BD8">
        <w:rPr>
          <w:sz w:val="24"/>
          <w:szCs w:val="24"/>
        </w:rPr>
        <w:t xml:space="preserve"> = Q</w:t>
      </w:r>
      <w:r w:rsidRPr="009E5BD8">
        <w:rPr>
          <w:sz w:val="24"/>
          <w:szCs w:val="24"/>
          <w:vertAlign w:val="subscript"/>
        </w:rPr>
        <w:t>т</w:t>
      </w:r>
      <w:r w:rsidRPr="009E5BD8">
        <w:rPr>
          <w:sz w:val="24"/>
          <w:szCs w:val="24"/>
        </w:rPr>
        <w:t xml:space="preserve"> x Р</w:t>
      </w:r>
      <w:r w:rsidRPr="009E5BD8">
        <w:rPr>
          <w:sz w:val="24"/>
          <w:szCs w:val="24"/>
          <w:vertAlign w:val="subscript"/>
        </w:rPr>
        <w:t>т</w:t>
      </w:r>
      <w:r w:rsidRPr="009E5BD8">
        <w:rPr>
          <w:sz w:val="24"/>
          <w:szCs w:val="24"/>
        </w:rPr>
        <w:t>,</w:t>
      </w:r>
    </w:p>
    <w:p w14:paraId="50726D18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50D00770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Q</w:t>
      </w:r>
      <w:r w:rsidRPr="009E5BD8">
        <w:rPr>
          <w:sz w:val="24"/>
          <w:szCs w:val="24"/>
          <w:vertAlign w:val="subscript"/>
        </w:rPr>
        <w:t>т</w:t>
      </w:r>
      <w:r w:rsidRPr="009E5BD8">
        <w:rPr>
          <w:sz w:val="24"/>
          <w:szCs w:val="24"/>
        </w:rPr>
        <w:t xml:space="preserve"> - планируемое к приобретению количество компьютерной техники, оргтехники;</w:t>
      </w:r>
    </w:p>
    <w:p w14:paraId="57BA25BC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Р</w:t>
      </w:r>
      <w:r w:rsidRPr="009E5BD8">
        <w:rPr>
          <w:sz w:val="24"/>
          <w:szCs w:val="24"/>
          <w:vertAlign w:val="subscript"/>
        </w:rPr>
        <w:t>т</w:t>
      </w:r>
      <w:r w:rsidRPr="009E5BD8">
        <w:rPr>
          <w:sz w:val="24"/>
          <w:szCs w:val="24"/>
        </w:rPr>
        <w:t xml:space="preserve"> - цена i-го предмета компьютерной техники, оргтехники.</w:t>
      </w:r>
    </w:p>
    <w:p w14:paraId="1B46732B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- количество автоматизированных рабочих мест не более 1 рабочего места для всех категорий должностей согласно штатной числен</w:t>
      </w:r>
      <w:r w:rsidR="00866547" w:rsidRPr="009E5BD8">
        <w:rPr>
          <w:sz w:val="24"/>
          <w:szCs w:val="24"/>
        </w:rPr>
        <w:t>ности и дополнительно не более 2</w:t>
      </w:r>
      <w:r w:rsidRPr="009E5BD8">
        <w:rPr>
          <w:sz w:val="24"/>
          <w:szCs w:val="24"/>
        </w:rPr>
        <w:t xml:space="preserve"> резервных рабочих мест;</w:t>
      </w:r>
    </w:p>
    <w:p w14:paraId="78BCF23D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- количество серверов в фактической потребности для обеспечения бесперебойной работы информационной сети Управления;</w:t>
      </w:r>
    </w:p>
    <w:p w14:paraId="03A60227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- количество принтеров не более 1 единицы на 2 сотрудников;</w:t>
      </w:r>
    </w:p>
    <w:p w14:paraId="12AD4C8A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 xml:space="preserve">- количество сканеров, многофункциональных устройств не </w:t>
      </w:r>
      <w:r w:rsidR="003D4C5A" w:rsidRPr="009E5BD8">
        <w:rPr>
          <w:sz w:val="24"/>
          <w:szCs w:val="24"/>
        </w:rPr>
        <w:t>более 1 единицы на 2 сотрудника</w:t>
      </w:r>
      <w:r w:rsidRPr="009E5BD8">
        <w:rPr>
          <w:sz w:val="24"/>
          <w:szCs w:val="24"/>
        </w:rPr>
        <w:t>.</w:t>
      </w:r>
    </w:p>
    <w:p w14:paraId="1D5E10B8" w14:textId="77777777" w:rsidR="00A14747" w:rsidRPr="009E5BD8" w:rsidRDefault="00A14747" w:rsidP="00A14747">
      <w:pPr>
        <w:pStyle w:val="ConsPlusNormal"/>
        <w:ind w:firstLine="709"/>
        <w:jc w:val="both"/>
        <w:rPr>
          <w:sz w:val="24"/>
          <w:szCs w:val="24"/>
        </w:rPr>
      </w:pPr>
    </w:p>
    <w:p w14:paraId="3CB41A5E" w14:textId="77777777" w:rsidR="00056A43" w:rsidRPr="009E5BD8" w:rsidRDefault="00056A43" w:rsidP="00A14747">
      <w:pPr>
        <w:pStyle w:val="ConsPlusNormal"/>
        <w:ind w:firstLine="709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7. Затраты на приобретение материальных запасов:</w:t>
      </w:r>
    </w:p>
    <w:p w14:paraId="6464527A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77BCF359" w14:textId="77777777" w:rsidR="00056A43" w:rsidRPr="009E5BD8" w:rsidRDefault="00056A43" w:rsidP="00056A43">
      <w:pPr>
        <w:pStyle w:val="ConsPlusNormal"/>
        <w:jc w:val="center"/>
        <w:rPr>
          <w:sz w:val="24"/>
          <w:szCs w:val="24"/>
        </w:rPr>
      </w:pPr>
      <w:r w:rsidRPr="009E5BD8">
        <w:rPr>
          <w:sz w:val="24"/>
          <w:szCs w:val="24"/>
        </w:rPr>
        <w:t>З</w:t>
      </w:r>
      <w:r w:rsidRPr="009E5BD8">
        <w:rPr>
          <w:sz w:val="24"/>
          <w:szCs w:val="24"/>
          <w:vertAlign w:val="subscript"/>
        </w:rPr>
        <w:t>мз</w:t>
      </w:r>
      <w:r w:rsidRPr="009E5BD8">
        <w:rPr>
          <w:sz w:val="24"/>
          <w:szCs w:val="24"/>
        </w:rPr>
        <w:t xml:space="preserve"> = З</w:t>
      </w:r>
      <w:r w:rsidRPr="009E5BD8">
        <w:rPr>
          <w:sz w:val="24"/>
          <w:szCs w:val="24"/>
          <w:vertAlign w:val="subscript"/>
        </w:rPr>
        <w:t>канц</w:t>
      </w:r>
      <w:r w:rsidRPr="009E5BD8">
        <w:rPr>
          <w:sz w:val="24"/>
          <w:szCs w:val="24"/>
        </w:rPr>
        <w:t xml:space="preserve"> + З</w:t>
      </w:r>
      <w:r w:rsidRPr="009E5BD8">
        <w:rPr>
          <w:sz w:val="24"/>
          <w:szCs w:val="24"/>
          <w:vertAlign w:val="subscript"/>
        </w:rPr>
        <w:t>хп</w:t>
      </w:r>
      <w:r w:rsidRPr="009E5BD8">
        <w:rPr>
          <w:sz w:val="24"/>
          <w:szCs w:val="24"/>
        </w:rPr>
        <w:t xml:space="preserve"> + З</w:t>
      </w:r>
      <w:r w:rsidRPr="009E5BD8">
        <w:rPr>
          <w:sz w:val="24"/>
          <w:szCs w:val="24"/>
          <w:vertAlign w:val="subscript"/>
        </w:rPr>
        <w:t>рм</w:t>
      </w:r>
      <w:r w:rsidRPr="009E5BD8">
        <w:rPr>
          <w:sz w:val="24"/>
          <w:szCs w:val="24"/>
        </w:rPr>
        <w:t>,</w:t>
      </w:r>
    </w:p>
    <w:p w14:paraId="26D0A627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где:</w:t>
      </w:r>
    </w:p>
    <w:p w14:paraId="2D82F3B8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З</w:t>
      </w:r>
      <w:r w:rsidRPr="009E5BD8">
        <w:rPr>
          <w:sz w:val="24"/>
          <w:szCs w:val="24"/>
          <w:vertAlign w:val="subscript"/>
        </w:rPr>
        <w:t>канц</w:t>
      </w:r>
      <w:r w:rsidRPr="009E5BD8">
        <w:rPr>
          <w:sz w:val="24"/>
          <w:szCs w:val="24"/>
        </w:rPr>
        <w:t xml:space="preserve"> - затраты на приобретение канцелярских принадлежностей;</w:t>
      </w:r>
    </w:p>
    <w:p w14:paraId="13CCB39C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З</w:t>
      </w:r>
      <w:r w:rsidRPr="009E5BD8">
        <w:rPr>
          <w:sz w:val="24"/>
          <w:szCs w:val="24"/>
          <w:vertAlign w:val="subscript"/>
        </w:rPr>
        <w:t>хп</w:t>
      </w:r>
      <w:r w:rsidRPr="009E5BD8">
        <w:rPr>
          <w:sz w:val="24"/>
          <w:szCs w:val="24"/>
        </w:rPr>
        <w:t xml:space="preserve"> - затраты на приобретение хозяйственных товаров и принадлежностей;</w:t>
      </w:r>
    </w:p>
    <w:p w14:paraId="2F133260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З</w:t>
      </w:r>
      <w:r w:rsidRPr="009E5BD8">
        <w:rPr>
          <w:sz w:val="24"/>
          <w:szCs w:val="24"/>
          <w:vertAlign w:val="subscript"/>
        </w:rPr>
        <w:t>рм</w:t>
      </w:r>
      <w:r w:rsidRPr="009E5BD8">
        <w:rPr>
          <w:sz w:val="24"/>
          <w:szCs w:val="24"/>
        </w:rPr>
        <w:t xml:space="preserve"> - затраты на приобретение расходных материалов.</w:t>
      </w:r>
    </w:p>
    <w:p w14:paraId="0E806A64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6F7E25D0" w14:textId="77777777" w:rsidR="00056A43" w:rsidRPr="009E5BD8" w:rsidRDefault="00056A43" w:rsidP="00A14747">
      <w:pPr>
        <w:pStyle w:val="ConsPlusNormal"/>
        <w:ind w:firstLine="709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7.1. Затраты на приобретение канцелярских принадлежностей:</w:t>
      </w:r>
    </w:p>
    <w:p w14:paraId="557D9233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4D5E8F42" w14:textId="77777777" w:rsidR="00056A43" w:rsidRPr="009E5BD8" w:rsidRDefault="00056A43" w:rsidP="00056A43">
      <w:pPr>
        <w:pStyle w:val="ConsPlusNormal"/>
        <w:jc w:val="center"/>
        <w:rPr>
          <w:sz w:val="24"/>
          <w:szCs w:val="24"/>
        </w:rPr>
      </w:pPr>
      <w:r w:rsidRPr="009E5BD8"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730DEE4F" wp14:editId="787C54FE">
            <wp:extent cx="2276475" cy="361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BD8">
        <w:rPr>
          <w:sz w:val="24"/>
          <w:szCs w:val="24"/>
        </w:rPr>
        <w:t>,</w:t>
      </w:r>
    </w:p>
    <w:p w14:paraId="3FAAC3EC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152B129F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где:</w:t>
      </w:r>
    </w:p>
    <w:p w14:paraId="30762818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N</w:t>
      </w:r>
      <w:r w:rsidRPr="009E5BD8">
        <w:rPr>
          <w:sz w:val="24"/>
          <w:szCs w:val="24"/>
          <w:vertAlign w:val="subscript"/>
        </w:rPr>
        <w:t>канц</w:t>
      </w:r>
      <w:r w:rsidRPr="009E5BD8">
        <w:rPr>
          <w:sz w:val="24"/>
          <w:szCs w:val="24"/>
        </w:rPr>
        <w:t xml:space="preserve"> - количество i-го предмета канцелярских принадлежностей;</w:t>
      </w:r>
    </w:p>
    <w:p w14:paraId="3FECDB63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Ч - штатная численность основных работников;</w:t>
      </w:r>
    </w:p>
    <w:p w14:paraId="7CA9476B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Р</w:t>
      </w:r>
      <w:r w:rsidRPr="009E5BD8">
        <w:rPr>
          <w:sz w:val="24"/>
          <w:szCs w:val="24"/>
          <w:vertAlign w:val="subscript"/>
        </w:rPr>
        <w:t>канц</w:t>
      </w:r>
      <w:r w:rsidRPr="009E5BD8">
        <w:rPr>
          <w:sz w:val="24"/>
          <w:szCs w:val="24"/>
        </w:rPr>
        <w:t xml:space="preserve"> - цена i-го предмета канцелярских принадлежностей.</w:t>
      </w:r>
    </w:p>
    <w:p w14:paraId="0525C7A4" w14:textId="1C26C509" w:rsidR="00056A43" w:rsidRDefault="00777B63" w:rsidP="00056A43">
      <w:pPr>
        <w:pStyle w:val="ConsPlusNormal"/>
        <w:ind w:firstLine="54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В 202</w:t>
      </w:r>
      <w:r w:rsidR="00942983">
        <w:rPr>
          <w:sz w:val="24"/>
          <w:szCs w:val="24"/>
        </w:rPr>
        <w:t>6</w:t>
      </w:r>
      <w:r w:rsidR="00726462" w:rsidRPr="009E5BD8">
        <w:rPr>
          <w:sz w:val="24"/>
          <w:szCs w:val="24"/>
        </w:rPr>
        <w:t xml:space="preserve"> году </w:t>
      </w:r>
      <w:r w:rsidR="00116CEA" w:rsidRPr="009E5BD8">
        <w:rPr>
          <w:sz w:val="24"/>
          <w:szCs w:val="24"/>
        </w:rPr>
        <w:t xml:space="preserve">не более </w:t>
      </w:r>
      <w:r w:rsidR="009F6AF7" w:rsidRPr="009E5BD8">
        <w:rPr>
          <w:sz w:val="24"/>
          <w:szCs w:val="24"/>
        </w:rPr>
        <w:t>8 00</w:t>
      </w:r>
      <w:r w:rsidRPr="009E5BD8">
        <w:rPr>
          <w:sz w:val="24"/>
          <w:szCs w:val="24"/>
        </w:rPr>
        <w:t>0</w:t>
      </w:r>
      <w:r w:rsidR="009F6AF7" w:rsidRPr="009E5BD8">
        <w:rPr>
          <w:sz w:val="24"/>
          <w:szCs w:val="24"/>
        </w:rPr>
        <w:t xml:space="preserve"> </w:t>
      </w:r>
      <w:r w:rsidR="00116CEA" w:rsidRPr="009E5BD8">
        <w:rPr>
          <w:sz w:val="24"/>
          <w:szCs w:val="24"/>
        </w:rPr>
        <w:t>рублей на 1 работника в год</w:t>
      </w:r>
      <w:r w:rsidR="00726462" w:rsidRPr="009E5BD8">
        <w:rPr>
          <w:sz w:val="24"/>
          <w:szCs w:val="24"/>
        </w:rPr>
        <w:t>.</w:t>
      </w:r>
    </w:p>
    <w:p w14:paraId="1568841F" w14:textId="77777777" w:rsidR="00603680" w:rsidRDefault="00603680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65A14CCF" w14:textId="77777777" w:rsidR="00603680" w:rsidRDefault="00603680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780CA033" w14:textId="77777777" w:rsidR="00603680" w:rsidRDefault="00603680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176AC029" w14:textId="77777777" w:rsidR="00603680" w:rsidRPr="009E5BD8" w:rsidRDefault="00603680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755AB3A4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7.2. Затраты на приобретение хозяйственных товаров и принадлежностей:</w:t>
      </w:r>
    </w:p>
    <w:p w14:paraId="33AA971C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3273E2D1" w14:textId="77777777" w:rsidR="00056A43" w:rsidRPr="009E5BD8" w:rsidRDefault="00056A43" w:rsidP="00056A43">
      <w:pPr>
        <w:pStyle w:val="ConsPlusNormal"/>
        <w:jc w:val="center"/>
        <w:rPr>
          <w:sz w:val="24"/>
          <w:szCs w:val="24"/>
        </w:rPr>
      </w:pPr>
      <w:r w:rsidRPr="009E5BD8"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54D57DB2" wp14:editId="1D440562">
            <wp:extent cx="1562100" cy="361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BD8">
        <w:rPr>
          <w:sz w:val="24"/>
          <w:szCs w:val="24"/>
        </w:rPr>
        <w:t>,</w:t>
      </w:r>
    </w:p>
    <w:p w14:paraId="22D13702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4F37FB5A" w14:textId="77777777" w:rsidR="00056A43" w:rsidRPr="009E5BD8" w:rsidRDefault="00056A43" w:rsidP="00056A43">
      <w:pPr>
        <w:pStyle w:val="ConsPlusNormal"/>
        <w:jc w:val="center"/>
        <w:rPr>
          <w:sz w:val="24"/>
          <w:szCs w:val="24"/>
        </w:rPr>
      </w:pPr>
      <w:r w:rsidRPr="009E5BD8"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558F53C5" wp14:editId="768D9E3B">
            <wp:extent cx="15525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BD8">
        <w:rPr>
          <w:sz w:val="24"/>
          <w:szCs w:val="24"/>
        </w:rPr>
        <w:t>,</w:t>
      </w:r>
    </w:p>
    <w:p w14:paraId="31B28B4E" w14:textId="77777777" w:rsidR="00056A43" w:rsidRPr="009E5BD8" w:rsidRDefault="00056A43" w:rsidP="00056A43">
      <w:pPr>
        <w:pStyle w:val="ConsPlusNormal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где:</w:t>
      </w:r>
    </w:p>
    <w:p w14:paraId="2997007C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Р</w:t>
      </w:r>
      <w:r w:rsidRPr="009E5BD8">
        <w:rPr>
          <w:sz w:val="24"/>
          <w:szCs w:val="24"/>
          <w:vertAlign w:val="subscript"/>
        </w:rPr>
        <w:t>хп</w:t>
      </w:r>
      <w:r w:rsidRPr="009E5BD8">
        <w:rPr>
          <w:sz w:val="24"/>
          <w:szCs w:val="24"/>
        </w:rPr>
        <w:t xml:space="preserve"> - цена i-й единицы хозяйственных товаров и принадлежностей;</w:t>
      </w:r>
    </w:p>
    <w:p w14:paraId="20FA6406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N</w:t>
      </w:r>
      <w:r w:rsidRPr="009E5BD8">
        <w:rPr>
          <w:sz w:val="24"/>
          <w:szCs w:val="24"/>
          <w:vertAlign w:val="subscript"/>
        </w:rPr>
        <w:t>хп</w:t>
      </w:r>
      <w:r w:rsidRPr="009E5BD8">
        <w:rPr>
          <w:sz w:val="24"/>
          <w:szCs w:val="24"/>
        </w:rPr>
        <w:t xml:space="preserve"> - количество i-го хозяйственного товара и принадлежности.</w:t>
      </w:r>
    </w:p>
    <w:p w14:paraId="40DBFEE4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7.3. Затраты на приобретение расходных материалов:</w:t>
      </w:r>
    </w:p>
    <w:p w14:paraId="52CE39F5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4C9250A2" w14:textId="77777777" w:rsidR="00056A43" w:rsidRPr="009E5BD8" w:rsidRDefault="00056A43" w:rsidP="00056A43">
      <w:pPr>
        <w:pStyle w:val="ConsPlusNormal"/>
        <w:jc w:val="center"/>
        <w:rPr>
          <w:sz w:val="24"/>
          <w:szCs w:val="24"/>
        </w:rPr>
      </w:pPr>
      <w:r w:rsidRPr="009E5BD8"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31FC2C54" wp14:editId="323D65C3">
            <wp:extent cx="1657350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BD8">
        <w:rPr>
          <w:sz w:val="24"/>
          <w:szCs w:val="24"/>
        </w:rPr>
        <w:t>,</w:t>
      </w:r>
    </w:p>
    <w:p w14:paraId="242C2E85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4E016BB9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где:</w:t>
      </w:r>
    </w:p>
    <w:p w14:paraId="278E7605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Р</w:t>
      </w:r>
      <w:r w:rsidRPr="009E5BD8">
        <w:rPr>
          <w:sz w:val="24"/>
          <w:szCs w:val="24"/>
          <w:vertAlign w:val="subscript"/>
        </w:rPr>
        <w:t>рм</w:t>
      </w:r>
      <w:r w:rsidRPr="009E5BD8">
        <w:rPr>
          <w:sz w:val="24"/>
          <w:szCs w:val="24"/>
        </w:rPr>
        <w:t xml:space="preserve"> - цена i-й единицы расходных материалов;</w:t>
      </w:r>
    </w:p>
    <w:p w14:paraId="1F52612E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  <w:r w:rsidRPr="009E5BD8">
        <w:rPr>
          <w:sz w:val="24"/>
          <w:szCs w:val="24"/>
        </w:rPr>
        <w:t>N</w:t>
      </w:r>
      <w:r w:rsidRPr="009E5BD8">
        <w:rPr>
          <w:sz w:val="24"/>
          <w:szCs w:val="24"/>
          <w:vertAlign w:val="subscript"/>
        </w:rPr>
        <w:t>рм</w:t>
      </w:r>
      <w:r w:rsidRPr="009E5BD8">
        <w:rPr>
          <w:sz w:val="24"/>
          <w:szCs w:val="24"/>
        </w:rPr>
        <w:t xml:space="preserve"> - количество i-го расходного материала.</w:t>
      </w:r>
    </w:p>
    <w:p w14:paraId="3666E080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23BF7095" w14:textId="2AF82CDE" w:rsidR="00116CEA" w:rsidRPr="009E5BD8" w:rsidRDefault="00777B63" w:rsidP="00116CEA">
      <w:pPr>
        <w:pStyle w:val="ConsPlusNormal"/>
        <w:rPr>
          <w:sz w:val="24"/>
          <w:szCs w:val="24"/>
        </w:rPr>
      </w:pPr>
      <w:r w:rsidRPr="009E5BD8">
        <w:rPr>
          <w:sz w:val="24"/>
          <w:szCs w:val="24"/>
        </w:rPr>
        <w:t>В 202</w:t>
      </w:r>
      <w:r w:rsidR="00942983">
        <w:rPr>
          <w:sz w:val="24"/>
          <w:szCs w:val="24"/>
        </w:rPr>
        <w:t>6</w:t>
      </w:r>
      <w:r w:rsidR="00116CEA" w:rsidRPr="009E5BD8">
        <w:rPr>
          <w:sz w:val="24"/>
          <w:szCs w:val="24"/>
        </w:rPr>
        <w:t xml:space="preserve"> году не более 10</w:t>
      </w:r>
      <w:r w:rsidR="003F6C55" w:rsidRPr="009E5BD8">
        <w:rPr>
          <w:sz w:val="24"/>
          <w:szCs w:val="24"/>
        </w:rPr>
        <w:t xml:space="preserve"> 000</w:t>
      </w:r>
      <w:r w:rsidR="00116CEA" w:rsidRPr="009E5BD8">
        <w:rPr>
          <w:sz w:val="24"/>
          <w:szCs w:val="24"/>
        </w:rPr>
        <w:t xml:space="preserve"> рублей в год.</w:t>
      </w:r>
    </w:p>
    <w:p w14:paraId="024ED50E" w14:textId="77777777" w:rsidR="00056A43" w:rsidRPr="009E5BD8" w:rsidRDefault="00056A43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25503428" w14:textId="77777777" w:rsidR="00376EAF" w:rsidRPr="009E5BD8" w:rsidRDefault="00376EAF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10EDB39C" w14:textId="77777777" w:rsidR="00376EAF" w:rsidRPr="009E5BD8" w:rsidRDefault="00376EAF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0A102052" w14:textId="77777777" w:rsidR="00376EAF" w:rsidRPr="009E5BD8" w:rsidRDefault="00376EAF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27B4A98E" w14:textId="77777777" w:rsidR="00376EAF" w:rsidRPr="009E5BD8" w:rsidRDefault="00376EAF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58D9762A" w14:textId="77777777" w:rsidR="00376EAF" w:rsidRPr="009E5BD8" w:rsidRDefault="00376EAF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29971156" w14:textId="77777777" w:rsidR="00376EAF" w:rsidRPr="009E5BD8" w:rsidRDefault="00376EAF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2380CF2F" w14:textId="77777777" w:rsidR="00376EAF" w:rsidRPr="009E5BD8" w:rsidRDefault="00376EAF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1F9907BB" w14:textId="77777777" w:rsidR="00376EAF" w:rsidRPr="009E5BD8" w:rsidRDefault="00376EAF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4CCA599D" w14:textId="77777777" w:rsidR="00376EAF" w:rsidRDefault="00376EAF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09DCBD39" w14:textId="77777777" w:rsidR="00E95780" w:rsidRDefault="00E95780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7453D75F" w14:textId="77777777" w:rsidR="00E95780" w:rsidRDefault="00E95780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4F7A4309" w14:textId="77777777" w:rsidR="00E95780" w:rsidRDefault="00E95780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206A7CEC" w14:textId="77777777" w:rsidR="00E95780" w:rsidRDefault="00E95780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30473C9B" w14:textId="77777777" w:rsidR="00E95780" w:rsidRDefault="00E95780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37ECDC1A" w14:textId="77777777" w:rsidR="00E95780" w:rsidRDefault="00E95780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14C4AA77" w14:textId="77777777" w:rsidR="00E95780" w:rsidRDefault="00E95780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57CC429D" w14:textId="77777777" w:rsidR="00E95780" w:rsidRDefault="00E95780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52246164" w14:textId="77777777" w:rsidR="00E95780" w:rsidRDefault="00E95780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58B929CB" w14:textId="77777777" w:rsidR="00E95780" w:rsidRDefault="00E95780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5285433C" w14:textId="77777777" w:rsidR="00E95780" w:rsidRDefault="00E95780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5D71439D" w14:textId="77777777" w:rsidR="00E95780" w:rsidRDefault="00E95780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5D3BD0AD" w14:textId="77777777" w:rsidR="00E95780" w:rsidRDefault="00E95780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5AC1533D" w14:textId="77777777" w:rsidR="00E95780" w:rsidRDefault="00E95780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45A3358F" w14:textId="77777777" w:rsidR="00E95780" w:rsidRDefault="00E95780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214A8618" w14:textId="77777777" w:rsidR="00E95780" w:rsidRDefault="00E95780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430703B6" w14:textId="77777777" w:rsidR="00E95780" w:rsidRDefault="00E95780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7F263168" w14:textId="77777777" w:rsidR="00E95780" w:rsidRDefault="00E95780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7742703E" w14:textId="77777777" w:rsidR="00E95780" w:rsidRDefault="00E95780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4AD8F854" w14:textId="77777777" w:rsidR="00E95780" w:rsidRDefault="00E95780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00BB8776" w14:textId="77777777" w:rsidR="00E95780" w:rsidRDefault="00E95780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35485E49" w14:textId="606F1282" w:rsidR="00A14747" w:rsidRPr="009E5BD8" w:rsidRDefault="00376EAF" w:rsidP="00D92A5B">
      <w:pPr>
        <w:pStyle w:val="20"/>
        <w:shd w:val="clear" w:color="auto" w:fill="auto"/>
        <w:spacing w:before="0" w:after="0" w:line="317" w:lineRule="exact"/>
        <w:ind w:firstLine="5529"/>
        <w:jc w:val="both"/>
        <w:rPr>
          <w:sz w:val="24"/>
          <w:szCs w:val="24"/>
          <w:lang w:eastAsia="ru-RU"/>
        </w:rPr>
      </w:pPr>
      <w:r w:rsidRPr="009E5BD8">
        <w:rPr>
          <w:sz w:val="24"/>
          <w:szCs w:val="24"/>
          <w:lang w:eastAsia="ru-RU"/>
        </w:rPr>
        <w:t>Приложение №1</w:t>
      </w:r>
    </w:p>
    <w:p w14:paraId="3455D4A3" w14:textId="77777777" w:rsidR="00D92A5B" w:rsidRPr="009E5BD8" w:rsidRDefault="00A14747" w:rsidP="00D92A5B">
      <w:pPr>
        <w:pStyle w:val="20"/>
        <w:shd w:val="clear" w:color="auto" w:fill="auto"/>
        <w:spacing w:before="0" w:after="0" w:line="317" w:lineRule="exact"/>
        <w:ind w:firstLine="5529"/>
        <w:jc w:val="both"/>
        <w:rPr>
          <w:color w:val="000000"/>
          <w:sz w:val="24"/>
          <w:szCs w:val="24"/>
          <w:lang w:eastAsia="ru-RU" w:bidi="ru-RU"/>
        </w:rPr>
      </w:pPr>
      <w:r w:rsidRPr="009E5BD8">
        <w:rPr>
          <w:color w:val="000000"/>
          <w:sz w:val="24"/>
          <w:szCs w:val="24"/>
          <w:lang w:eastAsia="ru-RU" w:bidi="ru-RU"/>
        </w:rPr>
        <w:t>Правил определения нормативных</w:t>
      </w:r>
    </w:p>
    <w:p w14:paraId="5BCB4672" w14:textId="77777777" w:rsidR="00D92A5B" w:rsidRPr="009E5BD8" w:rsidRDefault="00D92A5B" w:rsidP="00D92A5B">
      <w:pPr>
        <w:pStyle w:val="20"/>
        <w:shd w:val="clear" w:color="auto" w:fill="auto"/>
        <w:spacing w:before="0" w:after="0" w:line="317" w:lineRule="exact"/>
        <w:ind w:firstLine="5529"/>
        <w:jc w:val="both"/>
        <w:rPr>
          <w:color w:val="000000"/>
          <w:sz w:val="24"/>
          <w:szCs w:val="24"/>
          <w:lang w:eastAsia="ru-RU" w:bidi="ru-RU"/>
        </w:rPr>
      </w:pPr>
      <w:r w:rsidRPr="009E5BD8">
        <w:rPr>
          <w:color w:val="000000"/>
          <w:sz w:val="24"/>
          <w:szCs w:val="24"/>
          <w:lang w:eastAsia="ru-RU" w:bidi="ru-RU"/>
        </w:rPr>
        <w:t>з</w:t>
      </w:r>
      <w:r w:rsidR="00A14747" w:rsidRPr="009E5BD8">
        <w:rPr>
          <w:color w:val="000000"/>
          <w:sz w:val="24"/>
          <w:szCs w:val="24"/>
          <w:lang w:eastAsia="ru-RU" w:bidi="ru-RU"/>
        </w:rPr>
        <w:t>атрат</w:t>
      </w:r>
      <w:r w:rsidRPr="009E5BD8">
        <w:rPr>
          <w:color w:val="000000"/>
          <w:sz w:val="24"/>
          <w:szCs w:val="24"/>
          <w:lang w:eastAsia="ru-RU" w:bidi="ru-RU"/>
        </w:rPr>
        <w:t xml:space="preserve"> </w:t>
      </w:r>
      <w:r w:rsidR="00A14747" w:rsidRPr="009E5BD8">
        <w:rPr>
          <w:color w:val="000000"/>
          <w:sz w:val="24"/>
          <w:szCs w:val="24"/>
          <w:lang w:eastAsia="ru-RU" w:bidi="ru-RU"/>
        </w:rPr>
        <w:t>на обеспечение функций</w:t>
      </w:r>
    </w:p>
    <w:p w14:paraId="205A61B7" w14:textId="77777777" w:rsidR="00D92A5B" w:rsidRPr="009E5BD8" w:rsidRDefault="00A14747" w:rsidP="00D92A5B">
      <w:pPr>
        <w:pStyle w:val="20"/>
        <w:shd w:val="clear" w:color="auto" w:fill="auto"/>
        <w:spacing w:before="0" w:after="0" w:line="317" w:lineRule="exact"/>
        <w:ind w:firstLine="5529"/>
        <w:jc w:val="both"/>
        <w:rPr>
          <w:color w:val="000000"/>
          <w:sz w:val="24"/>
          <w:szCs w:val="24"/>
          <w:lang w:eastAsia="ru-RU" w:bidi="ru-RU"/>
        </w:rPr>
      </w:pPr>
      <w:r w:rsidRPr="009E5BD8">
        <w:rPr>
          <w:color w:val="000000"/>
          <w:sz w:val="24"/>
          <w:szCs w:val="24"/>
          <w:lang w:eastAsia="ru-RU" w:bidi="ru-RU"/>
        </w:rPr>
        <w:t xml:space="preserve">Финансового управления </w:t>
      </w:r>
    </w:p>
    <w:p w14:paraId="466360A1" w14:textId="77777777" w:rsidR="00A14747" w:rsidRPr="009E5BD8" w:rsidRDefault="00A14747" w:rsidP="00D92A5B">
      <w:pPr>
        <w:pStyle w:val="20"/>
        <w:shd w:val="clear" w:color="auto" w:fill="auto"/>
        <w:spacing w:before="0" w:after="0" w:line="317" w:lineRule="exact"/>
        <w:ind w:firstLine="5529"/>
        <w:jc w:val="both"/>
        <w:rPr>
          <w:sz w:val="24"/>
          <w:szCs w:val="24"/>
        </w:rPr>
      </w:pPr>
      <w:r w:rsidRPr="009E5BD8">
        <w:rPr>
          <w:color w:val="000000"/>
          <w:sz w:val="24"/>
          <w:szCs w:val="24"/>
          <w:lang w:eastAsia="ru-RU" w:bidi="ru-RU"/>
        </w:rPr>
        <w:t>администрации города Фокино</w:t>
      </w:r>
    </w:p>
    <w:p w14:paraId="6D7ECE56" w14:textId="77777777" w:rsidR="00376EAF" w:rsidRPr="009E5BD8" w:rsidRDefault="00376EAF" w:rsidP="00D92A5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EAEE1" w14:textId="77777777" w:rsidR="00376EAF" w:rsidRPr="009E5BD8" w:rsidRDefault="00376EAF" w:rsidP="00376EAF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</w:t>
      </w:r>
    </w:p>
    <w:p w14:paraId="390C7FB0" w14:textId="77777777" w:rsidR="00D560AF" w:rsidRDefault="00376EAF" w:rsidP="00376EAF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расходов материальных затрат на обеспечение деятельности </w:t>
      </w:r>
    </w:p>
    <w:p w14:paraId="1247CE79" w14:textId="551C483F" w:rsidR="00376EAF" w:rsidRPr="009E5BD8" w:rsidRDefault="00376EAF" w:rsidP="00376EAF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управления администрации города Фокино</w:t>
      </w:r>
    </w:p>
    <w:p w14:paraId="67C8BE8A" w14:textId="77777777" w:rsidR="00376EAF" w:rsidRPr="009E5BD8" w:rsidRDefault="00376EAF" w:rsidP="00376EAF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29205" w14:textId="77777777" w:rsidR="00376EAF" w:rsidRPr="009E5BD8" w:rsidRDefault="00376EAF" w:rsidP="00376EAF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89425" w14:textId="77777777" w:rsidR="00376EAF" w:rsidRPr="009E5BD8" w:rsidRDefault="00376EAF" w:rsidP="00A1474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на обеспечение функций Финансового управления администрации города Фокино (далее - нормативные затраты) применяются при формировании бюджетной сметы Финансового управления администрации города Фокино, а также для обоснования объекта и (или) объектов закупки, наименования которых включаются в планы закупок. </w:t>
      </w:r>
    </w:p>
    <w:p w14:paraId="6C883079" w14:textId="3714A9E4" w:rsidR="00376EAF" w:rsidRPr="009E5BD8" w:rsidRDefault="00376EAF" w:rsidP="006E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затрат, связанных с закупкой товаров, работ, услуг, рассчитанный на</w:t>
      </w:r>
      <w:r w:rsidR="006E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нормативных затрат, не может превышать объем доведенных в установленном</w:t>
      </w:r>
      <w:r w:rsidR="006E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Финансового управления</w:t>
      </w:r>
      <w:r w:rsidR="006E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</w:t>
      </w:r>
      <w:r w:rsidR="00DB7B34"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города Фокино как получателе</w:t>
      </w: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м бюджетных средств лимитов бюджетных</w:t>
      </w:r>
      <w:r w:rsidR="006E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 на закупку товаров, работ, услуг в рамках исполнения бюджета городского</w:t>
      </w:r>
      <w:r w:rsidR="006E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город Фокино</w:t>
      </w:r>
      <w:r w:rsidR="00DB7B34"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</w:t>
      </w: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B8746A" w14:textId="2025F925" w:rsidR="00376EAF" w:rsidRPr="009E5BD8" w:rsidRDefault="00376EAF" w:rsidP="00376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</w:t>
      </w:r>
      <w:r w:rsidR="00E56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учитываемых на балансе Финансового управления администрации города Фокино.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14:paraId="2256D410" w14:textId="77777777" w:rsidR="00376EAF" w:rsidRPr="009E5BD8" w:rsidRDefault="00376EAF" w:rsidP="00376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новыми заданиями администрации и подведомственных ей учреждений, изменениями потребности в тех или иных товарах (работах, услугах) вноситься изменения в установленные нормативы.</w:t>
      </w:r>
    </w:p>
    <w:p w14:paraId="78121D36" w14:textId="77777777" w:rsidR="00376EAF" w:rsidRPr="009E5BD8" w:rsidRDefault="00376EAF" w:rsidP="00376EA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791AF" w14:textId="77777777" w:rsidR="00E659EF" w:rsidRPr="009E5BD8" w:rsidRDefault="00184DC5" w:rsidP="00184DC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659EF" w:rsidRPr="009E5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Нормативы материальных затрат </w:t>
      </w:r>
      <w:r w:rsidR="00E659EF"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состоят из нормативов формирования</w:t>
      </w:r>
    </w:p>
    <w:p w14:paraId="599CC429" w14:textId="77777777" w:rsidR="00E659EF" w:rsidRPr="009E5BD8" w:rsidRDefault="00E659EF" w:rsidP="00E659E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на:</w:t>
      </w:r>
    </w:p>
    <w:p w14:paraId="6E1E2DB6" w14:textId="77777777" w:rsidR="00E659EF" w:rsidRPr="009E5BD8" w:rsidRDefault="00E659EF" w:rsidP="00E659E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служебные командировки;</w:t>
      </w:r>
    </w:p>
    <w:p w14:paraId="16CC90A3" w14:textId="77777777" w:rsidR="00E659EF" w:rsidRPr="009E5BD8" w:rsidRDefault="00E659EF" w:rsidP="00E659E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услуги связи;</w:t>
      </w:r>
    </w:p>
    <w:p w14:paraId="5864FB8E" w14:textId="38135113" w:rsidR="00E659EF" w:rsidRPr="009E5BD8" w:rsidRDefault="00E659EF" w:rsidP="00E659E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6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 оборудования, оргтехники, прочего имущества и</w:t>
      </w:r>
      <w:r w:rsidR="00E56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обслуживание оборудования, оргтехники и прочего имущества;</w:t>
      </w:r>
    </w:p>
    <w:p w14:paraId="35136A5A" w14:textId="77777777" w:rsidR="00E659EF" w:rsidRPr="009E5BD8" w:rsidRDefault="00E659EF" w:rsidP="00E659E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уплату налогов, сборов и иных обязательных платежей;</w:t>
      </w:r>
    </w:p>
    <w:p w14:paraId="44E3CA86" w14:textId="77777777" w:rsidR="00E659EF" w:rsidRPr="009E5BD8" w:rsidRDefault="00E659EF" w:rsidP="00E659E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прочие расходы;</w:t>
      </w:r>
    </w:p>
    <w:p w14:paraId="71DD499F" w14:textId="77777777" w:rsidR="00E659EF" w:rsidRPr="009E5BD8" w:rsidRDefault="00E659EF" w:rsidP="00E659E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мебели, телефонных аппаратов и прочих предметов снабжения;</w:t>
      </w:r>
    </w:p>
    <w:p w14:paraId="515E5BE3" w14:textId="77777777" w:rsidR="00E659EF" w:rsidRPr="009E5BD8" w:rsidRDefault="00E659EF" w:rsidP="00E659E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канцелярские принадлежности;</w:t>
      </w:r>
    </w:p>
    <w:p w14:paraId="11A98200" w14:textId="77777777" w:rsidR="00D560AF" w:rsidRDefault="00184DC5" w:rsidP="00184DC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54985962" w14:textId="77777777" w:rsidR="00D560AF" w:rsidRDefault="00D560AF" w:rsidP="00184DC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E93721" w14:textId="77777777" w:rsidR="00D560AF" w:rsidRDefault="00D560AF" w:rsidP="00184DC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22E62B" w14:textId="77777777" w:rsidR="00D560AF" w:rsidRDefault="00D560AF" w:rsidP="00184DC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60AD98" w14:textId="77777777" w:rsidR="00D560AF" w:rsidRDefault="00D560AF" w:rsidP="00184DC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596532" w14:textId="77777777" w:rsidR="00D560AF" w:rsidRDefault="00D560AF" w:rsidP="00184DC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D352A6" w14:textId="77777777" w:rsidR="00D560AF" w:rsidRDefault="00D560AF" w:rsidP="00184DC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F7E883" w14:textId="7F8BD766" w:rsidR="00E659EF" w:rsidRPr="009E5BD8" w:rsidRDefault="00E659EF" w:rsidP="00184DC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Рекомендуемые нормативы материальных затрат </w:t>
      </w: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в таблице </w:t>
      </w:r>
    </w:p>
    <w:p w14:paraId="609FA348" w14:textId="1A16978E" w:rsidR="00E659EF" w:rsidRPr="009E5BD8" w:rsidRDefault="00E659EF" w:rsidP="00E659E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E56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Таблица №1</w:t>
      </w:r>
    </w:p>
    <w:p w14:paraId="6747FC1D" w14:textId="77777777" w:rsidR="00E659EF" w:rsidRPr="009E5BD8" w:rsidRDefault="00E659EF" w:rsidP="00E659EF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5101"/>
        <w:gridCol w:w="3448"/>
      </w:tblGrid>
      <w:tr w:rsidR="00D560AF" w:rsidRPr="009E5BD8" w14:paraId="142E8AFB" w14:textId="77777777" w:rsidTr="00603AA6">
        <w:tc>
          <w:tcPr>
            <w:tcW w:w="812" w:type="dxa"/>
            <w:shd w:val="clear" w:color="auto" w:fill="auto"/>
          </w:tcPr>
          <w:p w14:paraId="4F9FC125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59" w:type="dxa"/>
            <w:shd w:val="clear" w:color="auto" w:fill="auto"/>
          </w:tcPr>
          <w:p w14:paraId="3EC195C3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материальных затрат</w:t>
            </w:r>
          </w:p>
        </w:tc>
        <w:tc>
          <w:tcPr>
            <w:tcW w:w="3500" w:type="dxa"/>
            <w:shd w:val="clear" w:color="auto" w:fill="auto"/>
          </w:tcPr>
          <w:p w14:paraId="239B3435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формирования расходов</w:t>
            </w:r>
          </w:p>
        </w:tc>
      </w:tr>
      <w:tr w:rsidR="00D560AF" w:rsidRPr="009E5BD8" w14:paraId="1EEFB565" w14:textId="77777777" w:rsidTr="00603AA6">
        <w:tc>
          <w:tcPr>
            <w:tcW w:w="812" w:type="dxa"/>
            <w:shd w:val="clear" w:color="auto" w:fill="auto"/>
          </w:tcPr>
          <w:p w14:paraId="58967BB9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9" w:type="dxa"/>
            <w:shd w:val="clear" w:color="auto" w:fill="auto"/>
          </w:tcPr>
          <w:p w14:paraId="20155F6C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материальных затрат на служебные командировки:</w:t>
            </w:r>
          </w:p>
          <w:p w14:paraId="6EFA6555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shd w:val="clear" w:color="auto" w:fill="auto"/>
          </w:tcPr>
          <w:p w14:paraId="170E6970" w14:textId="4A7F432E" w:rsidR="00E659EF" w:rsidRPr="009E5BD8" w:rsidRDefault="00D560AF" w:rsidP="006E6F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Губернатора</w:t>
            </w:r>
            <w:r w:rsidR="00E659EF"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Брянской области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  <w:r w:rsidR="00E659EF"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24.10.2016</w:t>
            </w:r>
            <w:r w:rsidR="00E659EF"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рядка и условий</w:t>
            </w:r>
            <w:r w:rsidR="00E659EF"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командирования 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E659EF"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E659EF"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E659EF"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Брянской области».</w:t>
            </w:r>
          </w:p>
        </w:tc>
      </w:tr>
      <w:tr w:rsidR="00D560AF" w:rsidRPr="009E5BD8" w14:paraId="6A329F11" w14:textId="77777777" w:rsidTr="00603AA6">
        <w:tc>
          <w:tcPr>
            <w:tcW w:w="812" w:type="dxa"/>
            <w:shd w:val="clear" w:color="auto" w:fill="auto"/>
          </w:tcPr>
          <w:p w14:paraId="6D0EB702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59" w:type="dxa"/>
            <w:shd w:val="clear" w:color="auto" w:fill="auto"/>
          </w:tcPr>
          <w:p w14:paraId="688FC754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расходов по бронированию и найму жилого помещения при командировании сотрудников</w:t>
            </w:r>
          </w:p>
        </w:tc>
        <w:tc>
          <w:tcPr>
            <w:tcW w:w="3500" w:type="dxa"/>
            <w:shd w:val="clear" w:color="auto" w:fill="auto"/>
          </w:tcPr>
          <w:p w14:paraId="6EDEC83D" w14:textId="77777777" w:rsidR="00E659EF" w:rsidRPr="009E5BD8" w:rsidRDefault="00E659EF" w:rsidP="006E6F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расчёта:</w:t>
            </w:r>
          </w:p>
          <w:p w14:paraId="73B4CD7C" w14:textId="77777777" w:rsidR="00E659EF" w:rsidRPr="009E5BD8" w:rsidRDefault="00E659EF" w:rsidP="006E6F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однокомнатного (одноместного) номера – не</w:t>
            </w:r>
          </w:p>
          <w:p w14:paraId="7A3BFBAA" w14:textId="77777777" w:rsidR="00E659EF" w:rsidRPr="009E5BD8" w:rsidRDefault="00E659EF" w:rsidP="006E6F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5,0 тыс. руб. в год.</w:t>
            </w:r>
          </w:p>
        </w:tc>
      </w:tr>
      <w:tr w:rsidR="00D560AF" w:rsidRPr="009E5BD8" w14:paraId="77C87D07" w14:textId="77777777" w:rsidTr="00603AA6">
        <w:tc>
          <w:tcPr>
            <w:tcW w:w="812" w:type="dxa"/>
            <w:shd w:val="clear" w:color="auto" w:fill="auto"/>
          </w:tcPr>
          <w:p w14:paraId="330D4830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59" w:type="dxa"/>
            <w:shd w:val="clear" w:color="auto" w:fill="auto"/>
          </w:tcPr>
          <w:p w14:paraId="1F971A54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расходов на транспортные расходы</w:t>
            </w:r>
          </w:p>
        </w:tc>
        <w:tc>
          <w:tcPr>
            <w:tcW w:w="3500" w:type="dxa"/>
            <w:shd w:val="clear" w:color="auto" w:fill="auto"/>
          </w:tcPr>
          <w:p w14:paraId="02D9C789" w14:textId="77777777" w:rsidR="00E659EF" w:rsidRPr="009E5BD8" w:rsidRDefault="00E659EF" w:rsidP="006E6F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0,556 тыс. руб. в год на чел</w:t>
            </w:r>
          </w:p>
        </w:tc>
      </w:tr>
      <w:tr w:rsidR="00D560AF" w:rsidRPr="009E5BD8" w14:paraId="7796C32D" w14:textId="77777777" w:rsidTr="00603AA6">
        <w:tc>
          <w:tcPr>
            <w:tcW w:w="812" w:type="dxa"/>
            <w:shd w:val="clear" w:color="auto" w:fill="auto"/>
          </w:tcPr>
          <w:p w14:paraId="61716077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9" w:type="dxa"/>
            <w:shd w:val="clear" w:color="auto" w:fill="auto"/>
          </w:tcPr>
          <w:p w14:paraId="558EADCA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по абонентской плате</w:t>
            </w:r>
          </w:p>
        </w:tc>
        <w:tc>
          <w:tcPr>
            <w:tcW w:w="3500" w:type="dxa"/>
            <w:shd w:val="clear" w:color="auto" w:fill="auto"/>
          </w:tcPr>
          <w:p w14:paraId="5DAE0230" w14:textId="77777777" w:rsidR="00E659EF" w:rsidRPr="009E5BD8" w:rsidRDefault="00E659EF" w:rsidP="006E6F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777B63"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в год</w:t>
            </w:r>
          </w:p>
        </w:tc>
      </w:tr>
      <w:tr w:rsidR="00D560AF" w:rsidRPr="009E5BD8" w14:paraId="032313FD" w14:textId="77777777" w:rsidTr="00603AA6">
        <w:tc>
          <w:tcPr>
            <w:tcW w:w="812" w:type="dxa"/>
            <w:shd w:val="clear" w:color="auto" w:fill="auto"/>
          </w:tcPr>
          <w:p w14:paraId="6DCA8A15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9" w:type="dxa"/>
            <w:shd w:val="clear" w:color="auto" w:fill="auto"/>
          </w:tcPr>
          <w:p w14:paraId="0E2047D6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внутризоновой связи</w:t>
            </w:r>
          </w:p>
        </w:tc>
        <w:tc>
          <w:tcPr>
            <w:tcW w:w="3500" w:type="dxa"/>
            <w:shd w:val="clear" w:color="auto" w:fill="auto"/>
          </w:tcPr>
          <w:p w14:paraId="07708821" w14:textId="77777777" w:rsidR="00E659EF" w:rsidRPr="009E5BD8" w:rsidRDefault="00E659EF" w:rsidP="006E6F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10,0 тыс. руб. в год</w:t>
            </w:r>
          </w:p>
        </w:tc>
      </w:tr>
      <w:tr w:rsidR="00D560AF" w:rsidRPr="009E5BD8" w14:paraId="280CF35C" w14:textId="77777777" w:rsidTr="00603AA6">
        <w:tc>
          <w:tcPr>
            <w:tcW w:w="812" w:type="dxa"/>
            <w:shd w:val="clear" w:color="auto" w:fill="auto"/>
          </w:tcPr>
          <w:p w14:paraId="73C274A6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9" w:type="dxa"/>
            <w:shd w:val="clear" w:color="auto" w:fill="auto"/>
          </w:tcPr>
          <w:p w14:paraId="0601F6CD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</w:t>
            </w:r>
            <w:r w:rsidR="00A64A45"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</w:t>
            </w: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зоновой связи</w:t>
            </w:r>
          </w:p>
          <w:p w14:paraId="1465CFA5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shd w:val="clear" w:color="auto" w:fill="auto"/>
          </w:tcPr>
          <w:p w14:paraId="20DBB71F" w14:textId="77777777" w:rsidR="00E659EF" w:rsidRPr="009E5BD8" w:rsidRDefault="00E659EF" w:rsidP="006E6F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777B63"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в год</w:t>
            </w:r>
          </w:p>
        </w:tc>
      </w:tr>
      <w:tr w:rsidR="00D560AF" w:rsidRPr="009E5BD8" w14:paraId="1CC31193" w14:textId="77777777" w:rsidTr="00603AA6">
        <w:tc>
          <w:tcPr>
            <w:tcW w:w="812" w:type="dxa"/>
            <w:shd w:val="clear" w:color="auto" w:fill="auto"/>
          </w:tcPr>
          <w:p w14:paraId="13E0D4C2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9" w:type="dxa"/>
            <w:shd w:val="clear" w:color="auto" w:fill="auto"/>
          </w:tcPr>
          <w:p w14:paraId="334EE321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по пересылке служебной</w:t>
            </w:r>
          </w:p>
          <w:p w14:paraId="746C3BDB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корреспонденции</w:t>
            </w:r>
          </w:p>
        </w:tc>
        <w:tc>
          <w:tcPr>
            <w:tcW w:w="3500" w:type="dxa"/>
            <w:shd w:val="clear" w:color="auto" w:fill="auto"/>
          </w:tcPr>
          <w:p w14:paraId="77413CB6" w14:textId="77777777" w:rsidR="00E659EF" w:rsidRPr="009E5BD8" w:rsidRDefault="00777B63" w:rsidP="006E6F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4,5</w:t>
            </w:r>
            <w:r w:rsidR="00E659EF"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в год.</w:t>
            </w:r>
          </w:p>
        </w:tc>
      </w:tr>
      <w:tr w:rsidR="00D560AF" w:rsidRPr="009E5BD8" w14:paraId="3B38D585" w14:textId="77777777" w:rsidTr="00603AA6">
        <w:trPr>
          <w:trHeight w:val="1657"/>
        </w:trPr>
        <w:tc>
          <w:tcPr>
            <w:tcW w:w="812" w:type="dxa"/>
            <w:shd w:val="clear" w:color="auto" w:fill="auto"/>
          </w:tcPr>
          <w:p w14:paraId="0285E6D5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9" w:type="dxa"/>
            <w:shd w:val="clear" w:color="auto" w:fill="auto"/>
          </w:tcPr>
          <w:p w14:paraId="65F53638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материальных затрат на текущий ремонт оборудования,</w:t>
            </w:r>
          </w:p>
          <w:p w14:paraId="0B2DEF12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оргтехники, прочего имущества и техническое обслуживание оборудования, оргтехники и прочего имущества</w:t>
            </w:r>
          </w:p>
        </w:tc>
        <w:tc>
          <w:tcPr>
            <w:tcW w:w="3500" w:type="dxa"/>
            <w:shd w:val="clear" w:color="auto" w:fill="auto"/>
          </w:tcPr>
          <w:p w14:paraId="7C393F28" w14:textId="77777777" w:rsidR="00E659EF" w:rsidRPr="009E5BD8" w:rsidRDefault="00E659EF" w:rsidP="006E6F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не более 1% от балансовой стоимости имущества, находящегося на балансе учреждения</w:t>
            </w:r>
          </w:p>
        </w:tc>
      </w:tr>
      <w:tr w:rsidR="00D560AF" w:rsidRPr="009E5BD8" w14:paraId="74FD20CE" w14:textId="77777777" w:rsidTr="00603AA6">
        <w:trPr>
          <w:trHeight w:val="1657"/>
        </w:trPr>
        <w:tc>
          <w:tcPr>
            <w:tcW w:w="812" w:type="dxa"/>
            <w:shd w:val="clear" w:color="auto" w:fill="auto"/>
          </w:tcPr>
          <w:p w14:paraId="0E64300D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3494294E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shd w:val="clear" w:color="auto" w:fill="auto"/>
          </w:tcPr>
          <w:p w14:paraId="33017339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материальных</w:t>
            </w:r>
          </w:p>
          <w:p w14:paraId="59AE1C09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 на уплату налогов,</w:t>
            </w:r>
          </w:p>
          <w:p w14:paraId="0776664E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сборов и иных</w:t>
            </w:r>
          </w:p>
          <w:p w14:paraId="643F7A6D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 платежей</w:t>
            </w:r>
          </w:p>
          <w:p w14:paraId="72489B5C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shd w:val="clear" w:color="auto" w:fill="auto"/>
          </w:tcPr>
          <w:p w14:paraId="667D0A9C" w14:textId="77777777" w:rsidR="00E659EF" w:rsidRPr="009E5BD8" w:rsidRDefault="00E659EF" w:rsidP="006E6F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Рассчитываются исходя из установленных федеральным</w:t>
            </w:r>
          </w:p>
          <w:p w14:paraId="660CFBFB" w14:textId="77777777" w:rsidR="00E659EF" w:rsidRPr="009E5BD8" w:rsidRDefault="00E659EF" w:rsidP="006E6F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 налоговых ставок, размеров сборов и иных обязательных</w:t>
            </w:r>
          </w:p>
          <w:p w14:paraId="1B2BA8F3" w14:textId="77777777" w:rsidR="00E659EF" w:rsidRPr="009E5BD8" w:rsidRDefault="00E659EF" w:rsidP="006E6F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платежей</w:t>
            </w:r>
          </w:p>
        </w:tc>
      </w:tr>
      <w:tr w:rsidR="00D560AF" w:rsidRPr="009E5BD8" w14:paraId="00D04051" w14:textId="77777777" w:rsidTr="00603AA6">
        <w:trPr>
          <w:trHeight w:val="1657"/>
        </w:trPr>
        <w:tc>
          <w:tcPr>
            <w:tcW w:w="812" w:type="dxa"/>
            <w:shd w:val="clear" w:color="auto" w:fill="auto"/>
          </w:tcPr>
          <w:p w14:paraId="2DE07752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9" w:type="dxa"/>
            <w:shd w:val="clear" w:color="auto" w:fill="auto"/>
          </w:tcPr>
          <w:p w14:paraId="174E61A1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материальных затрат на обслуживание и сопровождение</w:t>
            </w:r>
          </w:p>
          <w:p w14:paraId="350412FD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программного обеспечения</w:t>
            </w:r>
          </w:p>
          <w:p w14:paraId="785941E8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shd w:val="clear" w:color="auto" w:fill="auto"/>
          </w:tcPr>
          <w:p w14:paraId="134264DC" w14:textId="77777777" w:rsidR="00E659EF" w:rsidRPr="009E5BD8" w:rsidRDefault="00E659EF" w:rsidP="006E6F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Планируются в соответствии с договорами, заключенными на</w:t>
            </w:r>
          </w:p>
          <w:p w14:paraId="7523FDE5" w14:textId="77777777" w:rsidR="00E659EF" w:rsidRPr="009E5BD8" w:rsidRDefault="00E659EF" w:rsidP="006E6F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таких услуг</w:t>
            </w:r>
          </w:p>
        </w:tc>
      </w:tr>
      <w:tr w:rsidR="00D560AF" w:rsidRPr="009E5BD8" w14:paraId="22AAB762" w14:textId="77777777" w:rsidTr="00603AA6">
        <w:trPr>
          <w:trHeight w:val="1657"/>
        </w:trPr>
        <w:tc>
          <w:tcPr>
            <w:tcW w:w="812" w:type="dxa"/>
            <w:shd w:val="clear" w:color="auto" w:fill="auto"/>
          </w:tcPr>
          <w:p w14:paraId="50401C4C" w14:textId="77777777" w:rsidR="00E659EF" w:rsidRPr="009E5BD8" w:rsidRDefault="00184DC5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9" w:type="dxa"/>
            <w:shd w:val="clear" w:color="auto" w:fill="auto"/>
          </w:tcPr>
          <w:p w14:paraId="468A6448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семинарах,</w:t>
            </w:r>
          </w:p>
          <w:p w14:paraId="4635E6D6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совещаниях, курсах</w:t>
            </w:r>
          </w:p>
          <w:p w14:paraId="1CE580ED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квалификации</w:t>
            </w:r>
          </w:p>
        </w:tc>
        <w:tc>
          <w:tcPr>
            <w:tcW w:w="3500" w:type="dxa"/>
            <w:shd w:val="clear" w:color="auto" w:fill="auto"/>
          </w:tcPr>
          <w:p w14:paraId="2B8FCE21" w14:textId="77777777" w:rsidR="00E659EF" w:rsidRPr="009E5BD8" w:rsidRDefault="00E659EF" w:rsidP="006E6F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A64A45"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 в год на 1 чел.</w:t>
            </w:r>
          </w:p>
          <w:p w14:paraId="46E38D26" w14:textId="77777777" w:rsidR="00E659EF" w:rsidRPr="009E5BD8" w:rsidRDefault="00E659EF" w:rsidP="006E6F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0AF" w:rsidRPr="009E5BD8" w14:paraId="465CD046" w14:textId="77777777" w:rsidTr="00603AA6">
        <w:trPr>
          <w:trHeight w:val="1657"/>
        </w:trPr>
        <w:tc>
          <w:tcPr>
            <w:tcW w:w="812" w:type="dxa"/>
            <w:shd w:val="clear" w:color="auto" w:fill="auto"/>
          </w:tcPr>
          <w:p w14:paraId="0A49F682" w14:textId="77777777" w:rsidR="00E659EF" w:rsidRPr="009E5BD8" w:rsidRDefault="00184DC5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259" w:type="dxa"/>
            <w:shd w:val="clear" w:color="auto" w:fill="auto"/>
          </w:tcPr>
          <w:p w14:paraId="52828CC7" w14:textId="25ABB84D" w:rsidR="00E659EF" w:rsidRPr="009E5BD8" w:rsidRDefault="00E659EF" w:rsidP="00603AA6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E5BD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6E6F6C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автоматизированного рабочего места </w:t>
            </w:r>
          </w:p>
          <w:p w14:paraId="755F86EE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14:paraId="6CC85417" w14:textId="77777777" w:rsidR="00E659EF" w:rsidRPr="009E5BD8" w:rsidRDefault="00E659EF" w:rsidP="006E6F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BD8">
              <w:rPr>
                <w:rFonts w:ascii="Times New Roman" w:hAnsi="Times New Roman" w:cs="Times New Roman"/>
                <w:sz w:val="24"/>
                <w:szCs w:val="24"/>
              </w:rPr>
              <w:t>Рассчитываются с учетом срока эксплуатации 5 лет и</w:t>
            </w:r>
          </w:p>
          <w:p w14:paraId="5C4EEB78" w14:textId="77777777" w:rsidR="00E659EF" w:rsidRPr="009E5BD8" w:rsidRDefault="00E659EF" w:rsidP="006E6F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BD8">
              <w:rPr>
                <w:rFonts w:ascii="Times New Roman" w:hAnsi="Times New Roman" w:cs="Times New Roman"/>
                <w:sz w:val="24"/>
                <w:szCs w:val="24"/>
              </w:rPr>
              <w:t>нормой приобретения один компьютер на одного работников –</w:t>
            </w:r>
          </w:p>
          <w:p w14:paraId="5AAC30D6" w14:textId="77777777" w:rsidR="00184DC5" w:rsidRPr="009E5BD8" w:rsidRDefault="00E659EF" w:rsidP="006E6F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BD8"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стоимости за одну единицу </w:t>
            </w:r>
          </w:p>
          <w:p w14:paraId="1ADA5E35" w14:textId="3D050F98" w:rsidR="00E659EF" w:rsidRPr="009E5BD8" w:rsidRDefault="00E659EF" w:rsidP="006E6F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BD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E6F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E5B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D560AF" w:rsidRPr="009E5BD8" w14:paraId="791159FC" w14:textId="77777777" w:rsidTr="00603AA6">
        <w:trPr>
          <w:trHeight w:val="1657"/>
        </w:trPr>
        <w:tc>
          <w:tcPr>
            <w:tcW w:w="812" w:type="dxa"/>
            <w:shd w:val="clear" w:color="auto" w:fill="auto"/>
          </w:tcPr>
          <w:p w14:paraId="71AEF008" w14:textId="77777777" w:rsidR="00E659EF" w:rsidRPr="009E5BD8" w:rsidRDefault="00184DC5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59" w:type="dxa"/>
            <w:shd w:val="clear" w:color="auto" w:fill="auto"/>
          </w:tcPr>
          <w:p w14:paraId="048F7856" w14:textId="16401D24" w:rsidR="00E659EF" w:rsidRPr="009E5BD8" w:rsidRDefault="00E659EF" w:rsidP="00603AA6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E5BD8">
              <w:rPr>
                <w:rFonts w:ascii="Times New Roman" w:hAnsi="Times New Roman" w:cs="Times New Roman"/>
                <w:sz w:val="24"/>
                <w:szCs w:val="24"/>
              </w:rPr>
              <w:t>приобретение принтеров и многофункциональных</w:t>
            </w:r>
            <w:r w:rsidR="006E6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BD8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</w:p>
          <w:p w14:paraId="0F082F8C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14:paraId="4814B918" w14:textId="77777777" w:rsidR="00E659EF" w:rsidRPr="009E5BD8" w:rsidRDefault="00E659EF" w:rsidP="006E6F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BD8">
              <w:rPr>
                <w:rFonts w:ascii="Times New Roman" w:hAnsi="Times New Roman" w:cs="Times New Roman"/>
                <w:sz w:val="24"/>
                <w:szCs w:val="24"/>
              </w:rPr>
              <w:t>Рассчитываются с учетом срока эксплуатации 5 лет и</w:t>
            </w:r>
          </w:p>
          <w:p w14:paraId="5E0DA023" w14:textId="77777777" w:rsidR="00E659EF" w:rsidRPr="009E5BD8" w:rsidRDefault="00E659EF" w:rsidP="006E6F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BD8">
              <w:rPr>
                <w:rFonts w:ascii="Times New Roman" w:hAnsi="Times New Roman" w:cs="Times New Roman"/>
                <w:sz w:val="24"/>
                <w:szCs w:val="24"/>
              </w:rPr>
              <w:t>нормой приобретения один принтер (многофункциональное</w:t>
            </w:r>
          </w:p>
          <w:p w14:paraId="4BC5576D" w14:textId="213FBC76" w:rsidR="00E659EF" w:rsidRPr="009E5BD8" w:rsidRDefault="00E659EF" w:rsidP="006E6F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BD8">
              <w:rPr>
                <w:rFonts w:ascii="Times New Roman" w:hAnsi="Times New Roman" w:cs="Times New Roman"/>
                <w:sz w:val="24"/>
                <w:szCs w:val="24"/>
              </w:rPr>
              <w:t>устройство) на 2 работников – из расчета стоимости за одну</w:t>
            </w:r>
          </w:p>
          <w:p w14:paraId="6CB7BBF9" w14:textId="77777777" w:rsidR="00184DC5" w:rsidRPr="009E5BD8" w:rsidRDefault="00E659EF" w:rsidP="006E6F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BD8">
              <w:rPr>
                <w:rFonts w:ascii="Times New Roman" w:hAnsi="Times New Roman" w:cs="Times New Roman"/>
                <w:sz w:val="24"/>
                <w:szCs w:val="24"/>
              </w:rPr>
              <w:t xml:space="preserve">единицу </w:t>
            </w:r>
          </w:p>
          <w:p w14:paraId="5FB33551" w14:textId="77777777" w:rsidR="00E659EF" w:rsidRPr="009E5BD8" w:rsidRDefault="00E659EF" w:rsidP="006E6F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BD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A64A45" w:rsidRPr="009E5B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5BD8">
              <w:rPr>
                <w:rFonts w:ascii="Times New Roman" w:hAnsi="Times New Roman" w:cs="Times New Roman"/>
                <w:sz w:val="24"/>
                <w:szCs w:val="24"/>
              </w:rPr>
              <w:t>5,0 тыс. руб.</w:t>
            </w:r>
          </w:p>
        </w:tc>
      </w:tr>
      <w:tr w:rsidR="00D560AF" w:rsidRPr="009E5BD8" w14:paraId="6E6DF5E7" w14:textId="77777777" w:rsidTr="00603AA6">
        <w:tc>
          <w:tcPr>
            <w:tcW w:w="812" w:type="dxa"/>
            <w:shd w:val="clear" w:color="auto" w:fill="auto"/>
          </w:tcPr>
          <w:p w14:paraId="29B61887" w14:textId="77777777" w:rsidR="00E659EF" w:rsidRPr="009E5BD8" w:rsidRDefault="00E659EF" w:rsidP="00184DC5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4DC5"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9" w:type="dxa"/>
            <w:shd w:val="clear" w:color="auto" w:fill="auto"/>
          </w:tcPr>
          <w:p w14:paraId="49D7AFCF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прочих предметов снабжения:</w:t>
            </w:r>
          </w:p>
          <w:p w14:paraId="72807DF3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хозяйственного инвентаря</w:t>
            </w:r>
          </w:p>
        </w:tc>
        <w:tc>
          <w:tcPr>
            <w:tcW w:w="3500" w:type="dxa"/>
            <w:shd w:val="clear" w:color="auto" w:fill="auto"/>
          </w:tcPr>
          <w:p w14:paraId="466CC6BE" w14:textId="77777777" w:rsidR="00E659EF" w:rsidRPr="009E5BD8" w:rsidRDefault="00E659EF" w:rsidP="006E6F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10,0 тыс.руб. в год.</w:t>
            </w:r>
          </w:p>
          <w:p w14:paraId="56113D6A" w14:textId="77777777" w:rsidR="00E659EF" w:rsidRPr="009E5BD8" w:rsidRDefault="00E659EF" w:rsidP="006E6F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0AF" w:rsidRPr="009E5BD8" w14:paraId="4C98B6ED" w14:textId="77777777" w:rsidTr="00603AA6">
        <w:tc>
          <w:tcPr>
            <w:tcW w:w="812" w:type="dxa"/>
            <w:shd w:val="clear" w:color="auto" w:fill="auto"/>
          </w:tcPr>
          <w:p w14:paraId="0B7F9C6D" w14:textId="77777777" w:rsidR="00E659EF" w:rsidRPr="009E5BD8" w:rsidRDefault="00E659EF" w:rsidP="00184DC5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4DC5"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9" w:type="dxa"/>
            <w:shd w:val="clear" w:color="auto" w:fill="auto"/>
          </w:tcPr>
          <w:p w14:paraId="39A0BEAA" w14:textId="77777777" w:rsidR="00E659EF" w:rsidRPr="009E5BD8" w:rsidRDefault="00E659EF" w:rsidP="00603AA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материальных затрат на канцелярские принадлежности (с учетом расходных материалов)</w:t>
            </w:r>
          </w:p>
        </w:tc>
        <w:tc>
          <w:tcPr>
            <w:tcW w:w="3500" w:type="dxa"/>
            <w:shd w:val="clear" w:color="auto" w:fill="auto"/>
          </w:tcPr>
          <w:p w14:paraId="66BF5B05" w14:textId="77777777" w:rsidR="00E659EF" w:rsidRPr="009E5BD8" w:rsidRDefault="00E659EF" w:rsidP="006E6F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777B63"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  <w:r w:rsidR="00A64A45"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 в год на 1 чел.</w:t>
            </w:r>
          </w:p>
          <w:p w14:paraId="5613B1CC" w14:textId="77777777" w:rsidR="00E659EF" w:rsidRPr="009E5BD8" w:rsidRDefault="00E659EF" w:rsidP="006E6F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AE7772" w14:textId="77777777" w:rsidR="00E659EF" w:rsidRPr="009E5BD8" w:rsidRDefault="00E659EF" w:rsidP="00E659EF">
      <w:pPr>
        <w:rPr>
          <w:rFonts w:ascii="Times New Roman" w:hAnsi="Times New Roman" w:cs="Times New Roman"/>
          <w:sz w:val="24"/>
          <w:szCs w:val="24"/>
        </w:rPr>
      </w:pPr>
    </w:p>
    <w:p w14:paraId="5528FF9E" w14:textId="77777777" w:rsidR="00376EAF" w:rsidRPr="009E5BD8" w:rsidRDefault="00376EAF" w:rsidP="00376EAF">
      <w:pPr>
        <w:tabs>
          <w:tab w:val="left" w:pos="72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33AE0" w14:textId="77777777" w:rsidR="00376EAF" w:rsidRPr="009E5BD8" w:rsidRDefault="00376EAF" w:rsidP="00376EAF">
      <w:pPr>
        <w:tabs>
          <w:tab w:val="left" w:pos="72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65B1F" w14:textId="77777777" w:rsidR="00376EAF" w:rsidRPr="009E5BD8" w:rsidRDefault="00376EAF" w:rsidP="00376EAF">
      <w:pPr>
        <w:tabs>
          <w:tab w:val="left" w:pos="72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2937F" w14:textId="77777777" w:rsidR="00184DC5" w:rsidRPr="009E5BD8" w:rsidRDefault="00184DC5" w:rsidP="00376EAF">
      <w:pPr>
        <w:tabs>
          <w:tab w:val="left" w:pos="72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143CD" w14:textId="77777777" w:rsidR="00184DC5" w:rsidRPr="009E5BD8" w:rsidRDefault="00184DC5" w:rsidP="00376EAF">
      <w:pPr>
        <w:tabs>
          <w:tab w:val="left" w:pos="72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3196B" w14:textId="77777777" w:rsidR="00184DC5" w:rsidRPr="009E5BD8" w:rsidRDefault="00184DC5" w:rsidP="00376EAF">
      <w:pPr>
        <w:tabs>
          <w:tab w:val="left" w:pos="72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2E0C9" w14:textId="77777777" w:rsidR="00184DC5" w:rsidRPr="009E5BD8" w:rsidRDefault="00184DC5" w:rsidP="00376EAF">
      <w:pPr>
        <w:tabs>
          <w:tab w:val="left" w:pos="72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63A5D" w14:textId="77777777" w:rsidR="00184DC5" w:rsidRPr="009E5BD8" w:rsidRDefault="00184DC5" w:rsidP="00376EAF">
      <w:pPr>
        <w:tabs>
          <w:tab w:val="left" w:pos="72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9D63C" w14:textId="77777777" w:rsidR="00184DC5" w:rsidRPr="009E5BD8" w:rsidRDefault="00184DC5" w:rsidP="00376EAF">
      <w:pPr>
        <w:tabs>
          <w:tab w:val="left" w:pos="72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C641B" w14:textId="77777777" w:rsidR="00184DC5" w:rsidRPr="009E5BD8" w:rsidRDefault="00184DC5" w:rsidP="00376EAF">
      <w:pPr>
        <w:tabs>
          <w:tab w:val="left" w:pos="72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9555F" w14:textId="77777777" w:rsidR="00184DC5" w:rsidRPr="009E5BD8" w:rsidRDefault="00184DC5" w:rsidP="00376EAF">
      <w:pPr>
        <w:tabs>
          <w:tab w:val="left" w:pos="72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CF733" w14:textId="77777777" w:rsidR="00184DC5" w:rsidRPr="009E5BD8" w:rsidRDefault="00184DC5" w:rsidP="00376EAF">
      <w:pPr>
        <w:tabs>
          <w:tab w:val="left" w:pos="72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449A1" w14:textId="77777777" w:rsidR="00184DC5" w:rsidRPr="009E5BD8" w:rsidRDefault="00184DC5" w:rsidP="00376EAF">
      <w:pPr>
        <w:tabs>
          <w:tab w:val="left" w:pos="72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960C2" w14:textId="77777777" w:rsidR="00184DC5" w:rsidRDefault="00184DC5" w:rsidP="00376EAF">
      <w:pPr>
        <w:tabs>
          <w:tab w:val="left" w:pos="72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1BFF4" w14:textId="77777777" w:rsidR="00E95780" w:rsidRDefault="00E95780" w:rsidP="00376EAF">
      <w:pPr>
        <w:tabs>
          <w:tab w:val="left" w:pos="72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DC670" w14:textId="77777777" w:rsidR="00E95780" w:rsidRDefault="00E95780" w:rsidP="00376EAF">
      <w:pPr>
        <w:tabs>
          <w:tab w:val="left" w:pos="72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28582" w14:textId="77777777" w:rsidR="00E95780" w:rsidRDefault="00E95780" w:rsidP="00376EAF">
      <w:pPr>
        <w:tabs>
          <w:tab w:val="left" w:pos="72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8CFBB" w14:textId="77777777" w:rsidR="00E95780" w:rsidRDefault="00E95780" w:rsidP="00376EAF">
      <w:pPr>
        <w:tabs>
          <w:tab w:val="left" w:pos="72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5E405" w14:textId="77777777" w:rsidR="00E95780" w:rsidRDefault="00E95780" w:rsidP="00376EAF">
      <w:pPr>
        <w:tabs>
          <w:tab w:val="left" w:pos="72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9584E" w14:textId="77777777" w:rsidR="00E95780" w:rsidRDefault="00E95780" w:rsidP="00376EAF">
      <w:pPr>
        <w:tabs>
          <w:tab w:val="left" w:pos="72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D7390" w14:textId="77777777" w:rsidR="00E95780" w:rsidRDefault="00E95780" w:rsidP="00376EAF">
      <w:pPr>
        <w:tabs>
          <w:tab w:val="left" w:pos="72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7433C" w14:textId="77777777" w:rsidR="00E95780" w:rsidRDefault="00E95780" w:rsidP="00376EAF">
      <w:pPr>
        <w:tabs>
          <w:tab w:val="left" w:pos="72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B5286" w14:textId="77777777" w:rsidR="00E95780" w:rsidRDefault="00E95780" w:rsidP="00376EAF">
      <w:pPr>
        <w:tabs>
          <w:tab w:val="left" w:pos="72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9D717" w14:textId="77777777" w:rsidR="00E95780" w:rsidRDefault="00E95780" w:rsidP="00376EAF">
      <w:pPr>
        <w:tabs>
          <w:tab w:val="left" w:pos="72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D6339" w14:textId="77777777" w:rsidR="00E95780" w:rsidRPr="009E5BD8" w:rsidRDefault="00E95780" w:rsidP="00376EAF">
      <w:pPr>
        <w:tabs>
          <w:tab w:val="left" w:pos="72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461B1" w14:textId="77777777" w:rsidR="00184DC5" w:rsidRPr="009E5BD8" w:rsidRDefault="00184DC5" w:rsidP="00376EAF">
      <w:pPr>
        <w:tabs>
          <w:tab w:val="left" w:pos="72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490EE" w14:textId="77777777" w:rsidR="00184DC5" w:rsidRPr="009E5BD8" w:rsidRDefault="00184DC5" w:rsidP="00376EAF">
      <w:pPr>
        <w:tabs>
          <w:tab w:val="left" w:pos="72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8B4D5" w14:textId="77777777" w:rsidR="00184DC5" w:rsidRPr="009E5BD8" w:rsidRDefault="00184DC5" w:rsidP="00376EAF">
      <w:pPr>
        <w:tabs>
          <w:tab w:val="left" w:pos="72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E15F6" w14:textId="153684F8" w:rsidR="001C2339" w:rsidRPr="009E5BD8" w:rsidRDefault="00D87C0C" w:rsidP="00184DC5">
      <w:pPr>
        <w:tabs>
          <w:tab w:val="left" w:pos="720"/>
        </w:tabs>
        <w:suppressAutoHyphens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14:paraId="7ADD5C40" w14:textId="77777777" w:rsidR="00D92A5B" w:rsidRPr="009E5BD8" w:rsidRDefault="00184DC5" w:rsidP="00184DC5">
      <w:pPr>
        <w:tabs>
          <w:tab w:val="left" w:pos="720"/>
        </w:tabs>
        <w:suppressAutoHyphens/>
        <w:spacing w:after="0" w:line="240" w:lineRule="auto"/>
        <w:ind w:left="5812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E5B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Правил определения</w:t>
      </w:r>
    </w:p>
    <w:p w14:paraId="1928F3F2" w14:textId="77777777" w:rsidR="00D92A5B" w:rsidRPr="009E5BD8" w:rsidRDefault="00184DC5" w:rsidP="00184DC5">
      <w:pPr>
        <w:tabs>
          <w:tab w:val="left" w:pos="720"/>
        </w:tabs>
        <w:suppressAutoHyphens/>
        <w:spacing w:after="0" w:line="240" w:lineRule="auto"/>
        <w:ind w:left="5812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E5B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нормативных затрат на</w:t>
      </w:r>
    </w:p>
    <w:p w14:paraId="53234595" w14:textId="77777777" w:rsidR="00D92A5B" w:rsidRPr="009E5BD8" w:rsidRDefault="00184DC5" w:rsidP="00184DC5">
      <w:pPr>
        <w:tabs>
          <w:tab w:val="left" w:pos="720"/>
        </w:tabs>
        <w:suppressAutoHyphens/>
        <w:spacing w:after="0" w:line="240" w:lineRule="auto"/>
        <w:ind w:left="5812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E5B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обеспечение функций</w:t>
      </w:r>
    </w:p>
    <w:p w14:paraId="0B314797" w14:textId="77777777" w:rsidR="00184DC5" w:rsidRPr="009E5BD8" w:rsidRDefault="00184DC5" w:rsidP="00184DC5">
      <w:pPr>
        <w:tabs>
          <w:tab w:val="left" w:pos="720"/>
        </w:tabs>
        <w:suppressAutoHyphens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Финансового управления</w:t>
      </w:r>
    </w:p>
    <w:p w14:paraId="7C9412E4" w14:textId="77777777" w:rsidR="00184DC5" w:rsidRPr="009E5BD8" w:rsidRDefault="00184DC5" w:rsidP="00184DC5">
      <w:pPr>
        <w:tabs>
          <w:tab w:val="left" w:pos="720"/>
        </w:tabs>
        <w:suppressAutoHyphens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5A705" w14:textId="77777777" w:rsidR="00376EAF" w:rsidRPr="009E5BD8" w:rsidRDefault="00376EAF" w:rsidP="00376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E5B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uk-UA"/>
        </w:rPr>
        <w:t xml:space="preserve"> Предельные нормативны затраты на приобретение канцелярских принадлежностей для обеспечения деятельности </w:t>
      </w:r>
      <w:r w:rsidR="005F0A7C" w:rsidRPr="009E5B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uk-UA"/>
        </w:rPr>
        <w:t>Финансового управления администрации города Фокино</w:t>
      </w:r>
      <w:r w:rsidRPr="009E5B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uk-UA"/>
        </w:rPr>
        <w:t xml:space="preserve"> в расчете на одного сотрудника</w:t>
      </w:r>
    </w:p>
    <w:tbl>
      <w:tblPr>
        <w:tblW w:w="9639" w:type="dxa"/>
        <w:tblCellSpacing w:w="0" w:type="dxa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4109"/>
        <w:gridCol w:w="831"/>
        <w:gridCol w:w="980"/>
        <w:gridCol w:w="3206"/>
      </w:tblGrid>
      <w:tr w:rsidR="00376EAF" w:rsidRPr="009E5BD8" w14:paraId="24F22E72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53DC4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№</w:t>
            </w:r>
          </w:p>
          <w:p w14:paraId="291F3E9A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16ED7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Наименование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6003A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Ед. изм.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38DE8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Норма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7D924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Периодичность получения</w:t>
            </w:r>
          </w:p>
        </w:tc>
      </w:tr>
      <w:tr w:rsidR="00376EAF" w:rsidRPr="009E5BD8" w14:paraId="4C742D43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C8242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E1CAF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Антистеплер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F1F0C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6CF0C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1F3D7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3 года</w:t>
            </w:r>
          </w:p>
        </w:tc>
      </w:tr>
      <w:tr w:rsidR="00376EAF" w:rsidRPr="009E5BD8" w14:paraId="6CECBDD4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938FC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BE6A0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Блок для заметок сменный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B621D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FD226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DA697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1E5D429A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B5916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5908F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Блокнот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7A98C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03368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0E490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40B9FF2F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0E310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3C3D7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Бумага для записей клеевая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CDFA7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блок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CEDA0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4D270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3B7AB7E4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F8883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4ECA5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Бумага для записей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754BA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блок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A34CB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825B0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1621C0C9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D6F55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4F0FC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Дырокол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DDCF9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305BC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FEFDD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3 года</w:t>
            </w:r>
          </w:p>
        </w:tc>
      </w:tr>
      <w:tr w:rsidR="00376EAF" w:rsidRPr="009E5BD8" w14:paraId="789A490D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DAE25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E9416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Ежедневник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3F73E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0EAE7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0708A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6C798162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17FA4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AA399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Зажим для бумаг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3096F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упак.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DD3E5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6D9AD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79CFB496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58E02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58A84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Закладки с клеевым краем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FAEBE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F58C2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CEAFC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0B9A4BFF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FE60A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8D7BE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Калькулятор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939CA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AC2D7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17E62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3 года</w:t>
            </w:r>
          </w:p>
        </w:tc>
      </w:tr>
      <w:tr w:rsidR="00376EAF" w:rsidRPr="009E5BD8" w14:paraId="626B132D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239AC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B52A1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Карандаш простой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DA77B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EEDFA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C76ED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40968ECF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B7E36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5C7CA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Карандаш механический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E78FC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424E6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88517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10F734C1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171AA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27820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Клей-карандаш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736B9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B1B8A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C7025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40B68034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F8695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B045B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Клей ПВА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2E535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00D67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EF8AA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4FA3CA7A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11AD7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F7CAE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Клей силикатный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ED921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CB07D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B7BA9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5EBA657F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B7A1E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8BBE6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Книга учета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D28B8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FDD3B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6F7B9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 на структурное подразделение</w:t>
            </w:r>
          </w:p>
        </w:tc>
      </w:tr>
      <w:tr w:rsidR="00376EAF" w:rsidRPr="009E5BD8" w14:paraId="640957D6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4AB8E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17.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62814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Кнопки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C314D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уп.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C2CFD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6D3D4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75D5FED2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B9544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18.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A3A75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Корректирующая жидкость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14B6E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фл.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7AC40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81121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41C6500B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DA458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19.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686BC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Корректирующий роллер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B87B4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1E114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48A31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4FC2BC0D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99274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20.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471E3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Ластик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1F426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011C0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5B237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382EC9F0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510EA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21.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6EB2D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Линейка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8F517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F41BA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97CA0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год</w:t>
            </w:r>
          </w:p>
        </w:tc>
      </w:tr>
      <w:tr w:rsidR="00376EAF" w:rsidRPr="009E5BD8" w14:paraId="0D5E9063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5BE6C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22.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73BF4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Лоток для бумаг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3F041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4EE0B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CDC5B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3 года</w:t>
            </w:r>
          </w:p>
        </w:tc>
      </w:tr>
      <w:tr w:rsidR="00376EAF" w:rsidRPr="009E5BD8" w14:paraId="567BB81B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5ED11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23.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4B3D7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Маркеры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412F3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7D7EE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3B5A1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2A8D9692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2BCBF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24.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FDC86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Текстовыделитель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C0B85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2DD7C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7B4BD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4B655B26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625B3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25.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10284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Нож канцелярский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A6E86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EEC29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6C6CC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3 года</w:t>
            </w:r>
          </w:p>
        </w:tc>
      </w:tr>
      <w:tr w:rsidR="00376EAF" w:rsidRPr="009E5BD8" w14:paraId="72594372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68EE2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26.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431EC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Ножницы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BD897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0F8FD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CDD78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3 года</w:t>
            </w:r>
          </w:p>
        </w:tc>
      </w:tr>
      <w:tr w:rsidR="00376EAF" w:rsidRPr="009E5BD8" w14:paraId="53FE17D0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D5A2F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27.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99AF6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Органайзер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A99B2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722B1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AE91F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3 года</w:t>
            </w:r>
          </w:p>
        </w:tc>
      </w:tr>
      <w:tr w:rsidR="00376EAF" w:rsidRPr="009E5BD8" w14:paraId="7D309573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46053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28.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04138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Папка-конверт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2DEDA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C4569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F9C6C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4B5E65EB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26226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29.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C31EF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Папка скоросшиватель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46768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FC27E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54114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51D3AFCC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8D769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30.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CDEB0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Папка архивная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7F667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4BFE8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31619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7407FB7A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C028C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31.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A7BBF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Папка-регистратор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9FB6B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F1815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B99CB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257431D4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7658A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32.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F4077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Папка с файлами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8ED45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35A52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C9EC7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05D7EEE8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85D51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33.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0DB52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Папка с зажимом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AAC09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6A78A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643E7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5A73DB74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4E2AB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34.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8904B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Папка-уголок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43C61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D1261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6F578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3176736F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6C955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35.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693B3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Папка-файл с боковой перфорацией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D215A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упак.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5660B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88080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4309078A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7475C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36.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96CAF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Подставка для блока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B74BA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9E6D9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A0686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3 года</w:t>
            </w:r>
          </w:p>
        </w:tc>
      </w:tr>
      <w:tr w:rsidR="00376EAF" w:rsidRPr="009E5BD8" w14:paraId="4D49B5FC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31033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37.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150E9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Ручка гелевая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9F96C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28AF7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9DA55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60717B99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76CD9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38.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794AE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Ручка шариковая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F9480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0E2AB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490BE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38E37F18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F8DB8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lastRenderedPageBreak/>
              <w:t>39.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CD6B0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Скобы для степлера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4E7BE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уп.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B3AA5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57E85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35098B1B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FA034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40.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18E42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Скотч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B49A0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45C31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167D8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2F50B912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A6925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41.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07E37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Скрепки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6F2A7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упак.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7AF02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1BE5C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1A236062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8C5B9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42.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6306A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Степлер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BFCB2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9F641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9014B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3 года</w:t>
            </w:r>
          </w:p>
        </w:tc>
      </w:tr>
      <w:tr w:rsidR="00376EAF" w:rsidRPr="009E5BD8" w14:paraId="6CB7D5C5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543AD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43.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226E7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Степлер (скрепление до 220 листов)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B4AB3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DAC9E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3D8FB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3 года на структурное подразделение</w:t>
            </w:r>
          </w:p>
        </w:tc>
      </w:tr>
      <w:tr w:rsidR="00376EAF" w:rsidRPr="009E5BD8" w14:paraId="326C2326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0D66F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44.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F4182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Стержень для карандаша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0E242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4C324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EE24B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1EF2269D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D42B7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45.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5657C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Точилка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31B63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EA0E6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F5BD0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2 года</w:t>
            </w:r>
          </w:p>
        </w:tc>
      </w:tr>
      <w:tr w:rsidR="00376EAF" w:rsidRPr="009E5BD8" w14:paraId="64401BE9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005AA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46.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6202D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Фломастер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D3AE2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упак.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8D673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7FEA1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на отдел в год</w:t>
            </w:r>
          </w:p>
        </w:tc>
      </w:tr>
      <w:tr w:rsidR="00376EAF" w:rsidRPr="009E5BD8" w14:paraId="5C9CC562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BA70B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47.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40BF7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Бумага А4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BDAB3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пач.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1C1F1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A2E3D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</w:t>
            </w:r>
          </w:p>
        </w:tc>
      </w:tr>
      <w:tr w:rsidR="00376EAF" w:rsidRPr="009E5BD8" w14:paraId="4EDB6CE0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D17BF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48.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4B760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Бумага А3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BD888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пач.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EC095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EF28A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на отдел в год</w:t>
            </w:r>
          </w:p>
        </w:tc>
      </w:tr>
      <w:tr w:rsidR="00376EAF" w:rsidRPr="009E5BD8" w14:paraId="1CB56F10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CB7EC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49.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8BDD0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 xml:space="preserve">Конверты почтовые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6AFAE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E54E5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B8EE2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 xml:space="preserve">1 раз в год </w:t>
            </w:r>
          </w:p>
        </w:tc>
      </w:tr>
      <w:tr w:rsidR="00376EAF" w:rsidRPr="009E5BD8" w14:paraId="0B90E5DA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26F22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50.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E5FA3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Нитки для прошивания дел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7ECD2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бабин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510D3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35501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 раз в год на учреждение</w:t>
            </w:r>
          </w:p>
        </w:tc>
      </w:tr>
      <w:tr w:rsidR="00376EAF" w:rsidRPr="009E5BD8" w14:paraId="42FDCFE6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E918B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51.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267ED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Игла цыганская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9AE31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C3F08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AD658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 xml:space="preserve">1 раз в 2 года </w:t>
            </w:r>
          </w:p>
        </w:tc>
      </w:tr>
      <w:tr w:rsidR="00376EAF" w:rsidRPr="009E5BD8" w14:paraId="183FCC26" w14:textId="77777777" w:rsidTr="00376EAF">
        <w:trPr>
          <w:tblCellSpacing w:w="0" w:type="dxa"/>
        </w:trPr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D93E8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52.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FED97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Краска штемпельная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AB08B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3938D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02D8A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 xml:space="preserve">1 раз в год </w:t>
            </w:r>
          </w:p>
        </w:tc>
      </w:tr>
      <w:tr w:rsidR="00376EAF" w:rsidRPr="009E5BD8" w14:paraId="6BC63A11" w14:textId="77777777" w:rsidTr="00C068CF">
        <w:trPr>
          <w:tblCellSpacing w:w="0" w:type="dxa"/>
        </w:trPr>
        <w:tc>
          <w:tcPr>
            <w:tcW w:w="51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77D15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53.</w:t>
            </w:r>
          </w:p>
        </w:tc>
        <w:tc>
          <w:tcPr>
            <w:tcW w:w="410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68013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Сменная штемпельная подушка</w:t>
            </w: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C0C86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976A7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0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9CCE5" w14:textId="77777777" w:rsidR="00376EAF" w:rsidRPr="009E5BD8" w:rsidRDefault="00376EAF" w:rsidP="0037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E5B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 xml:space="preserve">1 раз в год </w:t>
            </w:r>
          </w:p>
        </w:tc>
      </w:tr>
    </w:tbl>
    <w:p w14:paraId="2EAE85F4" w14:textId="77777777" w:rsidR="00376EAF" w:rsidRPr="009E5BD8" w:rsidRDefault="00376EAF" w:rsidP="00376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E5BD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</w:t>
      </w:r>
    </w:p>
    <w:p w14:paraId="7855AB24" w14:textId="77777777" w:rsidR="00376EAF" w:rsidRPr="009E5BD8" w:rsidRDefault="00376EAF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09938B8D" w14:textId="77777777" w:rsidR="00376EAF" w:rsidRPr="009E5BD8" w:rsidRDefault="00376EAF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7C5D6348" w14:textId="77777777" w:rsidR="00376EAF" w:rsidRPr="009E5BD8" w:rsidRDefault="00376EAF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25B6B0CD" w14:textId="77777777" w:rsidR="00376EAF" w:rsidRPr="009E5BD8" w:rsidRDefault="00376EAF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6CA974D2" w14:textId="77777777" w:rsidR="00376EAF" w:rsidRPr="009E5BD8" w:rsidRDefault="00376EAF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3BF3A003" w14:textId="77777777" w:rsidR="00376EAF" w:rsidRPr="009E5BD8" w:rsidRDefault="00376EAF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0C4E7985" w14:textId="77777777" w:rsidR="00376EAF" w:rsidRPr="009E5BD8" w:rsidRDefault="00376EAF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3998A268" w14:textId="77777777" w:rsidR="00376EAF" w:rsidRPr="009E5BD8" w:rsidRDefault="00376EAF" w:rsidP="00056A43">
      <w:pPr>
        <w:pStyle w:val="ConsPlusNormal"/>
        <w:ind w:firstLine="540"/>
        <w:jc w:val="both"/>
        <w:rPr>
          <w:sz w:val="24"/>
          <w:szCs w:val="24"/>
        </w:rPr>
      </w:pPr>
    </w:p>
    <w:p w14:paraId="2F9B4760" w14:textId="77777777" w:rsidR="00376EAF" w:rsidRPr="009E5BD8" w:rsidRDefault="00376EAF" w:rsidP="00056A43">
      <w:pPr>
        <w:pStyle w:val="ConsPlusNormal"/>
        <w:ind w:firstLine="540"/>
        <w:jc w:val="both"/>
        <w:rPr>
          <w:sz w:val="24"/>
          <w:szCs w:val="24"/>
        </w:rPr>
      </w:pPr>
    </w:p>
    <w:sectPr w:rsidR="00376EAF" w:rsidRPr="009E5BD8" w:rsidSect="0066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B70E9"/>
    <w:multiLevelType w:val="multilevel"/>
    <w:tmpl w:val="B450D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ED692C"/>
    <w:multiLevelType w:val="multilevel"/>
    <w:tmpl w:val="D974F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5A388F"/>
    <w:multiLevelType w:val="multilevel"/>
    <w:tmpl w:val="A6161D3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C271B5"/>
    <w:multiLevelType w:val="multilevel"/>
    <w:tmpl w:val="9E8E5D3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6B083F"/>
    <w:multiLevelType w:val="multilevel"/>
    <w:tmpl w:val="15D629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DB7430"/>
    <w:multiLevelType w:val="multilevel"/>
    <w:tmpl w:val="615EE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8431D9"/>
    <w:multiLevelType w:val="multilevel"/>
    <w:tmpl w:val="4FFE2E20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FE7B15"/>
    <w:multiLevelType w:val="multilevel"/>
    <w:tmpl w:val="012C67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9B2952"/>
    <w:multiLevelType w:val="multilevel"/>
    <w:tmpl w:val="9008F8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CA"/>
    <w:rsid w:val="00056A43"/>
    <w:rsid w:val="00064DAE"/>
    <w:rsid w:val="000A1225"/>
    <w:rsid w:val="00111987"/>
    <w:rsid w:val="001152DD"/>
    <w:rsid w:val="00116CEA"/>
    <w:rsid w:val="00126511"/>
    <w:rsid w:val="00184DC5"/>
    <w:rsid w:val="001C2339"/>
    <w:rsid w:val="0022724D"/>
    <w:rsid w:val="00297BD5"/>
    <w:rsid w:val="002A02C3"/>
    <w:rsid w:val="00336F24"/>
    <w:rsid w:val="00376EAF"/>
    <w:rsid w:val="00377EE7"/>
    <w:rsid w:val="003B0A00"/>
    <w:rsid w:val="003B64D6"/>
    <w:rsid w:val="003C4BAE"/>
    <w:rsid w:val="003D4C5A"/>
    <w:rsid w:val="003F43E5"/>
    <w:rsid w:val="003F6C55"/>
    <w:rsid w:val="004A6A0D"/>
    <w:rsid w:val="005735D7"/>
    <w:rsid w:val="00573C4E"/>
    <w:rsid w:val="00586B43"/>
    <w:rsid w:val="005B7417"/>
    <w:rsid w:val="005E32C8"/>
    <w:rsid w:val="005F0A7C"/>
    <w:rsid w:val="00603680"/>
    <w:rsid w:val="00603AA6"/>
    <w:rsid w:val="006201BC"/>
    <w:rsid w:val="0066248A"/>
    <w:rsid w:val="00680834"/>
    <w:rsid w:val="006953CF"/>
    <w:rsid w:val="006C3A79"/>
    <w:rsid w:val="006E6F6C"/>
    <w:rsid w:val="006F5992"/>
    <w:rsid w:val="00726462"/>
    <w:rsid w:val="00777B63"/>
    <w:rsid w:val="007B10BE"/>
    <w:rsid w:val="007B247F"/>
    <w:rsid w:val="00835F58"/>
    <w:rsid w:val="00866547"/>
    <w:rsid w:val="008745AE"/>
    <w:rsid w:val="008B115B"/>
    <w:rsid w:val="008F1F67"/>
    <w:rsid w:val="00942983"/>
    <w:rsid w:val="00981A15"/>
    <w:rsid w:val="009858C9"/>
    <w:rsid w:val="009E5BD8"/>
    <w:rsid w:val="009F6AF7"/>
    <w:rsid w:val="00A14747"/>
    <w:rsid w:val="00A23156"/>
    <w:rsid w:val="00A64A45"/>
    <w:rsid w:val="00A838A6"/>
    <w:rsid w:val="00B96D96"/>
    <w:rsid w:val="00BB1C9B"/>
    <w:rsid w:val="00BD2313"/>
    <w:rsid w:val="00C01F0B"/>
    <w:rsid w:val="00C068CF"/>
    <w:rsid w:val="00C347CA"/>
    <w:rsid w:val="00C47143"/>
    <w:rsid w:val="00C87352"/>
    <w:rsid w:val="00C96A41"/>
    <w:rsid w:val="00CB072F"/>
    <w:rsid w:val="00CB2AB6"/>
    <w:rsid w:val="00CF1E74"/>
    <w:rsid w:val="00D14C09"/>
    <w:rsid w:val="00D330BE"/>
    <w:rsid w:val="00D560AF"/>
    <w:rsid w:val="00D75A45"/>
    <w:rsid w:val="00D87C0C"/>
    <w:rsid w:val="00D92A5B"/>
    <w:rsid w:val="00DB7B34"/>
    <w:rsid w:val="00DD0670"/>
    <w:rsid w:val="00DF51BE"/>
    <w:rsid w:val="00E424E5"/>
    <w:rsid w:val="00E56D7B"/>
    <w:rsid w:val="00E659EF"/>
    <w:rsid w:val="00E832B1"/>
    <w:rsid w:val="00E95780"/>
    <w:rsid w:val="00EE1A60"/>
    <w:rsid w:val="00F047A5"/>
    <w:rsid w:val="00F35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68F2"/>
  <w15:docId w15:val="{01C5AB2C-AD18-4C9E-98DB-65152BD4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56A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6A43"/>
    <w:pPr>
      <w:widowControl w:val="0"/>
      <w:shd w:val="clear" w:color="auto" w:fill="FFFFFF"/>
      <w:spacing w:before="180" w:after="180" w:line="0" w:lineRule="atLeast"/>
      <w:ind w:hanging="2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basedOn w:val="a0"/>
    <w:link w:val="60"/>
    <w:rsid w:val="00056A4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85pt">
    <w:name w:val="Основной текст (2) + 8;5 pt"/>
    <w:basedOn w:val="2"/>
    <w:rsid w:val="00056A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056A43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1">
    <w:name w:val="Основной текст (2) + Курсив"/>
    <w:basedOn w:val="2"/>
    <w:rsid w:val="00056A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56A4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курсив"/>
    <w:basedOn w:val="7"/>
    <w:rsid w:val="00056A4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056A43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ConsPlusNormal">
    <w:name w:val="ConsPlusNormal"/>
    <w:rsid w:val="00056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5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2021-06-28T07:39:00Z</cp:lastPrinted>
  <dcterms:created xsi:type="dcterms:W3CDTF">2025-05-27T05:20:00Z</dcterms:created>
  <dcterms:modified xsi:type="dcterms:W3CDTF">2025-05-27T05:57:00Z</dcterms:modified>
</cp:coreProperties>
</file>