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38" w:rsidRPr="002F4619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2F4619">
        <w:rPr>
          <w:color w:val="000000"/>
        </w:rPr>
        <w:t>Российская Федерация</w:t>
      </w:r>
    </w:p>
    <w:p w:rsidR="00784638" w:rsidRPr="002F4619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2F4619">
        <w:rPr>
          <w:color w:val="000000"/>
        </w:rPr>
        <w:t>Брянская область</w:t>
      </w:r>
    </w:p>
    <w:p w:rsidR="00784638" w:rsidRPr="002F4619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2F4619">
        <w:rPr>
          <w:color w:val="000000"/>
        </w:rPr>
        <w:t>АДМИНИСТРАЦИЯ ГОРОДА ФОКИНО</w:t>
      </w:r>
    </w:p>
    <w:p w:rsidR="00784638" w:rsidRPr="002F4619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2F4619">
        <w:rPr>
          <w:color w:val="000000"/>
        </w:rPr>
        <w:t>(Администрация г. Фокино)</w:t>
      </w:r>
    </w:p>
    <w:p w:rsidR="00784638" w:rsidRPr="002F4619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</w:p>
    <w:p w:rsidR="00784638" w:rsidRPr="002F4619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2F4619">
        <w:rPr>
          <w:color w:val="000000"/>
        </w:rPr>
        <w:t>ПОСТАНОВЛЕНИЕ</w:t>
      </w:r>
    </w:p>
    <w:p w:rsidR="00784638" w:rsidRPr="002F4619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</w:p>
    <w:p w:rsidR="00784638" w:rsidRPr="002F4619" w:rsidRDefault="00784638" w:rsidP="007846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4619">
        <w:rPr>
          <w:color w:val="000000"/>
        </w:rPr>
        <w:t xml:space="preserve">от </w:t>
      </w:r>
      <w:r w:rsidR="00CB7901">
        <w:rPr>
          <w:color w:val="000000"/>
        </w:rPr>
        <w:t>21</w:t>
      </w:r>
      <w:r w:rsidR="00BB1134">
        <w:rPr>
          <w:color w:val="000000"/>
        </w:rPr>
        <w:t xml:space="preserve"> декабря </w:t>
      </w:r>
      <w:r w:rsidRPr="002F4619">
        <w:rPr>
          <w:color w:val="000000"/>
        </w:rPr>
        <w:t>20</w:t>
      </w:r>
      <w:r w:rsidR="002F4619">
        <w:rPr>
          <w:color w:val="000000"/>
        </w:rPr>
        <w:t>2</w:t>
      </w:r>
      <w:r w:rsidR="00CB7901">
        <w:rPr>
          <w:color w:val="000000"/>
        </w:rPr>
        <w:t xml:space="preserve">1 </w:t>
      </w:r>
      <w:r w:rsidRPr="002F4619">
        <w:rPr>
          <w:color w:val="000000"/>
        </w:rPr>
        <w:t>г. </w:t>
      </w:r>
      <w:r w:rsidRPr="002F4619">
        <w:rPr>
          <w:color w:val="000000"/>
          <w:lang w:val="en-US"/>
        </w:rPr>
        <w:t>N</w:t>
      </w:r>
      <w:r w:rsidR="00CB7901">
        <w:rPr>
          <w:color w:val="000000"/>
        </w:rPr>
        <w:t> 749</w:t>
      </w:r>
      <w:r w:rsidR="005D6BC2">
        <w:rPr>
          <w:color w:val="000000"/>
        </w:rPr>
        <w:t>-П</w:t>
      </w:r>
    </w:p>
    <w:p w:rsidR="00784638" w:rsidRPr="002F4619" w:rsidRDefault="002F4619" w:rsidP="002F461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784638" w:rsidRPr="002F4619">
        <w:rPr>
          <w:color w:val="000000"/>
        </w:rPr>
        <w:t>г. Фокино</w:t>
      </w:r>
    </w:p>
    <w:p w:rsidR="005D6BC2" w:rsidRDefault="005D6BC2" w:rsidP="005D6BC2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5D6BC2" w:rsidRDefault="005D6BC2" w:rsidP="005D6BC2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  <w:r>
        <w:rPr>
          <w:color w:val="000000"/>
        </w:rPr>
        <w:t>О</w:t>
      </w:r>
      <w:r w:rsidR="00CA58E1">
        <w:rPr>
          <w:color w:val="000000"/>
        </w:rPr>
        <w:t>б утверждении Положения</w:t>
      </w:r>
      <w:r>
        <w:rPr>
          <w:color w:val="000000"/>
        </w:rPr>
        <w:t xml:space="preserve"> </w:t>
      </w:r>
      <w:r w:rsidR="00CA58E1">
        <w:rPr>
          <w:color w:val="000000"/>
        </w:rPr>
        <w:t>о мерах</w:t>
      </w:r>
    </w:p>
    <w:p w:rsidR="00CA58E1" w:rsidRDefault="00CA58E1" w:rsidP="005D6BC2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  <w:r>
        <w:rPr>
          <w:color w:val="000000"/>
        </w:rPr>
        <w:t>по обеспечению исполнения бюджета</w:t>
      </w:r>
    </w:p>
    <w:p w:rsidR="00CA58E1" w:rsidRDefault="00CA58E1" w:rsidP="005D6BC2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  <w:r>
        <w:rPr>
          <w:color w:val="000000"/>
        </w:rPr>
        <w:t>городского округа город Фокино</w:t>
      </w:r>
    </w:p>
    <w:p w:rsidR="00CA58E1" w:rsidRDefault="00CA58E1" w:rsidP="005D6BC2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  <w:r>
        <w:rPr>
          <w:color w:val="000000"/>
        </w:rPr>
        <w:t>Брянской области</w:t>
      </w:r>
    </w:p>
    <w:p w:rsidR="00782AB3" w:rsidRPr="001272B1" w:rsidRDefault="00782AB3" w:rsidP="00784638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784638" w:rsidRPr="001272B1" w:rsidRDefault="002F4619" w:rsidP="005D6BC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1272B1">
        <w:tab/>
      </w:r>
      <w:r w:rsidR="00081C7C" w:rsidRPr="001272B1">
        <w:t xml:space="preserve">В </w:t>
      </w:r>
      <w:r w:rsidR="00F80EC5" w:rsidRPr="001272B1">
        <w:t xml:space="preserve">соответствии с </w:t>
      </w:r>
      <w:r w:rsidR="00F75E22">
        <w:t xml:space="preserve">разделом 8 </w:t>
      </w:r>
      <w:r w:rsidR="00F80EC5" w:rsidRPr="001272B1">
        <w:t>Бюджетн</w:t>
      </w:r>
      <w:r w:rsidR="00F75E22">
        <w:t>ого</w:t>
      </w:r>
      <w:r w:rsidR="00F80EC5" w:rsidRPr="001272B1">
        <w:t xml:space="preserve"> кодекс</w:t>
      </w:r>
      <w:r w:rsidR="00F75E22">
        <w:t>а</w:t>
      </w:r>
      <w:r w:rsidR="00F80EC5" w:rsidRPr="001272B1">
        <w:t xml:space="preserve"> Российской Федерации, </w:t>
      </w:r>
      <w:r w:rsidR="00F75E22">
        <w:t>с</w:t>
      </w:r>
      <w:r w:rsidR="00F75E22" w:rsidRPr="002F4619">
        <w:t xml:space="preserve"> цел</w:t>
      </w:r>
      <w:r w:rsidR="00F75E22">
        <w:t>ью</w:t>
      </w:r>
      <w:r w:rsidR="00F75E22" w:rsidRPr="002F4619">
        <w:t xml:space="preserve"> реализации Решения Совета народных депутатов города Фокино от 1</w:t>
      </w:r>
      <w:r w:rsidR="00F75E22">
        <w:t>4</w:t>
      </w:r>
      <w:r w:rsidR="00F75E22" w:rsidRPr="002F4619">
        <w:t>.12.20</w:t>
      </w:r>
      <w:r w:rsidR="00F75E22">
        <w:t>21</w:t>
      </w:r>
      <w:r w:rsidR="00F75E22" w:rsidRPr="002F4619">
        <w:t xml:space="preserve"> года №</w:t>
      </w:r>
      <w:r w:rsidR="00F75E22">
        <w:t>6-757</w:t>
      </w:r>
      <w:r w:rsidR="00F75E22" w:rsidRPr="002F4619">
        <w:t xml:space="preserve"> «О бюджете городского округа город Фокино</w:t>
      </w:r>
      <w:r w:rsidR="00F75E22">
        <w:t xml:space="preserve"> Брянской области</w:t>
      </w:r>
      <w:r w:rsidR="00F75E22" w:rsidRPr="002F4619">
        <w:t xml:space="preserve"> на 20</w:t>
      </w:r>
      <w:r w:rsidR="00F75E22">
        <w:t>22</w:t>
      </w:r>
      <w:r w:rsidR="00F75E22" w:rsidRPr="002F4619">
        <w:t xml:space="preserve"> год и</w:t>
      </w:r>
      <w:r w:rsidR="00F75E22">
        <w:t xml:space="preserve"> на</w:t>
      </w:r>
      <w:r w:rsidR="00F75E22" w:rsidRPr="002F4619">
        <w:t xml:space="preserve"> плановый период 20</w:t>
      </w:r>
      <w:r w:rsidR="00F75E22">
        <w:t>23</w:t>
      </w:r>
      <w:r w:rsidR="00F75E22" w:rsidRPr="002F4619">
        <w:t xml:space="preserve"> и 202</w:t>
      </w:r>
      <w:r w:rsidR="00F75E22">
        <w:t>4</w:t>
      </w:r>
      <w:r w:rsidR="00F75E22" w:rsidRPr="002F4619">
        <w:t xml:space="preserve"> годов»</w:t>
      </w:r>
      <w:r w:rsidR="001272B1">
        <w:rPr>
          <w:color w:val="000000"/>
        </w:rPr>
        <w:t xml:space="preserve">, </w:t>
      </w:r>
      <w:r w:rsidR="00784638" w:rsidRPr="001272B1">
        <w:rPr>
          <w:color w:val="000000"/>
        </w:rPr>
        <w:t>администрация города Фокино</w:t>
      </w:r>
    </w:p>
    <w:p w:rsidR="00784638" w:rsidRPr="001272B1" w:rsidRDefault="00784638" w:rsidP="007846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84638" w:rsidRDefault="00784638" w:rsidP="007846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4619">
        <w:rPr>
          <w:color w:val="000000"/>
        </w:rPr>
        <w:t>ПОСТАНОВЛЯЕТ</w:t>
      </w:r>
    </w:p>
    <w:p w:rsidR="002F4619" w:rsidRPr="002F4619" w:rsidRDefault="002F4619" w:rsidP="007846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5E22" w:rsidRPr="00F75E22" w:rsidRDefault="005D6BC2" w:rsidP="00F75E22">
      <w:pPr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E22">
        <w:rPr>
          <w:rFonts w:ascii="Times New Roman" w:hAnsi="Times New Roman" w:cs="Times New Roman"/>
          <w:sz w:val="24"/>
          <w:szCs w:val="24"/>
        </w:rPr>
        <w:t xml:space="preserve">1. </w:t>
      </w:r>
      <w:r w:rsidR="00F75E22" w:rsidRPr="00F75E22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мерах по обеспечению исполнения бюджета городского округа город Фокино Брянской области. </w:t>
      </w:r>
    </w:p>
    <w:p w:rsidR="00850E5D" w:rsidRPr="00F75E22" w:rsidRDefault="00F75E22" w:rsidP="00F75E22">
      <w:pPr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2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</w:t>
      </w:r>
      <w:r w:rsidR="00F23288" w:rsidRPr="00F75E2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</w:t>
      </w:r>
      <w:r w:rsidR="00096B58" w:rsidRPr="00F75E22">
        <w:rPr>
          <w:rFonts w:ascii="Times New Roman" w:hAnsi="Times New Roman" w:cs="Times New Roman"/>
          <w:color w:val="000000"/>
          <w:sz w:val="24"/>
          <w:szCs w:val="24"/>
        </w:rPr>
        <w:t>применению при исполнении бюджета городского округа город Фокино</w:t>
      </w:r>
      <w:r w:rsidR="00D1124C" w:rsidRPr="00F75E22">
        <w:rPr>
          <w:rFonts w:ascii="Times New Roman" w:hAnsi="Times New Roman" w:cs="Times New Roman"/>
          <w:color w:val="000000"/>
          <w:sz w:val="24"/>
          <w:szCs w:val="24"/>
        </w:rPr>
        <w:t xml:space="preserve"> Брянской области</w:t>
      </w:r>
      <w:r w:rsidR="00782AB3" w:rsidRPr="00F7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82AB3" w:rsidRPr="00F75E22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r w:rsidR="00096B58" w:rsidRPr="00F75E2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1124C" w:rsidRPr="00F75E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C60BA" w:rsidRPr="00F75E22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096B58" w:rsidRPr="00F75E22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</w:t>
      </w:r>
      <w:r w:rsidR="00B20772" w:rsidRPr="00F75E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C60BA" w:rsidRPr="00F75E2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96B58" w:rsidRPr="00F75E22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3C60BA" w:rsidRPr="00F75E2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6B58" w:rsidRPr="00F75E22">
        <w:rPr>
          <w:rFonts w:ascii="Times New Roman" w:hAnsi="Times New Roman" w:cs="Times New Roman"/>
          <w:color w:val="000000"/>
          <w:sz w:val="24"/>
          <w:szCs w:val="24"/>
        </w:rPr>
        <w:t xml:space="preserve"> годов</w:t>
      </w:r>
      <w:r w:rsidR="00F23288" w:rsidRPr="00F75E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96B58" w:rsidRPr="00F75E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75E22" w:rsidRPr="00F75E22" w:rsidRDefault="00F75E22" w:rsidP="00F75E22">
      <w:pPr>
        <w:pStyle w:val="ConsNormal"/>
        <w:widowControl/>
        <w:tabs>
          <w:tab w:val="left" w:pos="709"/>
        </w:tabs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Считать утратившим силу Постановление администрации г. Фокино от 29.12.2017 г.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1012-П «О мерах по обеспечению исполнения бюджета городского округа город Фокино» с 01.01.2022 года.</w:t>
      </w:r>
    </w:p>
    <w:p w:rsidR="00402BC9" w:rsidRPr="00F75E22" w:rsidRDefault="00F75E22" w:rsidP="00F75E22">
      <w:pPr>
        <w:pStyle w:val="ConsNormal"/>
        <w:widowControl/>
        <w:tabs>
          <w:tab w:val="left" w:pos="709"/>
        </w:tabs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402BC9" w:rsidRPr="00F75E22">
        <w:rPr>
          <w:sz w:val="24"/>
          <w:szCs w:val="24"/>
        </w:rPr>
        <w:t xml:space="preserve">Настоящее постановление разместить на официальном сайте Администрации города </w:t>
      </w:r>
      <w:proofErr w:type="gramStart"/>
      <w:r w:rsidR="00402BC9" w:rsidRPr="00F75E22">
        <w:rPr>
          <w:sz w:val="24"/>
          <w:szCs w:val="24"/>
        </w:rPr>
        <w:t>Фокино  в</w:t>
      </w:r>
      <w:proofErr w:type="gramEnd"/>
      <w:r w:rsidR="00402BC9" w:rsidRPr="00F75E22">
        <w:rPr>
          <w:sz w:val="24"/>
          <w:szCs w:val="24"/>
        </w:rPr>
        <w:t xml:space="preserve"> сети Интернет.</w:t>
      </w:r>
    </w:p>
    <w:p w:rsidR="00402BC9" w:rsidRPr="00F75E22" w:rsidRDefault="00402BC9" w:rsidP="00402BC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F75E22">
        <w:rPr>
          <w:sz w:val="24"/>
          <w:szCs w:val="24"/>
        </w:rPr>
        <w:t xml:space="preserve">3. Контроль за исполнением настоящего постановления возложить на начальника </w:t>
      </w:r>
      <w:proofErr w:type="gramStart"/>
      <w:r w:rsidRPr="00F75E22">
        <w:rPr>
          <w:sz w:val="24"/>
          <w:szCs w:val="24"/>
        </w:rPr>
        <w:t>управления  (</w:t>
      </w:r>
      <w:proofErr w:type="gramEnd"/>
      <w:r w:rsidRPr="00F75E22">
        <w:rPr>
          <w:sz w:val="24"/>
          <w:szCs w:val="24"/>
        </w:rPr>
        <w:t xml:space="preserve">финансовое управление администрации города Фокино) </w:t>
      </w:r>
      <w:proofErr w:type="spellStart"/>
      <w:r w:rsidRPr="00F75E22">
        <w:rPr>
          <w:sz w:val="24"/>
          <w:szCs w:val="24"/>
        </w:rPr>
        <w:t>А.Т.Шеремето</w:t>
      </w:r>
      <w:proofErr w:type="spellEnd"/>
      <w:r w:rsidRPr="00F75E22">
        <w:rPr>
          <w:color w:val="000000"/>
          <w:sz w:val="24"/>
          <w:szCs w:val="24"/>
        </w:rPr>
        <w:t>.</w:t>
      </w:r>
    </w:p>
    <w:p w:rsidR="00402BC9" w:rsidRDefault="00402BC9" w:rsidP="00402BC9">
      <w:pPr>
        <w:pStyle w:val="ConsNormal"/>
        <w:widowControl/>
        <w:ind w:left="5387" w:right="0" w:hanging="142"/>
        <w:jc w:val="both"/>
      </w:pPr>
    </w:p>
    <w:p w:rsidR="00784638" w:rsidRPr="002F4619" w:rsidRDefault="00784638" w:rsidP="00784638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850E5D" w:rsidRPr="002F4619" w:rsidRDefault="00850E5D" w:rsidP="00784638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784638" w:rsidRPr="002F4619" w:rsidRDefault="002F4619" w:rsidP="002F46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Г</w:t>
      </w:r>
      <w:r w:rsidR="00784638" w:rsidRPr="002F4619">
        <w:rPr>
          <w:color w:val="000000"/>
        </w:rPr>
        <w:t>лав</w:t>
      </w:r>
      <w:r>
        <w:rPr>
          <w:color w:val="000000"/>
        </w:rPr>
        <w:t>а</w:t>
      </w:r>
      <w:r w:rsidR="00784638" w:rsidRPr="002F4619">
        <w:rPr>
          <w:color w:val="000000"/>
        </w:rPr>
        <w:t xml:space="preserve">  администрации</w:t>
      </w:r>
      <w:proofErr w:type="gramEnd"/>
      <w:r w:rsidR="00784638" w:rsidRPr="002F4619"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                                                  Н.С. Гришина</w:t>
      </w:r>
    </w:p>
    <w:p w:rsidR="00784638" w:rsidRPr="002F4619" w:rsidRDefault="00784638" w:rsidP="0078463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84638" w:rsidRPr="002F4619" w:rsidRDefault="00784638" w:rsidP="00784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E5D" w:rsidRPr="002F4619" w:rsidRDefault="00850E5D" w:rsidP="00784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E5D" w:rsidRDefault="00850E5D" w:rsidP="00784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E22" w:rsidRDefault="00F75E22" w:rsidP="00784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0EC5" w:rsidRDefault="00F80EC5" w:rsidP="00784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4619" w:rsidRDefault="00784638" w:rsidP="0078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19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</w:t>
      </w:r>
      <w:r w:rsidR="002F4619">
        <w:rPr>
          <w:rFonts w:ascii="Times New Roman" w:hAnsi="Times New Roman" w:cs="Times New Roman"/>
          <w:sz w:val="24"/>
          <w:szCs w:val="24"/>
        </w:rPr>
        <w:t>управления</w:t>
      </w:r>
    </w:p>
    <w:p w:rsidR="00784638" w:rsidRPr="002F4619" w:rsidRDefault="002F4619" w:rsidP="0078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4638" w:rsidRPr="002F4619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 xml:space="preserve">е управление </w:t>
      </w:r>
    </w:p>
    <w:p w:rsidR="00784638" w:rsidRPr="002F4619" w:rsidRDefault="00784638" w:rsidP="0078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19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2F4619">
        <w:rPr>
          <w:rFonts w:ascii="Times New Roman" w:hAnsi="Times New Roman" w:cs="Times New Roman"/>
          <w:sz w:val="24"/>
          <w:szCs w:val="24"/>
        </w:rPr>
        <w:t>)</w:t>
      </w:r>
    </w:p>
    <w:p w:rsidR="00784638" w:rsidRPr="002F4619" w:rsidRDefault="00784638" w:rsidP="0078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19">
        <w:rPr>
          <w:rFonts w:ascii="Times New Roman" w:hAnsi="Times New Roman" w:cs="Times New Roman"/>
          <w:sz w:val="24"/>
          <w:szCs w:val="24"/>
        </w:rPr>
        <w:t>Шеремето А.Т.</w:t>
      </w:r>
    </w:p>
    <w:p w:rsidR="00784638" w:rsidRPr="002F4619" w:rsidRDefault="00784638" w:rsidP="0078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19">
        <w:rPr>
          <w:rFonts w:ascii="Times New Roman" w:hAnsi="Times New Roman" w:cs="Times New Roman"/>
          <w:sz w:val="24"/>
          <w:szCs w:val="24"/>
        </w:rPr>
        <w:t>4-78-97</w:t>
      </w:r>
    </w:p>
    <w:p w:rsidR="00784638" w:rsidRPr="002F4619" w:rsidRDefault="00784638" w:rsidP="0078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619" w:rsidRDefault="003C60BA" w:rsidP="0078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84638" w:rsidRPr="002F4619">
        <w:rPr>
          <w:rFonts w:ascii="Times New Roman" w:hAnsi="Times New Roman" w:cs="Times New Roman"/>
          <w:sz w:val="24"/>
          <w:szCs w:val="24"/>
        </w:rPr>
        <w:t>ачальник отдела</w:t>
      </w:r>
    </w:p>
    <w:p w:rsidR="00784638" w:rsidRPr="002F4619" w:rsidRDefault="002F4619" w:rsidP="0078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C60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</w:t>
      </w:r>
      <w:r w:rsidR="00784638" w:rsidRPr="002F4619">
        <w:rPr>
          <w:rFonts w:ascii="Times New Roman" w:hAnsi="Times New Roman" w:cs="Times New Roman"/>
          <w:sz w:val="24"/>
          <w:szCs w:val="24"/>
        </w:rPr>
        <w:t xml:space="preserve"> юридической и кадровой работы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4638" w:rsidRPr="002F4619" w:rsidRDefault="002F4619" w:rsidP="0078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Трошина Н.А.</w:t>
      </w:r>
    </w:p>
    <w:p w:rsidR="00784638" w:rsidRPr="002F4619" w:rsidRDefault="00784638" w:rsidP="0078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19">
        <w:rPr>
          <w:rFonts w:ascii="Times New Roman" w:hAnsi="Times New Roman" w:cs="Times New Roman"/>
          <w:sz w:val="24"/>
          <w:szCs w:val="24"/>
        </w:rPr>
        <w:t>4-74-30</w:t>
      </w: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CA58E1" w:rsidRDefault="00CA58E1" w:rsidP="00784638">
      <w:pPr>
        <w:rPr>
          <w:rFonts w:ascii="Times New Roman" w:hAnsi="Times New Roman" w:cs="Times New Roman"/>
          <w:sz w:val="24"/>
          <w:szCs w:val="24"/>
        </w:rPr>
      </w:pPr>
    </w:p>
    <w:p w:rsidR="00CA58E1" w:rsidRDefault="00CA58E1" w:rsidP="00784638">
      <w:pPr>
        <w:rPr>
          <w:rFonts w:ascii="Times New Roman" w:hAnsi="Times New Roman" w:cs="Times New Roman"/>
          <w:sz w:val="24"/>
          <w:szCs w:val="24"/>
        </w:rPr>
      </w:pPr>
    </w:p>
    <w:p w:rsidR="00CA58E1" w:rsidRDefault="00CA58E1" w:rsidP="00784638">
      <w:pPr>
        <w:rPr>
          <w:rFonts w:ascii="Times New Roman" w:hAnsi="Times New Roman" w:cs="Times New Roman"/>
          <w:sz w:val="24"/>
          <w:szCs w:val="24"/>
        </w:rPr>
      </w:pPr>
    </w:p>
    <w:p w:rsidR="00CA58E1" w:rsidRPr="002F4619" w:rsidRDefault="00CA58E1" w:rsidP="00784638">
      <w:pPr>
        <w:rPr>
          <w:rFonts w:ascii="Times New Roman" w:hAnsi="Times New Roman" w:cs="Times New Roman"/>
          <w:sz w:val="24"/>
          <w:szCs w:val="24"/>
        </w:rPr>
      </w:pPr>
    </w:p>
    <w:p w:rsidR="00784638" w:rsidRPr="002F4619" w:rsidRDefault="00784638" w:rsidP="00784638">
      <w:pPr>
        <w:rPr>
          <w:rFonts w:ascii="Times New Roman" w:hAnsi="Times New Roman" w:cs="Times New Roman"/>
          <w:sz w:val="24"/>
          <w:szCs w:val="24"/>
        </w:rPr>
      </w:pPr>
    </w:p>
    <w:p w:rsidR="002F4619" w:rsidRDefault="002F4619" w:rsidP="007846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402BC9" w:rsidRDefault="00784638" w:rsidP="00F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619">
        <w:rPr>
          <w:rFonts w:ascii="Times New Roman" w:hAnsi="Times New Roman" w:cs="Times New Roman"/>
          <w:sz w:val="24"/>
          <w:szCs w:val="24"/>
        </w:rPr>
        <w:t>4-77-19</w:t>
      </w:r>
    </w:p>
    <w:p w:rsidR="008624F3" w:rsidRDefault="008624F3" w:rsidP="00F8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4F3" w:rsidRDefault="00CA58E1" w:rsidP="00CA11DF">
      <w:pPr>
        <w:spacing w:after="0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A11DF">
        <w:rPr>
          <w:rFonts w:ascii="Times New Roman" w:hAnsi="Times New Roman" w:cs="Times New Roman"/>
          <w:sz w:val="24"/>
          <w:szCs w:val="24"/>
        </w:rPr>
        <w:t xml:space="preserve"> </w:t>
      </w:r>
      <w:r w:rsidR="008624F3">
        <w:rPr>
          <w:rFonts w:ascii="Times New Roman" w:hAnsi="Times New Roman" w:cs="Times New Roman"/>
          <w:sz w:val="24"/>
          <w:szCs w:val="24"/>
        </w:rPr>
        <w:t>Утверждено</w:t>
      </w:r>
    </w:p>
    <w:p w:rsidR="008624F3" w:rsidRDefault="008624F3" w:rsidP="00CA11DF">
      <w:pPr>
        <w:spacing w:after="0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624F3" w:rsidRDefault="008624F3" w:rsidP="00CA11DF">
      <w:pPr>
        <w:spacing w:after="0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CA11DF" w:rsidRDefault="00CA11DF" w:rsidP="00CA11DF">
      <w:pPr>
        <w:spacing w:after="0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21.12.2021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749-П</w:t>
      </w:r>
    </w:p>
    <w:p w:rsidR="00CA11DF" w:rsidRDefault="00CA11DF" w:rsidP="00CA1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1DF" w:rsidRPr="00C41795" w:rsidRDefault="00CA11DF" w:rsidP="00CA1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>ПОЛОЖЕНИЕ</w:t>
      </w:r>
    </w:p>
    <w:p w:rsidR="00CA11DF" w:rsidRDefault="00CA11DF" w:rsidP="00CA1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 xml:space="preserve">о мерах по обеспечению исполнения </w:t>
      </w:r>
    </w:p>
    <w:p w:rsidR="00CA11DF" w:rsidRPr="00C41795" w:rsidRDefault="00CA11DF" w:rsidP="00CA1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области»</w:t>
      </w:r>
    </w:p>
    <w:p w:rsidR="00CA11DF" w:rsidRPr="00C41795" w:rsidRDefault="00CA11DF" w:rsidP="00CA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1DF" w:rsidRPr="00C41795" w:rsidRDefault="00CA11DF" w:rsidP="00CA11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1795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меры по обеспечению исполнения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504181">
        <w:rPr>
          <w:rFonts w:ascii="Times New Roman" w:hAnsi="Times New Roman" w:cs="Times New Roman"/>
          <w:sz w:val="24"/>
          <w:szCs w:val="24"/>
        </w:rPr>
        <w:t xml:space="preserve"> Совета народных депутатов 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04181">
        <w:rPr>
          <w:rFonts w:ascii="Times New Roman" w:hAnsi="Times New Roman" w:cs="Times New Roman"/>
          <w:sz w:val="24"/>
          <w:szCs w:val="24"/>
        </w:rPr>
        <w:t>рода Фокино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795">
        <w:rPr>
          <w:rFonts w:ascii="Times New Roman" w:hAnsi="Times New Roman" w:cs="Times New Roman"/>
          <w:sz w:val="24"/>
          <w:szCs w:val="24"/>
        </w:rPr>
        <w:t>бюджете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</w:t>
      </w:r>
      <w:r w:rsidR="00504181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C41795">
        <w:rPr>
          <w:rFonts w:ascii="Times New Roman" w:hAnsi="Times New Roman" w:cs="Times New Roman"/>
          <w:sz w:val="24"/>
          <w:szCs w:val="24"/>
        </w:rPr>
        <w:t xml:space="preserve"> на текущий финансовый год (текущий финансовый год и плановый период) </w:t>
      </w:r>
      <w:r>
        <w:rPr>
          <w:rFonts w:ascii="Times New Roman" w:hAnsi="Times New Roman" w:cs="Times New Roman"/>
          <w:sz w:val="24"/>
          <w:szCs w:val="24"/>
        </w:rPr>
        <w:t>(далее - решение о местном</w:t>
      </w:r>
      <w:r w:rsidRPr="00C41795">
        <w:rPr>
          <w:rFonts w:ascii="Times New Roman" w:hAnsi="Times New Roman" w:cs="Times New Roman"/>
          <w:sz w:val="24"/>
          <w:szCs w:val="24"/>
        </w:rPr>
        <w:t xml:space="preserve"> бюджете).</w:t>
      </w:r>
    </w:p>
    <w:p w:rsidR="00CA11DF" w:rsidRPr="00C41795" w:rsidRDefault="00E75E6D" w:rsidP="00E75E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2. Главным администраторам доходов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 главным администраторам источников финансирования дефицита бюджета</w:t>
      </w:r>
      <w:r w:rsidRPr="00E7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CA11DF" w:rsidRPr="00C41795">
        <w:rPr>
          <w:rFonts w:ascii="Times New Roman" w:hAnsi="Times New Roman" w:cs="Times New Roman"/>
          <w:sz w:val="24"/>
          <w:szCs w:val="24"/>
        </w:rPr>
        <w:t>:</w:t>
      </w:r>
    </w:p>
    <w:p w:rsidR="00CA11DF" w:rsidRPr="00C41795" w:rsidRDefault="0025288C" w:rsidP="002528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>а) принять меры по обеспечению поступления администрируемых налогов, сборов и других обязательных платежей, а также сокращению задолженности по их уплате и осуществлению мероприятий, препятствующих ее возникновению;</w:t>
      </w:r>
    </w:p>
    <w:p w:rsidR="00CA11DF" w:rsidRPr="00C41795" w:rsidRDefault="0025288C" w:rsidP="002528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>б) организовать работу с плательщиками по правильному заполнению расчетных документов;</w:t>
      </w:r>
    </w:p>
    <w:p w:rsidR="00CA11DF" w:rsidRPr="00C41795" w:rsidRDefault="0025288C" w:rsidP="002528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в) представлять в </w:t>
      </w:r>
      <w:r w:rsidR="00CA11DF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города Фокино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A11DF">
        <w:rPr>
          <w:rFonts w:ascii="Times New Roman" w:hAnsi="Times New Roman" w:cs="Times New Roman"/>
          <w:sz w:val="24"/>
          <w:szCs w:val="24"/>
        </w:rPr>
        <w:t>–Фин</w:t>
      </w:r>
      <w:r>
        <w:rPr>
          <w:rFonts w:ascii="Times New Roman" w:hAnsi="Times New Roman" w:cs="Times New Roman"/>
          <w:sz w:val="24"/>
          <w:szCs w:val="24"/>
        </w:rPr>
        <w:t xml:space="preserve">ансовое </w:t>
      </w:r>
      <w:r w:rsidR="00CA11DF">
        <w:rPr>
          <w:rFonts w:ascii="Times New Roman" w:hAnsi="Times New Roman" w:cs="Times New Roman"/>
          <w:sz w:val="24"/>
          <w:szCs w:val="24"/>
        </w:rPr>
        <w:t>управление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) сведения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порядке и сроки, установленные </w:t>
      </w:r>
      <w:r w:rsidR="00CA11DF">
        <w:rPr>
          <w:rFonts w:ascii="Times New Roman" w:hAnsi="Times New Roman" w:cs="Times New Roman"/>
          <w:sz w:val="24"/>
          <w:szCs w:val="24"/>
        </w:rPr>
        <w:t>Фин</w:t>
      </w:r>
      <w:r>
        <w:rPr>
          <w:rFonts w:ascii="Times New Roman" w:hAnsi="Times New Roman" w:cs="Times New Roman"/>
          <w:sz w:val="24"/>
          <w:szCs w:val="24"/>
        </w:rPr>
        <w:t>ансовым управлением;</w:t>
      </w:r>
    </w:p>
    <w:p w:rsidR="00561448" w:rsidRDefault="00561448" w:rsidP="005D07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>
        <w:rPr>
          <w:rFonts w:ascii="Times New Roman" w:hAnsi="Times New Roman" w:cs="Times New Roman"/>
          <w:sz w:val="24"/>
          <w:szCs w:val="24"/>
        </w:rPr>
        <w:t>г</w:t>
      </w:r>
      <w:r w:rsidR="00CA11DF" w:rsidRPr="00C417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не позднее 31 января текущего года в Финансовое управление нормативные правовые акты по админис</w:t>
      </w:r>
      <w:r w:rsidR="005D0759">
        <w:rPr>
          <w:rFonts w:ascii="Times New Roman" w:hAnsi="Times New Roman" w:cs="Times New Roman"/>
          <w:sz w:val="24"/>
          <w:szCs w:val="24"/>
        </w:rPr>
        <w:t>триров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D0759">
        <w:rPr>
          <w:rFonts w:ascii="Times New Roman" w:hAnsi="Times New Roman" w:cs="Times New Roman"/>
          <w:sz w:val="24"/>
          <w:szCs w:val="24"/>
        </w:rPr>
        <w:t>нию доходов бюджета городского округа город Фокино Брянской области;</w:t>
      </w:r>
    </w:p>
    <w:p w:rsidR="00CA11DF" w:rsidRPr="00C41795" w:rsidRDefault="005D0759" w:rsidP="005D07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д) </w:t>
      </w:r>
      <w:r w:rsidR="00CA11DF" w:rsidRPr="00C41795">
        <w:rPr>
          <w:rFonts w:ascii="Times New Roman" w:hAnsi="Times New Roman" w:cs="Times New Roman"/>
          <w:sz w:val="24"/>
          <w:szCs w:val="24"/>
        </w:rPr>
        <w:t>в случае изменения объема полномочий главных администраторов доходов бюджета и (или) состава администрируемых ими доходов, а также изменения принципов назначения и присвоения структуры кодов классификации доходов бюджетов, состава закрепленных за ними кодов классификации доходов бюджетов представлять в департамент финансов информацию об указанных изменениях в течение 2 недель со дня вступления в силу законодательных и иных нормативных правовых актов, в</w:t>
      </w:r>
      <w:r w:rsidR="003B1264">
        <w:rPr>
          <w:rFonts w:ascii="Times New Roman" w:hAnsi="Times New Roman" w:cs="Times New Roman"/>
          <w:sz w:val="24"/>
          <w:szCs w:val="24"/>
        </w:rPr>
        <w:t xml:space="preserve"> </w:t>
      </w:r>
      <w:r w:rsidR="00CA11DF" w:rsidRPr="00C41795">
        <w:rPr>
          <w:rFonts w:ascii="Times New Roman" w:hAnsi="Times New Roman" w:cs="Times New Roman"/>
          <w:sz w:val="24"/>
          <w:szCs w:val="24"/>
        </w:rPr>
        <w:t>соответствии с которыми изменяются объем полномочий и (или) состав администрируемых доходов;</w:t>
      </w:r>
    </w:p>
    <w:p w:rsidR="00CA11DF" w:rsidRDefault="005D0759" w:rsidP="005D0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) обеспечить представление в Государственную информационную систему о государственных и муниципальных платежах (ГИС ГМП)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услуг»; </w:t>
      </w:r>
    </w:p>
    <w:p w:rsidR="00CA11DF" w:rsidRPr="00C41795" w:rsidRDefault="00CA11DF" w:rsidP="007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41795">
        <w:rPr>
          <w:rFonts w:ascii="Times New Roman" w:hAnsi="Times New Roman" w:cs="Times New Roman"/>
          <w:sz w:val="24"/>
          <w:szCs w:val="24"/>
        </w:rPr>
        <w:t xml:space="preserve">. Установить, что исполнение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41795">
        <w:rPr>
          <w:rFonts w:ascii="Times New Roman" w:hAnsi="Times New Roman" w:cs="Times New Roman"/>
          <w:sz w:val="24"/>
          <w:szCs w:val="24"/>
        </w:rPr>
        <w:t xml:space="preserve">бюджета осуществляется в соответствии со сводной бюджетной росписью </w:t>
      </w:r>
      <w:r w:rsidR="009D2F7D" w:rsidRPr="00C41795">
        <w:rPr>
          <w:rFonts w:ascii="Times New Roman" w:hAnsi="Times New Roman" w:cs="Times New Roman"/>
          <w:sz w:val="24"/>
          <w:szCs w:val="24"/>
        </w:rPr>
        <w:t xml:space="preserve">и кассовым планом </w:t>
      </w:r>
      <w:r w:rsidRPr="00C4179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</w:t>
      </w:r>
      <w:r w:rsidR="009D2F7D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C41795">
        <w:rPr>
          <w:rFonts w:ascii="Times New Roman" w:hAnsi="Times New Roman" w:cs="Times New Roman"/>
          <w:sz w:val="24"/>
          <w:szCs w:val="24"/>
        </w:rPr>
        <w:t>.</w:t>
      </w:r>
    </w:p>
    <w:p w:rsidR="00CA11DF" w:rsidRPr="00C41795" w:rsidRDefault="009D2F7D" w:rsidP="009D2F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Составление и ведение сводной бюджетной росписи и кассового плана осуществляются в соответствии с порядками, установленными </w:t>
      </w:r>
      <w:r w:rsidR="00CA11DF">
        <w:rPr>
          <w:rFonts w:ascii="Times New Roman" w:hAnsi="Times New Roman" w:cs="Times New Roman"/>
          <w:sz w:val="24"/>
          <w:szCs w:val="24"/>
        </w:rPr>
        <w:t>Фин</w:t>
      </w:r>
      <w:r>
        <w:rPr>
          <w:rFonts w:ascii="Times New Roman" w:hAnsi="Times New Roman" w:cs="Times New Roman"/>
          <w:sz w:val="24"/>
          <w:szCs w:val="24"/>
        </w:rPr>
        <w:t xml:space="preserve">ансовым </w:t>
      </w:r>
      <w:r w:rsidR="00CA11DF">
        <w:rPr>
          <w:rFonts w:ascii="Times New Roman" w:hAnsi="Times New Roman" w:cs="Times New Roman"/>
          <w:sz w:val="24"/>
          <w:szCs w:val="24"/>
        </w:rPr>
        <w:t>управлением</w:t>
      </w:r>
      <w:r w:rsidR="00CA11DF" w:rsidRPr="00C41795">
        <w:rPr>
          <w:rFonts w:ascii="Times New Roman" w:hAnsi="Times New Roman" w:cs="Times New Roman"/>
          <w:sz w:val="24"/>
          <w:szCs w:val="24"/>
        </w:rPr>
        <w:t>.</w:t>
      </w:r>
    </w:p>
    <w:p w:rsidR="00CA11DF" w:rsidRPr="00C41795" w:rsidRDefault="00011084" w:rsidP="000110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>
        <w:rPr>
          <w:rFonts w:ascii="Times New Roman" w:hAnsi="Times New Roman" w:cs="Times New Roman"/>
          <w:sz w:val="24"/>
          <w:szCs w:val="24"/>
        </w:rPr>
        <w:t>4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. Главным распорядителям средств </w:t>
      </w:r>
      <w:r w:rsidR="00CA11D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A11DF" w:rsidRPr="00C41795">
        <w:rPr>
          <w:rFonts w:ascii="Times New Roman" w:hAnsi="Times New Roman" w:cs="Times New Roman"/>
          <w:sz w:val="24"/>
          <w:szCs w:val="24"/>
        </w:rPr>
        <w:t>бюджета:</w:t>
      </w:r>
    </w:p>
    <w:p w:rsidR="00CA11DF" w:rsidRPr="00C41795" w:rsidRDefault="00011084" w:rsidP="000110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а) при планировании соответствующих выплат из </w:t>
      </w:r>
      <w:r w:rsidR="00CA11DF">
        <w:rPr>
          <w:rFonts w:ascii="Times New Roman" w:hAnsi="Times New Roman" w:cs="Times New Roman"/>
          <w:sz w:val="24"/>
          <w:szCs w:val="24"/>
        </w:rPr>
        <w:t>местного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 бюджета обеспечить эффект</w:t>
      </w:r>
      <w:r w:rsidR="00CA11DF">
        <w:rPr>
          <w:rFonts w:ascii="Times New Roman" w:hAnsi="Times New Roman" w:cs="Times New Roman"/>
          <w:sz w:val="24"/>
          <w:szCs w:val="24"/>
        </w:rPr>
        <w:t>ивное использование средств местного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 бюджета в течение текущего года в соответствии с кассовым планом;</w:t>
      </w:r>
    </w:p>
    <w:p w:rsidR="00CA11DF" w:rsidRDefault="00011084" w:rsidP="000110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A11DF">
        <w:rPr>
          <w:rFonts w:ascii="Times New Roman" w:hAnsi="Times New Roman" w:cs="Times New Roman"/>
          <w:sz w:val="24"/>
          <w:szCs w:val="24"/>
        </w:rPr>
        <w:t>б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) обеспечить контроль за своевременным утверждением бюджетных смет подведомственных </w:t>
      </w:r>
      <w:r w:rsidR="00CA11DF">
        <w:rPr>
          <w:rFonts w:ascii="Times New Roman" w:hAnsi="Times New Roman" w:cs="Times New Roman"/>
          <w:sz w:val="24"/>
          <w:szCs w:val="24"/>
        </w:rPr>
        <w:t>муниципальных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 казенных учреждений </w:t>
      </w:r>
      <w:r w:rsidR="00CA11DF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и планов финансово-хозяйственной деятельности подведомственных </w:t>
      </w:r>
      <w:r w:rsidR="00CA11DF">
        <w:rPr>
          <w:rFonts w:ascii="Times New Roman" w:hAnsi="Times New Roman" w:cs="Times New Roman"/>
          <w:sz w:val="24"/>
          <w:szCs w:val="24"/>
        </w:rPr>
        <w:t>муниципальных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 </w:t>
      </w:r>
      <w:r w:rsidR="00CA11DF">
        <w:rPr>
          <w:rFonts w:ascii="Times New Roman" w:hAnsi="Times New Roman" w:cs="Times New Roman"/>
          <w:sz w:val="24"/>
          <w:szCs w:val="24"/>
        </w:rPr>
        <w:t>города Фокино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 в соответствии с доведенными лимитами бюджетных обязательств, а также своевременную корректировку смет и планов финансово-хозяйственной деятельности в случае изменения лимитов бюджетных обязательств;</w:t>
      </w:r>
    </w:p>
    <w:p w:rsidR="00C7343A" w:rsidRPr="00C41795" w:rsidRDefault="00C7343A" w:rsidP="000110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в нормативно-правовых актах администрации г. Фокино, устанавливающих порядки финансирования расходов за счет субсидий из областного бюджета, предусмотреть нормы о соблюдении условий предоставления субсидий и ответственность уполномоченных главных распорядителей средств местного бюджета за невыполне6ние этих условий.</w:t>
      </w:r>
    </w:p>
    <w:p w:rsidR="00CA11DF" w:rsidRPr="00C41795" w:rsidRDefault="000C53CF" w:rsidP="000C53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>
        <w:rPr>
          <w:rFonts w:ascii="Times New Roman" w:hAnsi="Times New Roman" w:cs="Times New Roman"/>
          <w:sz w:val="24"/>
          <w:szCs w:val="24"/>
        </w:rPr>
        <w:t>5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. </w:t>
      </w:r>
      <w:r w:rsidR="00CA11DF"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, осуществляющим функции и полномочия учредителей </w:t>
      </w:r>
      <w:r w:rsidR="00CA11D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CA11DF">
        <w:rPr>
          <w:rFonts w:ascii="Times New Roman" w:hAnsi="Times New Roman" w:cs="Times New Roman"/>
          <w:sz w:val="24"/>
          <w:szCs w:val="24"/>
        </w:rPr>
        <w:t>города Фокино</w:t>
      </w:r>
      <w:r w:rsidR="00CA11DF" w:rsidRPr="00C41795">
        <w:rPr>
          <w:rFonts w:ascii="Times New Roman" w:hAnsi="Times New Roman" w:cs="Times New Roman"/>
          <w:sz w:val="24"/>
          <w:szCs w:val="24"/>
        </w:rPr>
        <w:t>:</w:t>
      </w:r>
    </w:p>
    <w:p w:rsidR="00CA11DF" w:rsidRPr="00C41795" w:rsidRDefault="000C53CF" w:rsidP="000C53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а) организовать и обеспечить работу по размещению подведомственными 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ными казенными, бюджетными, автономными учреждениями и </w:t>
      </w:r>
      <w:r w:rsidR="00CA11DF">
        <w:rPr>
          <w:rFonts w:ascii="Times New Roman" w:hAnsi="Times New Roman" w:cs="Times New Roman"/>
          <w:sz w:val="24"/>
          <w:szCs w:val="24"/>
        </w:rPr>
        <w:t>муниципальными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 унитарными предприятиями (включенными в Перечень участников бюджетного процесса, а также юридических лиц, не являющихся участниками бюджетного процесса) </w:t>
      </w:r>
      <w:r w:rsidR="00CA11DF">
        <w:rPr>
          <w:rFonts w:ascii="Times New Roman" w:hAnsi="Times New Roman" w:cs="Times New Roman"/>
          <w:sz w:val="24"/>
          <w:szCs w:val="24"/>
        </w:rPr>
        <w:t>города Фокино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 информации об учреждениях за отчетный финансовый год, на текущий финансовый год на официальном сайте Российской Федерации www.bus.gov.ru (далее – сайт ГМУ)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DF" w:rsidRPr="00C41795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в срок не позднее 5 рабочих дней, следующих за днем принятия новых документов и (или) внесения изменений в документы, информация из которых была ранее размещена на сайте ГМУ;</w:t>
      </w:r>
    </w:p>
    <w:p w:rsidR="00CA11DF" w:rsidRPr="00C41795" w:rsidRDefault="000C53CF" w:rsidP="000C53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б) определить должностных лиц, ответственных за своевременность, достоверность и полноту размещаемой на сайте ГМУ, органа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CA11DF" w:rsidRPr="00C41795">
        <w:rPr>
          <w:rFonts w:ascii="Times New Roman" w:hAnsi="Times New Roman" w:cs="Times New Roman"/>
          <w:sz w:val="24"/>
          <w:szCs w:val="24"/>
        </w:rPr>
        <w:t>и по подведомственным учреждениям;</w:t>
      </w:r>
    </w:p>
    <w:p w:rsidR="00CA11DF" w:rsidRPr="00C41795" w:rsidRDefault="000C53CF" w:rsidP="000C53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в) обеспечить представление в </w:t>
      </w:r>
      <w:r w:rsidR="00CA11DF">
        <w:rPr>
          <w:rFonts w:ascii="Times New Roman" w:hAnsi="Times New Roman" w:cs="Times New Roman"/>
          <w:sz w:val="24"/>
          <w:szCs w:val="24"/>
        </w:rPr>
        <w:t>Фин</w:t>
      </w:r>
      <w:r>
        <w:rPr>
          <w:rFonts w:ascii="Times New Roman" w:hAnsi="Times New Roman" w:cs="Times New Roman"/>
          <w:sz w:val="24"/>
          <w:szCs w:val="24"/>
        </w:rPr>
        <w:t>ансовое управление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 сведений о ходе размещения информации подведомственными учреждениями на сайте ГМУ по форме, доведенной </w:t>
      </w:r>
      <w:r w:rsidR="00CA11DF">
        <w:rPr>
          <w:rFonts w:ascii="Times New Roman" w:hAnsi="Times New Roman" w:cs="Times New Roman"/>
          <w:sz w:val="24"/>
          <w:szCs w:val="24"/>
        </w:rPr>
        <w:t>Фин</w:t>
      </w:r>
      <w:r>
        <w:rPr>
          <w:rFonts w:ascii="Times New Roman" w:hAnsi="Times New Roman" w:cs="Times New Roman"/>
          <w:sz w:val="24"/>
          <w:szCs w:val="24"/>
        </w:rPr>
        <w:t>ансовым управлением</w:t>
      </w:r>
      <w:r w:rsidR="00CA11DF" w:rsidRPr="00C41795">
        <w:rPr>
          <w:rFonts w:ascii="Times New Roman" w:hAnsi="Times New Roman" w:cs="Times New Roman"/>
          <w:sz w:val="24"/>
          <w:szCs w:val="24"/>
        </w:rPr>
        <w:t>, ежеквартально, в срок до 15 числа месяца, следующего за отчетным кварталом.</w:t>
      </w:r>
    </w:p>
    <w:p w:rsidR="00CA11DF" w:rsidRPr="00C41795" w:rsidRDefault="00537E41" w:rsidP="00537E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>
        <w:rPr>
          <w:rFonts w:ascii="Times New Roman" w:hAnsi="Times New Roman" w:cs="Times New Roman"/>
          <w:sz w:val="24"/>
          <w:szCs w:val="24"/>
        </w:rPr>
        <w:t>6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. При исполнении </w:t>
      </w:r>
      <w:r w:rsidR="00CA11D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A11DF" w:rsidRPr="00C41795">
        <w:rPr>
          <w:rFonts w:ascii="Times New Roman" w:hAnsi="Times New Roman" w:cs="Times New Roman"/>
          <w:sz w:val="24"/>
          <w:szCs w:val="24"/>
        </w:rPr>
        <w:t>бюджета главным распорядителям и получателям средств бюджета обеспечить:</w:t>
      </w:r>
    </w:p>
    <w:p w:rsidR="00CA11DF" w:rsidRPr="00C41795" w:rsidRDefault="00537E41" w:rsidP="00537E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а) целевое направление субсидий, субвенций, иных межбюджетных трансфертов, имеющих целевое назначение, в соответствии с правилами, порядками их предоставления и соглашениями, заключенными с </w:t>
      </w:r>
      <w:r w:rsidR="00CA11DF">
        <w:rPr>
          <w:rFonts w:ascii="Times New Roman" w:hAnsi="Times New Roman" w:cs="Times New Roman"/>
          <w:sz w:val="24"/>
          <w:szCs w:val="24"/>
        </w:rPr>
        <w:t xml:space="preserve">региональными </w:t>
      </w:r>
      <w:r w:rsidR="00CA11DF" w:rsidRPr="00C41795">
        <w:rPr>
          <w:rFonts w:ascii="Times New Roman" w:hAnsi="Times New Roman" w:cs="Times New Roman"/>
          <w:sz w:val="24"/>
          <w:szCs w:val="24"/>
        </w:rPr>
        <w:t>органами исполнительной власти, с соблюдением условий, установленных при их предоставлении;</w:t>
      </w:r>
    </w:p>
    <w:p w:rsidR="00797095" w:rsidRDefault="00797095" w:rsidP="007970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>
        <w:rPr>
          <w:rFonts w:ascii="Times New Roman" w:hAnsi="Times New Roman" w:cs="Times New Roman"/>
          <w:sz w:val="24"/>
          <w:szCs w:val="24"/>
        </w:rPr>
        <w:t>б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финансирование расходных обязательств городского округа город Фокино в течение финансового года с учетом установленного уровня софинансирования областного бюджета;</w:t>
      </w:r>
    </w:p>
    <w:p w:rsidR="00CA11DF" w:rsidRPr="00C41795" w:rsidRDefault="00797095" w:rsidP="007970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достижение установленных значений показателей результативности использования средств бюджета в соответствии со статьей 34 Бюджетного кодекса Российской Федерации и принимаемыми нормативными </w:t>
      </w:r>
      <w:r w:rsidR="00CA11DF">
        <w:rPr>
          <w:rFonts w:ascii="Times New Roman" w:hAnsi="Times New Roman" w:cs="Times New Roman"/>
          <w:sz w:val="24"/>
          <w:szCs w:val="24"/>
        </w:rPr>
        <w:t xml:space="preserve">правовыми актами федерального, </w:t>
      </w:r>
      <w:r w:rsidR="00CA11DF" w:rsidRPr="00C41795">
        <w:rPr>
          <w:rFonts w:ascii="Times New Roman" w:hAnsi="Times New Roman" w:cs="Times New Roman"/>
          <w:sz w:val="24"/>
          <w:szCs w:val="24"/>
        </w:rPr>
        <w:t>регионального</w:t>
      </w:r>
      <w:r w:rsidR="00CA11DF">
        <w:rPr>
          <w:rFonts w:ascii="Times New Roman" w:hAnsi="Times New Roman" w:cs="Times New Roman"/>
          <w:sz w:val="24"/>
          <w:szCs w:val="24"/>
        </w:rPr>
        <w:t xml:space="preserve"> и местного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 уровня;</w:t>
      </w:r>
    </w:p>
    <w:p w:rsidR="00CA11DF" w:rsidRDefault="00797095" w:rsidP="00797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) </w:t>
      </w:r>
      <w:r w:rsidR="00C7343A">
        <w:rPr>
          <w:rFonts w:ascii="Times New Roman" w:hAnsi="Times New Roman" w:cs="Times New Roman"/>
          <w:sz w:val="24"/>
          <w:szCs w:val="24"/>
        </w:rPr>
        <w:t xml:space="preserve">представление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в соответствии с требованиями ст. 78 Бюджетного кодекса Российской Федерации, Решения Совета народных депутатов города Фокино о местном бюджете, а также принимаемыми в соответствии с ними нормативными правовыми актами администрации города Фокино; </w:t>
      </w:r>
    </w:p>
    <w:p w:rsidR="00797095" w:rsidRDefault="00797095" w:rsidP="00797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="00C7343A" w:rsidRPr="00C41795">
        <w:rPr>
          <w:rFonts w:ascii="Times New Roman" w:hAnsi="Times New Roman" w:cs="Times New Roman"/>
          <w:sz w:val="24"/>
          <w:szCs w:val="24"/>
        </w:rPr>
        <w:t xml:space="preserve">осуществление закупок товаров, работ, услуг для обеспечения </w:t>
      </w:r>
      <w:r w:rsidR="00C7343A">
        <w:rPr>
          <w:rFonts w:ascii="Times New Roman" w:hAnsi="Times New Roman" w:cs="Times New Roman"/>
          <w:sz w:val="24"/>
          <w:szCs w:val="24"/>
        </w:rPr>
        <w:t>муниципаль</w:t>
      </w:r>
      <w:r w:rsidR="00C7343A" w:rsidRPr="00C41795">
        <w:rPr>
          <w:rFonts w:ascii="Times New Roman" w:hAnsi="Times New Roman" w:cs="Times New Roman"/>
          <w:sz w:val="24"/>
          <w:szCs w:val="24"/>
        </w:rPr>
        <w:t>ных нужд в соответствии с требованиями статьи 72 Бюджетного кодекса Российской Федерации 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C5439" w:rsidRPr="008D289D" w:rsidRDefault="005C5439" w:rsidP="005C5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8D289D">
        <w:rPr>
          <w:rFonts w:ascii="Times New Roman" w:hAnsi="Times New Roman" w:cs="Times New Roman"/>
          <w:sz w:val="24"/>
          <w:szCs w:val="24"/>
        </w:rPr>
        <w:t xml:space="preserve">заключение соглашений с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исполнительными </w:t>
      </w:r>
      <w:r w:rsidRPr="008D289D">
        <w:rPr>
          <w:rFonts w:ascii="Times New Roman" w:hAnsi="Times New Roman" w:cs="Times New Roman"/>
          <w:sz w:val="24"/>
          <w:szCs w:val="24"/>
        </w:rPr>
        <w:t xml:space="preserve">органами </w:t>
      </w:r>
      <w:r>
        <w:rPr>
          <w:rFonts w:ascii="Times New Roman" w:hAnsi="Times New Roman" w:cs="Times New Roman"/>
          <w:sz w:val="24"/>
          <w:szCs w:val="24"/>
        </w:rPr>
        <w:t>государственной вла</w:t>
      </w:r>
      <w:r w:rsidR="008A17C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и Брянской области</w:t>
      </w:r>
      <w:r w:rsidRPr="008D289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3B1264">
        <w:rPr>
          <w:rFonts w:ascii="Times New Roman" w:hAnsi="Times New Roman" w:cs="Times New Roman"/>
          <w:sz w:val="24"/>
          <w:szCs w:val="24"/>
        </w:rPr>
        <w:t xml:space="preserve">типовой </w:t>
      </w:r>
      <w:hyperlink r:id="rId5" w:history="1">
        <w:r w:rsidRPr="003B1264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3B1264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8D289D">
        <w:rPr>
          <w:rFonts w:ascii="Times New Roman" w:hAnsi="Times New Roman" w:cs="Times New Roman"/>
          <w:sz w:val="24"/>
          <w:szCs w:val="24"/>
        </w:rPr>
        <w:t>Приказом департамента финансов Брянской области от 14.12.2016 N 197 "Об утверждении типовой формы соглашения между исполнительным органом государственной власти Брянской области и органом местного самоуправления Брянской области о предоставлении субсидии";</w:t>
      </w:r>
    </w:p>
    <w:p w:rsidR="005C5439" w:rsidRPr="005D1369" w:rsidRDefault="005C5439" w:rsidP="00797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43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795">
        <w:rPr>
          <w:rFonts w:ascii="Times New Roman" w:hAnsi="Times New Roman" w:cs="Times New Roman"/>
          <w:sz w:val="24"/>
          <w:szCs w:val="24"/>
        </w:rPr>
        <w:t xml:space="preserve"> Не допускается принятие после 1 декабря текущего финансового года бюджетных обязательств, возникающих из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41795">
        <w:rPr>
          <w:rFonts w:ascii="Times New Roman" w:hAnsi="Times New Roman" w:cs="Times New Roman"/>
          <w:sz w:val="24"/>
          <w:szCs w:val="24"/>
        </w:rPr>
        <w:t xml:space="preserve">ных контрактов, предусматривающих условие об исполнении в текущем финансовом году денежного обязательства получателя средств </w:t>
      </w:r>
      <w:r w:rsidRPr="005D1369">
        <w:rPr>
          <w:rFonts w:ascii="Times New Roman" w:hAnsi="Times New Roman" w:cs="Times New Roman"/>
          <w:sz w:val="24"/>
          <w:szCs w:val="24"/>
        </w:rPr>
        <w:t>местного бюджета по выплате авансовых платежей, оплате выполненных работ (оказанных услуг), срок исполнения которого превышает один месяц.</w:t>
      </w:r>
    </w:p>
    <w:p w:rsidR="005D1369" w:rsidRPr="005D1369" w:rsidRDefault="00BC6627" w:rsidP="0098643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369">
        <w:rPr>
          <w:rFonts w:ascii="Times New Roman" w:hAnsi="Times New Roman" w:cs="Times New Roman"/>
          <w:sz w:val="24"/>
          <w:szCs w:val="24"/>
        </w:rPr>
        <w:t xml:space="preserve">8. </w:t>
      </w:r>
      <w:r w:rsidR="00F1423C" w:rsidRPr="005D1369">
        <w:rPr>
          <w:rFonts w:ascii="Times New Roman" w:hAnsi="Times New Roman" w:cs="Times New Roman"/>
          <w:color w:val="000000"/>
          <w:sz w:val="24"/>
          <w:szCs w:val="24"/>
        </w:rPr>
        <w:t>Установить, что не использованные по состоянию на 1 января текущего финансового года остатки межбюджетных трансфертов, предоставленных бюджету  городского округа</w:t>
      </w:r>
      <w:r w:rsidR="00D6440C" w:rsidRPr="005D1369">
        <w:rPr>
          <w:rFonts w:ascii="Times New Roman" w:hAnsi="Times New Roman" w:cs="Times New Roman"/>
          <w:color w:val="000000"/>
          <w:sz w:val="24"/>
          <w:szCs w:val="24"/>
        </w:rPr>
        <w:t xml:space="preserve"> город Фокино</w:t>
      </w:r>
      <w:r w:rsidR="00F1423C" w:rsidRPr="005D1369">
        <w:rPr>
          <w:rFonts w:ascii="Times New Roman" w:hAnsi="Times New Roman" w:cs="Times New Roman"/>
          <w:color w:val="000000"/>
          <w:sz w:val="24"/>
          <w:szCs w:val="24"/>
        </w:rPr>
        <w:t xml:space="preserve"> из областного бюджета в форме субсидий, субвенций и иных межбюджетных трансфертов, имеющих целевое назначение, подлежат возврату в доход областного бюджета в первые 7 рабочих дней текущего финансового года</w:t>
      </w:r>
      <w:r w:rsidR="005D1369" w:rsidRPr="005D1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369" w:rsidRPr="005D1369">
        <w:rPr>
          <w:rFonts w:ascii="Times New Roman" w:hAnsi="Times New Roman" w:cs="Times New Roman"/>
          <w:sz w:val="24"/>
          <w:szCs w:val="24"/>
        </w:rPr>
        <w:t>(за исключением субсидий бюджетам муниципальных образований на обеспечение устойчивого сокращения непригодного для проживания жилищного фонда (за счет средств государственной корпорации "Фонд содействия реформированию жилищно-коммунального хозяйства") и субсидий на обеспечение устойчивого сокращения непригодного для проживания жилищного фонда (за счет средств областного бюджета)).</w:t>
      </w:r>
    </w:p>
    <w:p w:rsidR="00F1423C" w:rsidRPr="00F1423C" w:rsidRDefault="005D1369" w:rsidP="005D1369">
      <w:pPr>
        <w:pStyle w:val="1"/>
        <w:tabs>
          <w:tab w:val="left" w:pos="709"/>
          <w:tab w:val="left" w:pos="1102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23C" w:rsidRPr="005D1369">
        <w:rPr>
          <w:color w:val="000000"/>
          <w:sz w:val="24"/>
          <w:szCs w:val="24"/>
        </w:rPr>
        <w:t xml:space="preserve">Не использованные по состоянию на 1 января текущего финансового года </w:t>
      </w:r>
      <w:r w:rsidR="00F1423C" w:rsidRPr="00F1423C">
        <w:rPr>
          <w:color w:val="000000"/>
          <w:sz w:val="24"/>
          <w:szCs w:val="24"/>
        </w:rPr>
        <w:t>межбюджетные трансферты, полученные в форме субвенций, субсидий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Правительства Брянской области подлежат возврату в доход областного бюджета, в течении первых 15 рабочих дней текущего финансового года.</w:t>
      </w:r>
    </w:p>
    <w:p w:rsidR="00F1423C" w:rsidRDefault="00F1423C" w:rsidP="00D6440C">
      <w:pPr>
        <w:pStyle w:val="1"/>
        <w:ind w:firstLine="709"/>
        <w:jc w:val="both"/>
        <w:rPr>
          <w:color w:val="000000"/>
          <w:sz w:val="24"/>
          <w:szCs w:val="24"/>
        </w:rPr>
      </w:pPr>
      <w:r w:rsidRPr="00F1423C">
        <w:rPr>
          <w:color w:val="000000"/>
          <w:sz w:val="24"/>
          <w:szCs w:val="24"/>
        </w:rPr>
        <w:t>В соответствии с решением главного администратора доходов местного бюджета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1D23FA" w:rsidRPr="00447151" w:rsidRDefault="001D23FA" w:rsidP="001D23F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9D">
        <w:rPr>
          <w:rFonts w:ascii="Times New Roman" w:hAnsi="Times New Roman" w:cs="Times New Roman"/>
          <w:sz w:val="24"/>
          <w:szCs w:val="24"/>
        </w:rPr>
        <w:t xml:space="preserve">Установить, что не использованные по состоянию на 1 января текущего финансового года остатки субсидий, предоставленных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8D289D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из</w:t>
      </w:r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8D289D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Pr="003B1264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Pr="003B1264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3B1264">
        <w:rPr>
          <w:rFonts w:ascii="Times New Roman" w:hAnsi="Times New Roman" w:cs="Times New Roman"/>
          <w:sz w:val="24"/>
          <w:szCs w:val="24"/>
        </w:rPr>
        <w:t xml:space="preserve"> </w:t>
      </w:r>
      <w:r w:rsidRPr="008D289D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подлежат возврату в доход </w:t>
      </w:r>
      <w:r w:rsidR="00C44891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D289D">
        <w:rPr>
          <w:rFonts w:ascii="Times New Roman" w:hAnsi="Times New Roman" w:cs="Times New Roman"/>
          <w:sz w:val="24"/>
          <w:szCs w:val="24"/>
        </w:rPr>
        <w:t xml:space="preserve"> до 15 апреля текущего финансового года, в случае если учредителем до 1 апреля текущего финансового года не принято решение о наличии потребности в направлении их в текущем финансовом году на те же цели (устанавливается более ранний срок возврата в случае, если </w:t>
      </w:r>
      <w:r w:rsidRPr="00447151">
        <w:rPr>
          <w:rFonts w:ascii="Times New Roman" w:hAnsi="Times New Roman" w:cs="Times New Roman"/>
          <w:sz w:val="24"/>
          <w:szCs w:val="24"/>
        </w:rPr>
        <w:t>срок возврата установлен в соответствии с законодательством Российской Федерации).</w:t>
      </w:r>
    </w:p>
    <w:p w:rsidR="00C44891" w:rsidRPr="00447151" w:rsidRDefault="00C44891" w:rsidP="0044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151">
        <w:rPr>
          <w:rFonts w:ascii="Times New Roman" w:hAnsi="Times New Roman"/>
          <w:sz w:val="24"/>
          <w:szCs w:val="24"/>
          <w:lang w:eastAsia="ru-RU"/>
        </w:rPr>
        <w:t xml:space="preserve">Решения, о наличии потребности в направлении остатков субсидий, предоставленных </w:t>
      </w:r>
      <w:r w:rsidR="00447151" w:rsidRPr="00447151">
        <w:rPr>
          <w:rFonts w:ascii="Times New Roman" w:hAnsi="Times New Roman"/>
          <w:sz w:val="24"/>
          <w:szCs w:val="24"/>
          <w:lang w:eastAsia="ru-RU"/>
        </w:rPr>
        <w:t>муниципальным</w:t>
      </w:r>
      <w:r w:rsidRPr="00447151">
        <w:rPr>
          <w:rFonts w:ascii="Times New Roman" w:hAnsi="Times New Roman"/>
          <w:sz w:val="24"/>
          <w:szCs w:val="24"/>
          <w:lang w:eastAsia="ru-RU"/>
        </w:rPr>
        <w:t xml:space="preserve"> бюджетным (автономным) учреждениям из </w:t>
      </w:r>
      <w:r w:rsidR="00447151" w:rsidRPr="00447151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447151">
        <w:rPr>
          <w:rFonts w:ascii="Times New Roman" w:hAnsi="Times New Roman"/>
          <w:sz w:val="24"/>
          <w:szCs w:val="24"/>
          <w:lang w:eastAsia="ru-RU"/>
        </w:rPr>
        <w:t xml:space="preserve"> бюджета, в соответствии с абзацем вторым пункта 1 статьи 78.1 Бюджетного кодекса Российской Федерации, принимаются после согласования учредителем с </w:t>
      </w:r>
      <w:r w:rsidR="00447151" w:rsidRPr="00447151">
        <w:rPr>
          <w:rFonts w:ascii="Times New Roman" w:hAnsi="Times New Roman"/>
          <w:sz w:val="24"/>
          <w:szCs w:val="24"/>
          <w:lang w:eastAsia="ru-RU"/>
        </w:rPr>
        <w:t>Финансовым управлением</w:t>
      </w:r>
      <w:r w:rsidRPr="00447151">
        <w:rPr>
          <w:rFonts w:ascii="Times New Roman" w:hAnsi="Times New Roman"/>
          <w:sz w:val="24"/>
          <w:szCs w:val="24"/>
          <w:lang w:eastAsia="ru-RU"/>
        </w:rPr>
        <w:t xml:space="preserve">. Информация, подлежащая согласованию, направляется в </w:t>
      </w:r>
      <w:r w:rsidR="00447151" w:rsidRPr="00447151">
        <w:rPr>
          <w:rFonts w:ascii="Times New Roman" w:hAnsi="Times New Roman"/>
          <w:sz w:val="24"/>
          <w:szCs w:val="24"/>
          <w:lang w:eastAsia="ru-RU"/>
        </w:rPr>
        <w:t xml:space="preserve">Финансовое </w:t>
      </w:r>
      <w:r w:rsidR="00D66944" w:rsidRPr="00447151">
        <w:rPr>
          <w:rFonts w:ascii="Times New Roman" w:hAnsi="Times New Roman"/>
          <w:sz w:val="24"/>
          <w:szCs w:val="24"/>
          <w:lang w:eastAsia="ru-RU"/>
        </w:rPr>
        <w:t>управление в</w:t>
      </w:r>
      <w:r w:rsidRPr="00447151">
        <w:rPr>
          <w:rFonts w:ascii="Times New Roman" w:hAnsi="Times New Roman"/>
          <w:sz w:val="24"/>
          <w:szCs w:val="24"/>
          <w:lang w:eastAsia="ru-RU"/>
        </w:rPr>
        <w:t xml:space="preserve"> срок до 1 марта текущего финансового года и должна содержать сведения об </w:t>
      </w:r>
      <w:r w:rsidRPr="004471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обязательствах бюджетных (автономных) учреждений, принятых до начала текущего финансового года, подлежащих оплате в отчетном финансовом году, и (или) обоснование потребности в направлении их на те же цели. </w:t>
      </w:r>
    </w:p>
    <w:p w:rsidR="00C44891" w:rsidRPr="00447151" w:rsidRDefault="00C44891" w:rsidP="0044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151">
        <w:rPr>
          <w:rFonts w:ascii="Times New Roman" w:hAnsi="Times New Roman"/>
          <w:sz w:val="24"/>
          <w:szCs w:val="24"/>
          <w:lang w:eastAsia="ru-RU"/>
        </w:rPr>
        <w:t xml:space="preserve">Возврат средств на лицевые счета бюджетных (автономных) учреждений (в случае перечисления ими в доход </w:t>
      </w:r>
      <w:r w:rsidR="00447151" w:rsidRPr="00447151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447151">
        <w:rPr>
          <w:rFonts w:ascii="Times New Roman" w:hAnsi="Times New Roman"/>
          <w:sz w:val="24"/>
          <w:szCs w:val="24"/>
          <w:lang w:eastAsia="ru-RU"/>
        </w:rPr>
        <w:t xml:space="preserve"> бюджета не использованных по состоянию на 1 января текущего финансового года остатков субсидий, предоставленных в соответствии с абзацем вторым пункта 1 статьи 78.1 Бюджетного кодекса Российской Федерации, до принятия решение о наличии потребности в направлении их в текущем финансовом году на те же цели) главные администраторы доходов осуществляют до 15 апреля текущего финансового года.</w:t>
      </w:r>
    </w:p>
    <w:p w:rsidR="001D23FA" w:rsidRPr="00447151" w:rsidRDefault="00C44891" w:rsidP="00C44891">
      <w:pPr>
        <w:pStyle w:val="1"/>
        <w:ind w:firstLine="709"/>
        <w:jc w:val="both"/>
        <w:rPr>
          <w:sz w:val="24"/>
          <w:szCs w:val="24"/>
        </w:rPr>
      </w:pPr>
      <w:r w:rsidRPr="00447151">
        <w:rPr>
          <w:sz w:val="24"/>
          <w:szCs w:val="24"/>
          <w:lang w:eastAsia="ru-RU"/>
        </w:rPr>
        <w:t xml:space="preserve">Субсидии, предоставленные в текущем финансовом году </w:t>
      </w:r>
      <w:r w:rsidR="00447151" w:rsidRPr="00447151">
        <w:rPr>
          <w:sz w:val="24"/>
          <w:szCs w:val="24"/>
          <w:lang w:eastAsia="ru-RU"/>
        </w:rPr>
        <w:t>муниципальным</w:t>
      </w:r>
      <w:r w:rsidRPr="00447151">
        <w:rPr>
          <w:sz w:val="24"/>
          <w:szCs w:val="24"/>
          <w:lang w:eastAsia="ru-RU"/>
        </w:rPr>
        <w:t xml:space="preserve"> бюджетным (автономным) учреждениям в соответствии с </w:t>
      </w:r>
      <w:hyperlink r:id="rId7" w:history="1">
        <w:r w:rsidRPr="00447151">
          <w:rPr>
            <w:sz w:val="24"/>
            <w:szCs w:val="24"/>
            <w:lang w:eastAsia="ru-RU"/>
          </w:rPr>
          <w:t>абзацем вторым пункта 1 статьи 78.1</w:t>
        </w:r>
      </w:hyperlink>
      <w:r w:rsidRPr="00447151">
        <w:rPr>
          <w:sz w:val="24"/>
          <w:szCs w:val="24"/>
          <w:lang w:eastAsia="ru-RU"/>
        </w:rPr>
        <w:t xml:space="preserve"> Бюджетного кодекса Российской Федерации, направляются на возмещение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деятельности, и субсидий на финансовое обеспечение выполнения </w:t>
      </w:r>
      <w:r w:rsidR="00447151" w:rsidRPr="00447151">
        <w:rPr>
          <w:sz w:val="24"/>
          <w:szCs w:val="24"/>
          <w:lang w:eastAsia="ru-RU"/>
        </w:rPr>
        <w:t>муниципально</w:t>
      </w:r>
      <w:r w:rsidRPr="00447151">
        <w:rPr>
          <w:sz w:val="24"/>
          <w:szCs w:val="24"/>
          <w:lang w:eastAsia="ru-RU"/>
        </w:rPr>
        <w:t>го задания на оказание</w:t>
      </w:r>
      <w:r w:rsidR="00447151" w:rsidRPr="00447151">
        <w:rPr>
          <w:sz w:val="24"/>
          <w:szCs w:val="24"/>
          <w:lang w:eastAsia="ru-RU"/>
        </w:rPr>
        <w:t xml:space="preserve"> муниципальных</w:t>
      </w:r>
      <w:r w:rsidRPr="00447151">
        <w:rPr>
          <w:sz w:val="24"/>
          <w:szCs w:val="24"/>
          <w:lang w:eastAsia="ru-RU"/>
        </w:rPr>
        <w:t xml:space="preserve"> услуг (выполнение работ), в объеме, подтвержденных в установленном </w:t>
      </w:r>
      <w:r w:rsidR="00447151" w:rsidRPr="00447151">
        <w:rPr>
          <w:sz w:val="24"/>
          <w:szCs w:val="24"/>
          <w:lang w:eastAsia="ru-RU"/>
        </w:rPr>
        <w:t xml:space="preserve">Финансовым управлением </w:t>
      </w:r>
      <w:r w:rsidRPr="00447151">
        <w:rPr>
          <w:sz w:val="24"/>
          <w:szCs w:val="24"/>
          <w:lang w:eastAsia="ru-RU"/>
        </w:rPr>
        <w:t>порядке, произведенных расходов.</w:t>
      </w:r>
    </w:p>
    <w:p w:rsidR="00447151" w:rsidRPr="00775687" w:rsidRDefault="00447151" w:rsidP="008571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61663" w:rsidRPr="00775687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775687">
        <w:rPr>
          <w:rFonts w:ascii="Times New Roman" w:hAnsi="Times New Roman"/>
          <w:sz w:val="24"/>
          <w:szCs w:val="24"/>
          <w:lang w:eastAsia="ru-RU"/>
        </w:rPr>
        <w:t xml:space="preserve"> на основании предложений главных распорядителей средств </w:t>
      </w:r>
      <w:r w:rsidR="00161663" w:rsidRPr="00775687">
        <w:rPr>
          <w:rFonts w:ascii="Times New Roman" w:hAnsi="Times New Roman"/>
          <w:sz w:val="24"/>
          <w:szCs w:val="24"/>
          <w:lang w:eastAsia="ru-RU"/>
        </w:rPr>
        <w:t>местного бюджета</w:t>
      </w:r>
      <w:r w:rsidRPr="00775687">
        <w:rPr>
          <w:rFonts w:ascii="Times New Roman" w:hAnsi="Times New Roman"/>
          <w:sz w:val="24"/>
          <w:szCs w:val="24"/>
          <w:lang w:eastAsia="ru-RU"/>
        </w:rPr>
        <w:t xml:space="preserve">, сформированных не позднее </w:t>
      </w:r>
      <w:r w:rsidRPr="00535F5B">
        <w:rPr>
          <w:rFonts w:ascii="Times New Roman" w:hAnsi="Times New Roman"/>
          <w:sz w:val="24"/>
          <w:szCs w:val="24"/>
          <w:lang w:eastAsia="ru-RU"/>
        </w:rPr>
        <w:t>1</w:t>
      </w:r>
      <w:r w:rsidR="00775687" w:rsidRPr="00535F5B">
        <w:rPr>
          <w:rFonts w:ascii="Times New Roman" w:hAnsi="Times New Roman"/>
          <w:sz w:val="24"/>
          <w:szCs w:val="24"/>
          <w:lang w:eastAsia="ru-RU"/>
        </w:rPr>
        <w:t>0 февраля</w:t>
      </w:r>
      <w:r w:rsidRPr="00535F5B">
        <w:rPr>
          <w:rFonts w:ascii="Times New Roman" w:hAnsi="Times New Roman"/>
          <w:sz w:val="24"/>
          <w:szCs w:val="24"/>
          <w:lang w:eastAsia="ru-RU"/>
        </w:rPr>
        <w:t xml:space="preserve"> текущего</w:t>
      </w:r>
      <w:r w:rsidRPr="00775687">
        <w:rPr>
          <w:rFonts w:ascii="Times New Roman" w:hAnsi="Times New Roman"/>
          <w:sz w:val="24"/>
          <w:szCs w:val="24"/>
          <w:lang w:eastAsia="ru-RU"/>
        </w:rPr>
        <w:t xml:space="preserve"> финансового года или последнего рабочего дня до указанной даты, вносит в установленном порядке изменения в сводную бюджетную роспись </w:t>
      </w:r>
      <w:r w:rsidR="00161663" w:rsidRPr="00775687">
        <w:rPr>
          <w:rFonts w:ascii="Times New Roman" w:hAnsi="Times New Roman"/>
          <w:sz w:val="24"/>
          <w:szCs w:val="24"/>
          <w:lang w:eastAsia="ru-RU"/>
        </w:rPr>
        <w:t>городского округа город Фокино Брянской области</w:t>
      </w:r>
      <w:r w:rsidRPr="00775687">
        <w:rPr>
          <w:rFonts w:ascii="Times New Roman" w:hAnsi="Times New Roman"/>
          <w:sz w:val="24"/>
          <w:szCs w:val="24"/>
          <w:lang w:eastAsia="ru-RU"/>
        </w:rPr>
        <w:t xml:space="preserve"> на текущий финансовый год и плановый период в целях увеличения бюджетных ассигнований:</w:t>
      </w:r>
    </w:p>
    <w:p w:rsidR="00447151" w:rsidRPr="00775687" w:rsidRDefault="00447151" w:rsidP="00857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687">
        <w:rPr>
          <w:rFonts w:ascii="Times New Roman" w:hAnsi="Times New Roman"/>
          <w:sz w:val="24"/>
          <w:szCs w:val="24"/>
          <w:lang w:eastAsia="ru-RU"/>
        </w:rPr>
        <w:t xml:space="preserve">на исполнение заключенных </w:t>
      </w:r>
      <w:r w:rsidR="00161663" w:rsidRPr="00775687">
        <w:rPr>
          <w:rFonts w:ascii="Times New Roman" w:hAnsi="Times New Roman"/>
          <w:sz w:val="24"/>
          <w:szCs w:val="24"/>
          <w:lang w:eastAsia="ru-RU"/>
        </w:rPr>
        <w:t xml:space="preserve">договоров (муниципальных </w:t>
      </w:r>
      <w:r w:rsidRPr="00775687">
        <w:rPr>
          <w:rFonts w:ascii="Times New Roman" w:hAnsi="Times New Roman"/>
          <w:sz w:val="24"/>
          <w:szCs w:val="24"/>
          <w:lang w:eastAsia="ru-RU"/>
        </w:rPr>
        <w:t>контрактов</w:t>
      </w:r>
      <w:r w:rsidR="00161663" w:rsidRPr="00775687">
        <w:rPr>
          <w:rFonts w:ascii="Times New Roman" w:hAnsi="Times New Roman"/>
          <w:sz w:val="24"/>
          <w:szCs w:val="24"/>
          <w:lang w:eastAsia="ru-RU"/>
        </w:rPr>
        <w:t>)</w:t>
      </w:r>
      <w:r w:rsidRPr="00775687">
        <w:rPr>
          <w:rFonts w:ascii="Times New Roman" w:hAnsi="Times New Roman"/>
          <w:sz w:val="24"/>
          <w:szCs w:val="24"/>
          <w:lang w:eastAsia="ru-RU"/>
        </w:rPr>
        <w:t xml:space="preserve"> на поставку товаров, выполнение работ, оказание услуг, подлежавших в соответствии с условиями этих </w:t>
      </w:r>
      <w:r w:rsidR="00161663" w:rsidRPr="00775687">
        <w:rPr>
          <w:rFonts w:ascii="Times New Roman" w:hAnsi="Times New Roman"/>
          <w:sz w:val="24"/>
          <w:szCs w:val="24"/>
          <w:lang w:eastAsia="ru-RU"/>
        </w:rPr>
        <w:t>договоров (муниципальных</w:t>
      </w:r>
      <w:r w:rsidRPr="00775687">
        <w:rPr>
          <w:rFonts w:ascii="Times New Roman" w:hAnsi="Times New Roman"/>
          <w:sz w:val="24"/>
          <w:szCs w:val="24"/>
          <w:lang w:eastAsia="ru-RU"/>
        </w:rPr>
        <w:t xml:space="preserve"> контрактов</w:t>
      </w:r>
      <w:r w:rsidR="00161663" w:rsidRPr="00775687">
        <w:rPr>
          <w:rFonts w:ascii="Times New Roman" w:hAnsi="Times New Roman"/>
          <w:sz w:val="24"/>
          <w:szCs w:val="24"/>
          <w:lang w:eastAsia="ru-RU"/>
        </w:rPr>
        <w:t>)</w:t>
      </w:r>
      <w:r w:rsidRPr="00775687">
        <w:rPr>
          <w:rFonts w:ascii="Times New Roman" w:hAnsi="Times New Roman"/>
          <w:sz w:val="24"/>
          <w:szCs w:val="24"/>
          <w:lang w:eastAsia="ru-RU"/>
        </w:rPr>
        <w:t xml:space="preserve"> оплате в отчетном финансовом году, в объеме, не превышающем остатка не использованных на начало текущего финансового года бюджетных ассигнований на указанные цели;</w:t>
      </w:r>
    </w:p>
    <w:p w:rsidR="00447151" w:rsidRPr="007D240A" w:rsidRDefault="00447151" w:rsidP="00857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687">
        <w:rPr>
          <w:rFonts w:ascii="Times New Roman" w:hAnsi="Times New Roman"/>
          <w:sz w:val="24"/>
          <w:szCs w:val="24"/>
          <w:lang w:eastAsia="ru-RU"/>
        </w:rPr>
        <w:t>на предоставление субсидий юридическим лицам, предоставление которых осуществлялось в отчетном финансовом году в пределах суммы, необходимой для оплаты денежных обязательств получателей субсидий, подлежавших оплате в отчетном финансовом году, источником финансового обеспечения которых являлись указанные субсидии, в объеме</w:t>
      </w:r>
      <w:r w:rsidRPr="007D240A">
        <w:rPr>
          <w:rFonts w:ascii="Times New Roman" w:hAnsi="Times New Roman"/>
          <w:sz w:val="24"/>
          <w:szCs w:val="24"/>
          <w:lang w:eastAsia="ru-RU"/>
        </w:rPr>
        <w:t xml:space="preserve">, определенном решениями, принятыми главными распорядителями средств </w:t>
      </w:r>
      <w:r w:rsidR="00161663" w:rsidRPr="007D240A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7D240A">
        <w:rPr>
          <w:rFonts w:ascii="Times New Roman" w:hAnsi="Times New Roman"/>
          <w:sz w:val="24"/>
          <w:szCs w:val="24"/>
          <w:lang w:eastAsia="ru-RU"/>
        </w:rPr>
        <w:t xml:space="preserve"> бюджета в соответствии с абзацем </w:t>
      </w:r>
      <w:r w:rsidR="007D240A">
        <w:rPr>
          <w:rFonts w:ascii="Times New Roman" w:hAnsi="Times New Roman"/>
          <w:sz w:val="24"/>
          <w:szCs w:val="24"/>
          <w:lang w:eastAsia="ru-RU"/>
        </w:rPr>
        <w:t>5</w:t>
      </w:r>
      <w:r w:rsidRPr="007D240A">
        <w:rPr>
          <w:rFonts w:ascii="Times New Roman" w:hAnsi="Times New Roman"/>
          <w:sz w:val="24"/>
          <w:szCs w:val="24"/>
          <w:lang w:eastAsia="ru-RU"/>
        </w:rPr>
        <w:t xml:space="preserve"> настоящего </w:t>
      </w:r>
      <w:hyperlink r:id="rId8" w:history="1">
        <w:r w:rsidRPr="007D240A">
          <w:rPr>
            <w:rFonts w:ascii="Times New Roman" w:hAnsi="Times New Roman"/>
            <w:sz w:val="24"/>
            <w:szCs w:val="24"/>
            <w:lang w:eastAsia="ru-RU"/>
          </w:rPr>
          <w:t>пункта</w:t>
        </w:r>
      </w:hyperlink>
      <w:r w:rsidRPr="007D240A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не превышающем остатка не использованных на начало текущего финансового года бюджетных ассигнований на указанные цели</w:t>
      </w:r>
      <w:r w:rsidR="00775687" w:rsidRPr="007D240A">
        <w:rPr>
          <w:rFonts w:ascii="Times New Roman" w:hAnsi="Times New Roman"/>
          <w:sz w:val="24"/>
          <w:szCs w:val="24"/>
          <w:lang w:eastAsia="ru-RU"/>
        </w:rPr>
        <w:t>.</w:t>
      </w:r>
    </w:p>
    <w:p w:rsidR="00447151" w:rsidRPr="007D240A" w:rsidRDefault="00447151" w:rsidP="00857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7"/>
      <w:bookmarkEnd w:id="0"/>
      <w:r w:rsidRPr="007D240A">
        <w:rPr>
          <w:rFonts w:ascii="Times New Roman" w:hAnsi="Times New Roman"/>
          <w:sz w:val="24"/>
          <w:szCs w:val="24"/>
          <w:lang w:eastAsia="ru-RU"/>
        </w:rPr>
        <w:t xml:space="preserve">Главные распорядители средств </w:t>
      </w:r>
      <w:r w:rsidR="00804A47" w:rsidRPr="007D240A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7D240A">
        <w:rPr>
          <w:rFonts w:ascii="Times New Roman" w:hAnsi="Times New Roman"/>
          <w:sz w:val="24"/>
          <w:szCs w:val="24"/>
          <w:lang w:eastAsia="ru-RU"/>
        </w:rPr>
        <w:t xml:space="preserve"> бюджета или органы, осуществляющие функции и полномочия учредителя, как получателя средств </w:t>
      </w:r>
      <w:r w:rsidR="00804A47" w:rsidRPr="007D240A">
        <w:rPr>
          <w:rFonts w:ascii="Times New Roman" w:hAnsi="Times New Roman"/>
          <w:sz w:val="24"/>
          <w:szCs w:val="24"/>
          <w:lang w:eastAsia="ru-RU"/>
        </w:rPr>
        <w:t xml:space="preserve">местного </w:t>
      </w:r>
      <w:r w:rsidRPr="007D240A">
        <w:rPr>
          <w:rFonts w:ascii="Times New Roman" w:hAnsi="Times New Roman"/>
          <w:sz w:val="24"/>
          <w:szCs w:val="24"/>
          <w:lang w:eastAsia="ru-RU"/>
        </w:rPr>
        <w:t xml:space="preserve">бюджета, предоставившие субсидии юридическим лицам, в целях увеличения бюджетных ассигнований, предусмотренных </w:t>
      </w:r>
      <w:hyperlink w:anchor="Par7" w:history="1">
        <w:r w:rsidRPr="007D240A">
          <w:rPr>
            <w:rFonts w:ascii="Times New Roman" w:hAnsi="Times New Roman"/>
            <w:sz w:val="24"/>
            <w:szCs w:val="24"/>
            <w:lang w:eastAsia="ru-RU"/>
          </w:rPr>
          <w:t xml:space="preserve">абзацем </w:t>
        </w:r>
        <w:r w:rsidR="007D240A" w:rsidRPr="007D240A">
          <w:rPr>
            <w:rFonts w:ascii="Times New Roman" w:hAnsi="Times New Roman"/>
            <w:sz w:val="24"/>
            <w:szCs w:val="24"/>
            <w:lang w:eastAsia="ru-RU"/>
          </w:rPr>
          <w:t>2</w:t>
        </w:r>
      </w:hyperlink>
      <w:r w:rsidRPr="007D240A">
        <w:rPr>
          <w:rFonts w:ascii="Times New Roman" w:hAnsi="Times New Roman"/>
          <w:sz w:val="24"/>
          <w:szCs w:val="24"/>
          <w:lang w:eastAsia="ru-RU"/>
        </w:rPr>
        <w:t xml:space="preserve"> настоящего пункта, подготавливают предложения по увеличению указанных бюджетных ассигнований на основании информации, сформированной и представленной организациями, в </w:t>
      </w:r>
      <w:hyperlink r:id="rId9" w:history="1">
        <w:r w:rsidRPr="007D240A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7D240A">
        <w:rPr>
          <w:rFonts w:ascii="Times New Roman" w:hAnsi="Times New Roman"/>
          <w:sz w:val="24"/>
          <w:szCs w:val="24"/>
          <w:lang w:eastAsia="ru-RU"/>
        </w:rPr>
        <w:t xml:space="preserve"> и по формам, установленным </w:t>
      </w:r>
      <w:r w:rsidR="007D240A" w:rsidRPr="007D240A">
        <w:rPr>
          <w:rFonts w:ascii="Times New Roman" w:hAnsi="Times New Roman"/>
          <w:sz w:val="24"/>
          <w:szCs w:val="24"/>
          <w:lang w:eastAsia="ru-RU"/>
        </w:rPr>
        <w:t>Финансовым управлением</w:t>
      </w:r>
      <w:r w:rsidRPr="007D240A">
        <w:rPr>
          <w:rFonts w:ascii="Times New Roman" w:hAnsi="Times New Roman"/>
          <w:sz w:val="24"/>
          <w:szCs w:val="24"/>
          <w:lang w:eastAsia="ru-RU"/>
        </w:rPr>
        <w:t>.</w:t>
      </w:r>
    </w:p>
    <w:p w:rsidR="00447151" w:rsidRPr="007D240A" w:rsidRDefault="00447151" w:rsidP="00857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40A">
        <w:rPr>
          <w:rFonts w:ascii="Times New Roman" w:hAnsi="Times New Roman"/>
          <w:sz w:val="24"/>
          <w:szCs w:val="24"/>
          <w:lang w:eastAsia="ru-RU"/>
        </w:rPr>
        <w:t xml:space="preserve">Главные распорядители средств </w:t>
      </w:r>
      <w:r w:rsidR="007D240A" w:rsidRPr="007D240A">
        <w:rPr>
          <w:rFonts w:ascii="Times New Roman" w:hAnsi="Times New Roman"/>
          <w:sz w:val="24"/>
          <w:szCs w:val="24"/>
          <w:lang w:eastAsia="ru-RU"/>
        </w:rPr>
        <w:t xml:space="preserve">местного </w:t>
      </w:r>
      <w:r w:rsidRPr="007D240A">
        <w:rPr>
          <w:rFonts w:ascii="Times New Roman" w:hAnsi="Times New Roman"/>
          <w:sz w:val="24"/>
          <w:szCs w:val="24"/>
          <w:lang w:eastAsia="ru-RU"/>
        </w:rPr>
        <w:t xml:space="preserve">бюджета в целях увеличения бюджетных ассигнований, предусмотренных </w:t>
      </w:r>
      <w:hyperlink w:anchor="Par7" w:history="1">
        <w:r w:rsidRPr="007D240A">
          <w:rPr>
            <w:rFonts w:ascii="Times New Roman" w:hAnsi="Times New Roman"/>
            <w:sz w:val="24"/>
            <w:szCs w:val="24"/>
            <w:lang w:eastAsia="ru-RU"/>
          </w:rPr>
          <w:t xml:space="preserve">абзацем </w:t>
        </w:r>
        <w:r w:rsidR="007D240A" w:rsidRPr="007D240A"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7D240A">
        <w:rPr>
          <w:rFonts w:ascii="Times New Roman" w:hAnsi="Times New Roman"/>
          <w:sz w:val="24"/>
          <w:szCs w:val="24"/>
          <w:lang w:eastAsia="ru-RU"/>
        </w:rPr>
        <w:t xml:space="preserve"> настоящего пункта, подготавливают предложения по увеличению указанных бюджетных ассигнований на основании информации, сформированной и представленной, в </w:t>
      </w:r>
      <w:hyperlink r:id="rId10" w:history="1">
        <w:r w:rsidRPr="007D240A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7D240A">
        <w:rPr>
          <w:rFonts w:ascii="Times New Roman" w:hAnsi="Times New Roman"/>
          <w:sz w:val="24"/>
          <w:szCs w:val="24"/>
          <w:lang w:eastAsia="ru-RU"/>
        </w:rPr>
        <w:t xml:space="preserve"> и по формам, установленным </w:t>
      </w:r>
      <w:r w:rsidR="007D240A" w:rsidRPr="007D240A">
        <w:rPr>
          <w:rFonts w:ascii="Times New Roman" w:hAnsi="Times New Roman"/>
          <w:sz w:val="24"/>
          <w:szCs w:val="24"/>
          <w:lang w:eastAsia="ru-RU"/>
        </w:rPr>
        <w:t>Финансовым управлением</w:t>
      </w:r>
      <w:r w:rsidRPr="007D240A">
        <w:rPr>
          <w:rFonts w:ascii="Times New Roman" w:hAnsi="Times New Roman"/>
          <w:sz w:val="24"/>
          <w:szCs w:val="24"/>
          <w:lang w:eastAsia="ru-RU"/>
        </w:rPr>
        <w:t>.</w:t>
      </w:r>
    </w:p>
    <w:p w:rsidR="00447151" w:rsidRPr="007D240A" w:rsidRDefault="00447151" w:rsidP="00447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40A">
        <w:rPr>
          <w:rFonts w:ascii="Times New Roman" w:hAnsi="Times New Roman"/>
          <w:sz w:val="24"/>
          <w:szCs w:val="24"/>
          <w:lang w:eastAsia="ru-RU"/>
        </w:rPr>
        <w:t xml:space="preserve">Решения, указанные </w:t>
      </w:r>
      <w:r w:rsidR="007D240A" w:rsidRPr="007D240A">
        <w:rPr>
          <w:rFonts w:ascii="Times New Roman" w:hAnsi="Times New Roman"/>
          <w:sz w:val="24"/>
          <w:szCs w:val="24"/>
          <w:lang w:eastAsia="ru-RU"/>
        </w:rPr>
        <w:t>в абзаце 4</w:t>
      </w:r>
      <w:r w:rsidRPr="007D240A">
        <w:rPr>
          <w:rFonts w:ascii="Times New Roman" w:hAnsi="Times New Roman"/>
          <w:sz w:val="24"/>
          <w:szCs w:val="24"/>
          <w:lang w:eastAsia="ru-RU"/>
        </w:rPr>
        <w:t xml:space="preserve"> настоящего пункта, принимаются после согласования главным распорядителем средств </w:t>
      </w:r>
      <w:r w:rsidR="007D240A" w:rsidRPr="007D240A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7D240A">
        <w:rPr>
          <w:rFonts w:ascii="Times New Roman" w:hAnsi="Times New Roman"/>
          <w:sz w:val="24"/>
          <w:szCs w:val="24"/>
          <w:lang w:eastAsia="ru-RU"/>
        </w:rPr>
        <w:t xml:space="preserve"> бюджета (учредителем) соответствующей информации с </w:t>
      </w:r>
      <w:r w:rsidR="007D240A" w:rsidRPr="007D240A">
        <w:rPr>
          <w:rFonts w:ascii="Times New Roman" w:hAnsi="Times New Roman"/>
          <w:sz w:val="24"/>
          <w:szCs w:val="24"/>
          <w:lang w:eastAsia="ru-RU"/>
        </w:rPr>
        <w:t>Финансовым управлением</w:t>
      </w:r>
      <w:r w:rsidRPr="007D240A">
        <w:rPr>
          <w:rFonts w:ascii="Times New Roman" w:hAnsi="Times New Roman"/>
          <w:sz w:val="24"/>
          <w:szCs w:val="24"/>
          <w:lang w:eastAsia="ru-RU"/>
        </w:rPr>
        <w:t xml:space="preserve">. Информация, подлежащая согласованию должна </w:t>
      </w:r>
      <w:r w:rsidRPr="007D240A">
        <w:rPr>
          <w:rFonts w:ascii="Times New Roman" w:hAnsi="Times New Roman"/>
          <w:sz w:val="24"/>
          <w:szCs w:val="24"/>
          <w:lang w:eastAsia="ru-RU"/>
        </w:rPr>
        <w:lastRenderedPageBreak/>
        <w:t>содержать сведения об обязательствах, принятых до начала текущего финансового года, подлежащих оплате в отчетном финансовом году.</w:t>
      </w:r>
      <w:r w:rsidR="00BC6627" w:rsidRPr="007D240A">
        <w:rPr>
          <w:rFonts w:ascii="Times New Roman" w:hAnsi="Times New Roman" w:cs="Times New Roman"/>
          <w:sz w:val="24"/>
          <w:szCs w:val="24"/>
        </w:rPr>
        <w:tab/>
      </w:r>
    </w:p>
    <w:p w:rsidR="00D66944" w:rsidRPr="008D289D" w:rsidRDefault="00D66944" w:rsidP="00D669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Pr="008D289D">
        <w:rPr>
          <w:rFonts w:ascii="Times New Roman" w:hAnsi="Times New Roman" w:cs="Times New Roman"/>
          <w:sz w:val="24"/>
          <w:szCs w:val="24"/>
        </w:rPr>
        <w:t>Установить, что предоставление из</w:t>
      </w: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8D289D">
        <w:rPr>
          <w:rFonts w:ascii="Times New Roman" w:hAnsi="Times New Roman" w:cs="Times New Roman"/>
          <w:sz w:val="24"/>
          <w:szCs w:val="24"/>
        </w:rPr>
        <w:t xml:space="preserve"> бюджета субсидий юридическим лицам (за исключением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D289D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предпринимателям, а также физическим лицам - производителям товаров, работ, услуг осуществляется в порядке:</w:t>
      </w:r>
    </w:p>
    <w:p w:rsidR="00D66944" w:rsidRPr="008D289D" w:rsidRDefault="00D66944" w:rsidP="00857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9D">
        <w:rPr>
          <w:rFonts w:ascii="Times New Roman" w:hAnsi="Times New Roman" w:cs="Times New Roman"/>
          <w:sz w:val="24"/>
          <w:szCs w:val="24"/>
        </w:rPr>
        <w:t>а) возмещения недополученных доходов или фактически понесенных затрат в связи с производством (реализацией) товаров, выполнением работ, оказанием услуг;</w:t>
      </w:r>
    </w:p>
    <w:p w:rsidR="00D66944" w:rsidRPr="008D289D" w:rsidRDefault="00D66944" w:rsidP="00857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9D">
        <w:rPr>
          <w:rFonts w:ascii="Times New Roman" w:hAnsi="Times New Roman" w:cs="Times New Roman"/>
          <w:sz w:val="24"/>
          <w:szCs w:val="24"/>
        </w:rPr>
        <w:t>б) финансового обеспечения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предоставления;</w:t>
      </w:r>
    </w:p>
    <w:p w:rsidR="00D66944" w:rsidRPr="008D289D" w:rsidRDefault="00D66944" w:rsidP="00857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8D289D">
        <w:rPr>
          <w:rFonts w:ascii="Times New Roman" w:hAnsi="Times New Roman" w:cs="Times New Roman"/>
          <w:sz w:val="24"/>
          <w:szCs w:val="24"/>
        </w:rPr>
        <w:t>в) финансового обеспечения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предоставления.</w:t>
      </w:r>
    </w:p>
    <w:p w:rsidR="00CA11DF" w:rsidRPr="00C41795" w:rsidRDefault="00213941" w:rsidP="00F142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12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11DF" w:rsidRPr="00F1423C">
        <w:rPr>
          <w:rFonts w:ascii="Times New Roman" w:hAnsi="Times New Roman" w:cs="Times New Roman"/>
          <w:sz w:val="24"/>
          <w:szCs w:val="24"/>
        </w:rPr>
        <w:t>. Установить, что получатели средств бюджета городского округа город Фокино</w:t>
      </w:r>
      <w:r w:rsidR="00F1694F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CA11DF">
        <w:rPr>
          <w:rFonts w:ascii="Times New Roman" w:hAnsi="Times New Roman" w:cs="Times New Roman"/>
          <w:sz w:val="24"/>
          <w:szCs w:val="24"/>
        </w:rPr>
        <w:t xml:space="preserve"> </w:t>
      </w:r>
      <w:r w:rsidR="00CA11DF" w:rsidRPr="00C41795">
        <w:rPr>
          <w:rFonts w:ascii="Times New Roman" w:hAnsi="Times New Roman" w:cs="Times New Roman"/>
          <w:sz w:val="24"/>
          <w:szCs w:val="24"/>
        </w:rPr>
        <w:t>при заключении договоров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текущий финансовый год вправе предусматривать авансовые платежи с учетом принятых и неисполненных обязательств в предшествующих периодах: </w:t>
      </w:r>
    </w:p>
    <w:p w:rsidR="00213941" w:rsidRPr="008D289D" w:rsidRDefault="00D6440C" w:rsidP="00213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>в размере до 100 процентов суммы договора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>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>ным контрактам) об оказании услуг связи, услуг банка, связанных с исполнением публичных нормативных обязательств и предоставлением иных социальных выплат, о подписке на печатные издания и об их приобретении, обучении в учебных з</w:t>
      </w:r>
      <w:r w:rsidR="00CA11DF">
        <w:rPr>
          <w:rFonts w:ascii="Times New Roman" w:hAnsi="Times New Roman" w:cs="Times New Roman"/>
          <w:sz w:val="24"/>
          <w:szCs w:val="24"/>
        </w:rPr>
        <w:t>аведениях Российской Федерации</w:t>
      </w:r>
      <w:r w:rsidR="00CA11DF" w:rsidRPr="00C41795">
        <w:rPr>
          <w:rFonts w:ascii="Times New Roman" w:hAnsi="Times New Roman" w:cs="Times New Roman"/>
          <w:sz w:val="24"/>
          <w:szCs w:val="24"/>
        </w:rPr>
        <w:t>, участии в семинарах, конференциях, конкурсах, за проживание в гостиницах, о приобретении авиа- и железнодорожных билетов, билетов для проезда город</w:t>
      </w:r>
      <w:r w:rsidR="00CA11DF">
        <w:rPr>
          <w:rFonts w:ascii="Times New Roman" w:hAnsi="Times New Roman" w:cs="Times New Roman"/>
          <w:sz w:val="24"/>
          <w:szCs w:val="24"/>
        </w:rPr>
        <w:t>ским и пригородным транспортом</w:t>
      </w:r>
      <w:r w:rsidR="00CA11DF" w:rsidRPr="00C41795">
        <w:rPr>
          <w:rFonts w:ascii="Times New Roman" w:hAnsi="Times New Roman" w:cs="Times New Roman"/>
          <w:sz w:val="24"/>
          <w:szCs w:val="24"/>
        </w:rPr>
        <w:t>, по договорам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>ным контрактам) на проведение культурно-массовых, спортивных мероприятий, мероприятий с де</w:t>
      </w:r>
      <w:r w:rsidR="00CA11DF">
        <w:rPr>
          <w:rFonts w:ascii="Times New Roman" w:hAnsi="Times New Roman" w:cs="Times New Roman"/>
          <w:sz w:val="24"/>
          <w:szCs w:val="24"/>
        </w:rPr>
        <w:t>тьми и молодежью</w:t>
      </w:r>
      <w:r w:rsidR="00CA11DF" w:rsidRPr="00C41795">
        <w:rPr>
          <w:rFonts w:ascii="Times New Roman" w:hAnsi="Times New Roman" w:cs="Times New Roman"/>
          <w:sz w:val="24"/>
          <w:szCs w:val="24"/>
        </w:rPr>
        <w:t>, по договорам обязательного страхования гражданской ответственности владельцев транспортных средств, по договорам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>ным контрактам) на организацию и проведение форумов и выставок, по договорам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>ным контрактам) о проведении государственной экспертизы проектной документации и результатов инженерных изысканий, о проведении судебной экспертизы, о проведении экологической экспертизы, по договорам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>ным контрактам) аренды нежилых помещений, по договорам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>ным контрактам) на оказание услуг по размещению и поддержке ресурсов в сети Интернет (</w:t>
      </w:r>
      <w:r w:rsidR="00213941" w:rsidRPr="00213941">
        <w:rPr>
          <w:rFonts w:ascii="Times New Roman" w:hAnsi="Times New Roman"/>
          <w:sz w:val="24"/>
          <w:szCs w:val="24"/>
        </w:rPr>
        <w:t>услугам по предоставлению или продлению доменов, услугам хостинга</w:t>
      </w:r>
      <w:r w:rsidR="00CA11DF" w:rsidRPr="00C41795">
        <w:rPr>
          <w:rFonts w:ascii="Times New Roman" w:hAnsi="Times New Roman" w:cs="Times New Roman"/>
          <w:sz w:val="24"/>
          <w:szCs w:val="24"/>
        </w:rPr>
        <w:t>)</w:t>
      </w:r>
      <w:r w:rsidR="00213941">
        <w:rPr>
          <w:rFonts w:ascii="Times New Roman" w:hAnsi="Times New Roman" w:cs="Times New Roman"/>
          <w:sz w:val="24"/>
          <w:szCs w:val="24"/>
        </w:rPr>
        <w:t xml:space="preserve">, </w:t>
      </w:r>
      <w:r w:rsidR="00213941" w:rsidRPr="008D289D">
        <w:rPr>
          <w:rFonts w:ascii="Times New Roman" w:hAnsi="Times New Roman" w:cs="Times New Roman"/>
          <w:sz w:val="24"/>
          <w:szCs w:val="24"/>
        </w:rPr>
        <w:t>по договорам (государственным контрактам) на обеспечение мероприятий, связанных с профилактикой и устранением последствий распространения новой коронавирусной инфекции (COVID-19);</w:t>
      </w:r>
    </w:p>
    <w:p w:rsidR="00CA11DF" w:rsidRPr="00C41795" w:rsidRDefault="00D6440C" w:rsidP="00D644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>в размере, не превышающем 70 процентов суммы договора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>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>ным контрактам) о поставке электроэнергии, если иное не установлено законодательством Российской Федерации и Брянской области;</w:t>
      </w:r>
    </w:p>
    <w:p w:rsidR="00CA11DF" w:rsidRPr="000369AA" w:rsidRDefault="00D6440C" w:rsidP="00D644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 w:rsidRPr="00C41795">
        <w:rPr>
          <w:rFonts w:ascii="Times New Roman" w:hAnsi="Times New Roman" w:cs="Times New Roman"/>
          <w:sz w:val="24"/>
          <w:szCs w:val="24"/>
        </w:rPr>
        <w:t>в размере, не превышающем 30 процентов суммы договора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</w:t>
      </w:r>
      <w:r w:rsidR="00CA11DF" w:rsidRPr="00C4179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- по остальным договорам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ным контрактам) о поставке товаров, выполнении работ и оказании услуг, если иное не установлено </w:t>
      </w:r>
      <w:r w:rsidR="00CA11DF" w:rsidRPr="000369A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Брянской области.</w:t>
      </w:r>
    </w:p>
    <w:p w:rsidR="000369AA" w:rsidRPr="000369AA" w:rsidRDefault="000369AA" w:rsidP="00036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AA">
        <w:rPr>
          <w:rFonts w:ascii="Times New Roman" w:hAnsi="Times New Roman"/>
          <w:sz w:val="24"/>
          <w:szCs w:val="24"/>
        </w:rPr>
        <w:tab/>
        <w:t>Органы местного самоуправления обеспечивают мониторинг и контроль за соблюдением подведомственными учреждениями установленных размеров авансовых платежей при заключении договоров (муниципальных контрактов) о поставке товаров, выполнении работ и оказании услуг.</w:t>
      </w:r>
    </w:p>
    <w:p w:rsidR="00CA11DF" w:rsidRPr="00C41795" w:rsidRDefault="00D6440C" w:rsidP="00D644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1D1730">
        <w:rPr>
          <w:rFonts w:ascii="Times New Roman" w:hAnsi="Times New Roman" w:cs="Times New Roman"/>
          <w:sz w:val="24"/>
          <w:szCs w:val="24"/>
        </w:rPr>
        <w:t>2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. Органам </w:t>
      </w:r>
      <w:r w:rsidR="00CA11DF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CA11DF" w:rsidRPr="00C41795">
        <w:rPr>
          <w:rFonts w:ascii="Times New Roman" w:hAnsi="Times New Roman" w:cs="Times New Roman"/>
          <w:sz w:val="24"/>
          <w:szCs w:val="24"/>
        </w:rPr>
        <w:t>не допускать образования просроченной кредиторской задолженности по заключенным договорам (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ным контрактам), а также обеспечить контроль за недопущением образования просроченной кредиторской задолженности по договорам (контрактам), заключенным подведомственными </w:t>
      </w:r>
      <w:r w:rsidR="00CA11DF">
        <w:rPr>
          <w:rFonts w:ascii="Times New Roman" w:hAnsi="Times New Roman" w:cs="Times New Roman"/>
          <w:sz w:val="24"/>
          <w:szCs w:val="24"/>
        </w:rPr>
        <w:t>муниципаль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ными учреждениями </w:t>
      </w:r>
      <w:r w:rsidR="00CA11DF">
        <w:rPr>
          <w:rFonts w:ascii="Times New Roman" w:hAnsi="Times New Roman" w:cs="Times New Roman"/>
          <w:sz w:val="24"/>
          <w:szCs w:val="24"/>
        </w:rPr>
        <w:t>города Фокино</w:t>
      </w:r>
      <w:r w:rsidR="00CA11DF" w:rsidRPr="00C41795">
        <w:rPr>
          <w:rFonts w:ascii="Times New Roman" w:hAnsi="Times New Roman" w:cs="Times New Roman"/>
          <w:sz w:val="24"/>
          <w:szCs w:val="24"/>
        </w:rPr>
        <w:t>.</w:t>
      </w:r>
    </w:p>
    <w:p w:rsidR="00CA11DF" w:rsidRDefault="00D6440C" w:rsidP="00D644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1DF">
        <w:rPr>
          <w:rFonts w:ascii="Times New Roman" w:hAnsi="Times New Roman" w:cs="Times New Roman"/>
          <w:sz w:val="24"/>
          <w:szCs w:val="24"/>
        </w:rPr>
        <w:t>1</w:t>
      </w:r>
      <w:r w:rsidR="00857149">
        <w:rPr>
          <w:rFonts w:ascii="Times New Roman" w:hAnsi="Times New Roman" w:cs="Times New Roman"/>
          <w:sz w:val="24"/>
          <w:szCs w:val="24"/>
        </w:rPr>
        <w:t>3</w:t>
      </w:r>
      <w:r w:rsidR="00CA11DF" w:rsidRPr="00C41795">
        <w:rPr>
          <w:rFonts w:ascii="Times New Roman" w:hAnsi="Times New Roman" w:cs="Times New Roman"/>
          <w:sz w:val="24"/>
          <w:szCs w:val="24"/>
        </w:rPr>
        <w:t xml:space="preserve">. </w:t>
      </w:r>
      <w:r w:rsidR="00857149">
        <w:rPr>
          <w:rFonts w:ascii="Times New Roman" w:hAnsi="Times New Roman" w:cs="Times New Roman"/>
          <w:sz w:val="24"/>
          <w:szCs w:val="24"/>
        </w:rPr>
        <w:t xml:space="preserve"> </w:t>
      </w:r>
      <w:r w:rsidR="00CA11DF" w:rsidRPr="00C749B9">
        <w:rPr>
          <w:rFonts w:ascii="Times New Roman" w:hAnsi="Times New Roman" w:cs="Times New Roman"/>
          <w:sz w:val="24"/>
          <w:szCs w:val="24"/>
        </w:rPr>
        <w:t xml:space="preserve">Суммы дебиторской задолженности прошлых лет, поступающие на лицевой счет получателя бюджетных средств, перечисляются получателем на </w:t>
      </w:r>
      <w:r w:rsidR="00395294" w:rsidRPr="00C749B9">
        <w:rPr>
          <w:rFonts w:ascii="Times New Roman" w:hAnsi="Times New Roman" w:cs="Times New Roman"/>
          <w:sz w:val="24"/>
          <w:szCs w:val="24"/>
        </w:rPr>
        <w:t>казначей</w:t>
      </w:r>
      <w:r w:rsidR="00395294">
        <w:rPr>
          <w:rFonts w:ascii="Times New Roman" w:hAnsi="Times New Roman" w:cs="Times New Roman"/>
          <w:sz w:val="24"/>
          <w:szCs w:val="24"/>
        </w:rPr>
        <w:t xml:space="preserve">ский </w:t>
      </w:r>
      <w:r w:rsidR="00CA11DF" w:rsidRPr="00C749B9">
        <w:rPr>
          <w:rFonts w:ascii="Times New Roman" w:hAnsi="Times New Roman" w:cs="Times New Roman"/>
          <w:sz w:val="24"/>
          <w:szCs w:val="24"/>
        </w:rPr>
        <w:t xml:space="preserve">счет </w:t>
      </w:r>
      <w:r w:rsidR="00395294">
        <w:rPr>
          <w:rFonts w:ascii="Times New Roman" w:hAnsi="Times New Roman" w:cs="Times New Roman"/>
          <w:sz w:val="24"/>
          <w:szCs w:val="24"/>
        </w:rPr>
        <w:t xml:space="preserve">для осуществления и отражения операций по учету и распределению поступлений, открытый Финансовому управлению в управлении Федерального казначейства по Брянской области, </w:t>
      </w:r>
      <w:r w:rsidR="00CA11DF" w:rsidRPr="00C749B9">
        <w:rPr>
          <w:rFonts w:ascii="Times New Roman" w:hAnsi="Times New Roman" w:cs="Times New Roman"/>
          <w:sz w:val="24"/>
          <w:szCs w:val="24"/>
        </w:rPr>
        <w:t xml:space="preserve">не позднее 5 рабочих дней со дня отражения соответствующих сумм на лицевом счете получателя бюджетных средств, с указанием кода классификации доходов бюджетов Российской Федерации: (код администратора) </w:t>
      </w:r>
      <w:r w:rsidR="00CA11DF">
        <w:rPr>
          <w:rFonts w:ascii="Times New Roman" w:hAnsi="Times New Roman" w:cs="Times New Roman"/>
          <w:sz w:val="24"/>
          <w:szCs w:val="24"/>
        </w:rPr>
        <w:t>1 13 02994</w:t>
      </w:r>
      <w:r w:rsidR="00CA11DF" w:rsidRPr="00C749B9">
        <w:rPr>
          <w:rFonts w:ascii="Times New Roman" w:hAnsi="Times New Roman" w:cs="Times New Roman"/>
          <w:sz w:val="24"/>
          <w:szCs w:val="24"/>
        </w:rPr>
        <w:t xml:space="preserve"> 04 0000 130 «Прочие доходы от компенсации затрат бюджетов городских округов». </w:t>
      </w:r>
    </w:p>
    <w:p w:rsidR="004E2423" w:rsidRPr="004E2423" w:rsidRDefault="004E2423" w:rsidP="004E2423">
      <w:pPr>
        <w:pStyle w:val="1"/>
        <w:tabs>
          <w:tab w:val="left" w:pos="0"/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423">
        <w:rPr>
          <w:sz w:val="24"/>
          <w:szCs w:val="24"/>
        </w:rPr>
        <w:t>1</w:t>
      </w:r>
      <w:r w:rsidR="00857149">
        <w:rPr>
          <w:sz w:val="24"/>
          <w:szCs w:val="24"/>
        </w:rPr>
        <w:t>4</w:t>
      </w:r>
      <w:r w:rsidRPr="004E2423">
        <w:rPr>
          <w:sz w:val="24"/>
          <w:szCs w:val="24"/>
        </w:rPr>
        <w:t xml:space="preserve">. </w:t>
      </w:r>
      <w:r w:rsidRPr="004E2423">
        <w:rPr>
          <w:color w:val="000000"/>
          <w:sz w:val="24"/>
          <w:szCs w:val="24"/>
        </w:rPr>
        <w:t>Финансово</w:t>
      </w:r>
      <w:r w:rsidR="00E72385">
        <w:rPr>
          <w:color w:val="000000"/>
          <w:sz w:val="24"/>
          <w:szCs w:val="24"/>
        </w:rPr>
        <w:t>е</w:t>
      </w:r>
      <w:r w:rsidRPr="004E2423">
        <w:rPr>
          <w:color w:val="000000"/>
          <w:sz w:val="24"/>
          <w:szCs w:val="24"/>
        </w:rPr>
        <w:t xml:space="preserve"> </w:t>
      </w:r>
      <w:r w:rsidR="00E72385">
        <w:rPr>
          <w:color w:val="000000"/>
          <w:sz w:val="24"/>
          <w:szCs w:val="24"/>
        </w:rPr>
        <w:t>управление</w:t>
      </w:r>
      <w:r w:rsidRPr="004E2423">
        <w:rPr>
          <w:color w:val="000000"/>
          <w:sz w:val="24"/>
          <w:szCs w:val="24"/>
        </w:rPr>
        <w:t xml:space="preserve"> пред</w:t>
      </w:r>
      <w:r w:rsidR="00E72385">
        <w:rPr>
          <w:color w:val="000000"/>
          <w:sz w:val="24"/>
          <w:szCs w:val="24"/>
        </w:rPr>
        <w:t>о</w:t>
      </w:r>
      <w:r w:rsidRPr="004E2423">
        <w:rPr>
          <w:color w:val="000000"/>
          <w:sz w:val="24"/>
          <w:szCs w:val="24"/>
        </w:rPr>
        <w:t>став</w:t>
      </w:r>
      <w:r w:rsidR="00E72385">
        <w:rPr>
          <w:color w:val="000000"/>
          <w:sz w:val="24"/>
          <w:szCs w:val="24"/>
        </w:rPr>
        <w:t>ляет</w:t>
      </w:r>
      <w:r w:rsidRPr="004E2423">
        <w:rPr>
          <w:color w:val="000000"/>
          <w:sz w:val="24"/>
          <w:szCs w:val="24"/>
        </w:rPr>
        <w:t xml:space="preserve"> в </w:t>
      </w:r>
      <w:r w:rsidR="00E72385">
        <w:rPr>
          <w:color w:val="000000"/>
          <w:sz w:val="24"/>
          <w:szCs w:val="24"/>
        </w:rPr>
        <w:t>Д</w:t>
      </w:r>
      <w:r w:rsidRPr="004E2423">
        <w:rPr>
          <w:color w:val="000000"/>
          <w:sz w:val="24"/>
          <w:szCs w:val="24"/>
        </w:rPr>
        <w:t>епартамент финансов</w:t>
      </w:r>
      <w:r w:rsidR="00E72385">
        <w:rPr>
          <w:color w:val="000000"/>
          <w:sz w:val="24"/>
          <w:szCs w:val="24"/>
        </w:rPr>
        <w:t xml:space="preserve"> Брянской области</w:t>
      </w:r>
      <w:r w:rsidRPr="004E2423">
        <w:rPr>
          <w:color w:val="000000"/>
          <w:sz w:val="24"/>
          <w:szCs w:val="24"/>
        </w:rPr>
        <w:t xml:space="preserve"> </w:t>
      </w:r>
      <w:r w:rsidR="00E72385">
        <w:rPr>
          <w:color w:val="000000"/>
          <w:sz w:val="24"/>
          <w:szCs w:val="24"/>
        </w:rPr>
        <w:t>Решение Совета народных депутатов города Фокино</w:t>
      </w:r>
      <w:r w:rsidRPr="004E2423">
        <w:rPr>
          <w:color w:val="000000"/>
          <w:sz w:val="24"/>
          <w:szCs w:val="24"/>
        </w:rPr>
        <w:t xml:space="preserve"> о бюджете городского округа</w:t>
      </w:r>
      <w:r w:rsidR="00E72385">
        <w:rPr>
          <w:color w:val="000000"/>
          <w:sz w:val="24"/>
          <w:szCs w:val="24"/>
        </w:rPr>
        <w:t xml:space="preserve"> город Фокино Брянской области</w:t>
      </w:r>
      <w:r w:rsidRPr="004E2423">
        <w:rPr>
          <w:color w:val="000000"/>
          <w:sz w:val="24"/>
          <w:szCs w:val="24"/>
        </w:rPr>
        <w:t xml:space="preserve"> в месячный срок со дня вступления </w:t>
      </w:r>
      <w:r w:rsidR="00E72385">
        <w:rPr>
          <w:color w:val="000000"/>
          <w:sz w:val="24"/>
          <w:szCs w:val="24"/>
        </w:rPr>
        <w:t xml:space="preserve">его </w:t>
      </w:r>
      <w:r w:rsidRPr="004E2423">
        <w:rPr>
          <w:color w:val="000000"/>
          <w:sz w:val="24"/>
          <w:szCs w:val="24"/>
        </w:rPr>
        <w:t xml:space="preserve">в </w:t>
      </w:r>
      <w:r w:rsidR="00E72385">
        <w:rPr>
          <w:color w:val="000000"/>
          <w:sz w:val="24"/>
          <w:szCs w:val="24"/>
        </w:rPr>
        <w:t xml:space="preserve">законную </w:t>
      </w:r>
      <w:r w:rsidRPr="004E2423">
        <w:rPr>
          <w:color w:val="000000"/>
          <w:sz w:val="24"/>
          <w:szCs w:val="24"/>
        </w:rPr>
        <w:t>силу</w:t>
      </w:r>
      <w:r w:rsidR="00FA0D29">
        <w:rPr>
          <w:color w:val="000000"/>
          <w:sz w:val="24"/>
          <w:szCs w:val="24"/>
        </w:rPr>
        <w:t>, не позднее 1 февраля текущего финансового года</w:t>
      </w:r>
      <w:r w:rsidRPr="004E2423">
        <w:rPr>
          <w:color w:val="000000"/>
          <w:sz w:val="24"/>
          <w:szCs w:val="24"/>
        </w:rPr>
        <w:t>.</w:t>
      </w:r>
    </w:p>
    <w:p w:rsidR="004E2423" w:rsidRPr="004E2423" w:rsidRDefault="004E2423" w:rsidP="004E2423">
      <w:pPr>
        <w:pStyle w:val="1"/>
        <w:tabs>
          <w:tab w:val="left" w:pos="709"/>
        </w:tabs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4E2423">
        <w:rPr>
          <w:color w:val="000000"/>
          <w:sz w:val="24"/>
          <w:szCs w:val="24"/>
        </w:rPr>
        <w:t>Одновременно вместе с нормативным правовым акт</w:t>
      </w:r>
      <w:r w:rsidR="00E72385">
        <w:rPr>
          <w:color w:val="000000"/>
          <w:sz w:val="24"/>
          <w:szCs w:val="24"/>
        </w:rPr>
        <w:t>ом</w:t>
      </w:r>
      <w:r w:rsidRPr="004E2423">
        <w:rPr>
          <w:color w:val="000000"/>
          <w:sz w:val="24"/>
          <w:szCs w:val="24"/>
        </w:rPr>
        <w:t xml:space="preserve"> о бюджете городского округа </w:t>
      </w:r>
      <w:r w:rsidR="00E72385">
        <w:rPr>
          <w:color w:val="000000"/>
          <w:sz w:val="24"/>
          <w:szCs w:val="24"/>
        </w:rPr>
        <w:t>предоставляются</w:t>
      </w:r>
      <w:r w:rsidR="00797D7E">
        <w:rPr>
          <w:color w:val="000000"/>
          <w:sz w:val="24"/>
          <w:szCs w:val="24"/>
        </w:rPr>
        <w:t>: пояснительная</w:t>
      </w:r>
      <w:r w:rsidRPr="004E2423">
        <w:rPr>
          <w:color w:val="000000"/>
          <w:sz w:val="24"/>
          <w:szCs w:val="24"/>
        </w:rPr>
        <w:t xml:space="preserve"> записк</w:t>
      </w:r>
      <w:r w:rsidR="00797D7E">
        <w:rPr>
          <w:color w:val="000000"/>
          <w:sz w:val="24"/>
          <w:szCs w:val="24"/>
        </w:rPr>
        <w:t>а</w:t>
      </w:r>
      <w:r w:rsidRPr="004E2423">
        <w:rPr>
          <w:color w:val="000000"/>
          <w:sz w:val="24"/>
          <w:szCs w:val="24"/>
        </w:rPr>
        <w:t xml:space="preserve"> к </w:t>
      </w:r>
      <w:r w:rsidR="00797D7E">
        <w:rPr>
          <w:color w:val="000000"/>
          <w:sz w:val="24"/>
          <w:szCs w:val="24"/>
        </w:rPr>
        <w:t>бюджету;</w:t>
      </w:r>
      <w:r w:rsidRPr="004E2423">
        <w:rPr>
          <w:color w:val="000000"/>
          <w:sz w:val="24"/>
          <w:szCs w:val="24"/>
        </w:rPr>
        <w:t xml:space="preserve"> нормативные правовые акты </w:t>
      </w:r>
      <w:r w:rsidR="00797D7E">
        <w:rPr>
          <w:color w:val="000000"/>
          <w:sz w:val="24"/>
          <w:szCs w:val="24"/>
        </w:rPr>
        <w:t>городского</w:t>
      </w:r>
      <w:r w:rsidRPr="004E2423">
        <w:rPr>
          <w:color w:val="000000"/>
          <w:sz w:val="24"/>
          <w:szCs w:val="24"/>
        </w:rPr>
        <w:t xml:space="preserve"> округа по земельному налогу, налогу на имущество физических лиц, единому налогу на вмененный доход для отдельных видов деятельности, части прибыли муниципальных унитарных предприятий и самообложению граждан</w:t>
      </w:r>
      <w:r w:rsidR="00797D7E">
        <w:rPr>
          <w:color w:val="000000"/>
          <w:sz w:val="24"/>
          <w:szCs w:val="24"/>
        </w:rPr>
        <w:t>;</w:t>
      </w:r>
      <w:r w:rsidRPr="004E2423">
        <w:rPr>
          <w:color w:val="000000"/>
          <w:sz w:val="24"/>
          <w:szCs w:val="24"/>
        </w:rPr>
        <w:t xml:space="preserve"> информаци</w:t>
      </w:r>
      <w:r w:rsidR="00797D7E">
        <w:rPr>
          <w:color w:val="000000"/>
          <w:sz w:val="24"/>
          <w:szCs w:val="24"/>
        </w:rPr>
        <w:t>я</w:t>
      </w:r>
      <w:r w:rsidRPr="004E2423">
        <w:rPr>
          <w:color w:val="000000"/>
          <w:sz w:val="24"/>
          <w:szCs w:val="24"/>
        </w:rPr>
        <w:t xml:space="preserve"> о выпадающих доходах местн</w:t>
      </w:r>
      <w:r w:rsidR="00797D7E">
        <w:rPr>
          <w:color w:val="000000"/>
          <w:sz w:val="24"/>
          <w:szCs w:val="24"/>
        </w:rPr>
        <w:t>ого</w:t>
      </w:r>
      <w:r w:rsidRPr="004E2423">
        <w:rPr>
          <w:color w:val="000000"/>
          <w:sz w:val="24"/>
          <w:szCs w:val="24"/>
        </w:rPr>
        <w:t xml:space="preserve"> бюджет</w:t>
      </w:r>
      <w:r w:rsidR="00797D7E">
        <w:rPr>
          <w:color w:val="000000"/>
          <w:sz w:val="24"/>
          <w:szCs w:val="24"/>
        </w:rPr>
        <w:t>а</w:t>
      </w:r>
      <w:r w:rsidRPr="004E2423">
        <w:rPr>
          <w:color w:val="000000"/>
          <w:sz w:val="24"/>
          <w:szCs w:val="24"/>
        </w:rPr>
        <w:t xml:space="preserve"> в связи с предоставлением налоговых льгот в разрезе категорий налогоплательщиков и видов налогов</w:t>
      </w:r>
      <w:r w:rsidR="00797D7E">
        <w:rPr>
          <w:color w:val="000000"/>
          <w:sz w:val="24"/>
          <w:szCs w:val="24"/>
        </w:rPr>
        <w:t>;</w:t>
      </w:r>
      <w:r w:rsidRPr="004E2423">
        <w:rPr>
          <w:color w:val="000000"/>
          <w:sz w:val="24"/>
          <w:szCs w:val="24"/>
        </w:rPr>
        <w:t xml:space="preserve"> информаци</w:t>
      </w:r>
      <w:r w:rsidR="00797D7E">
        <w:rPr>
          <w:color w:val="000000"/>
          <w:sz w:val="24"/>
          <w:szCs w:val="24"/>
        </w:rPr>
        <w:t>я</w:t>
      </w:r>
      <w:r w:rsidRPr="004E2423">
        <w:rPr>
          <w:color w:val="000000"/>
          <w:sz w:val="24"/>
          <w:szCs w:val="24"/>
        </w:rPr>
        <w:t xml:space="preserve"> об объеме муниципального дорожного фонда.</w:t>
      </w:r>
    </w:p>
    <w:p w:rsidR="002337F9" w:rsidRPr="002337F9" w:rsidRDefault="004E2423" w:rsidP="004E2423">
      <w:pPr>
        <w:pStyle w:val="1"/>
        <w:tabs>
          <w:tab w:val="left" w:pos="709"/>
          <w:tab w:val="left" w:pos="1172"/>
        </w:tabs>
        <w:ind w:firstLine="360"/>
        <w:jc w:val="both"/>
        <w:rPr>
          <w:color w:val="000000"/>
          <w:sz w:val="24"/>
          <w:szCs w:val="24"/>
        </w:rPr>
      </w:pPr>
      <w:bookmarkStart w:id="2" w:name="bookmark38"/>
      <w:r>
        <w:rPr>
          <w:color w:val="000000"/>
          <w:sz w:val="24"/>
          <w:szCs w:val="24"/>
        </w:rPr>
        <w:tab/>
      </w:r>
      <w:r w:rsidRPr="002337F9">
        <w:rPr>
          <w:color w:val="000000"/>
          <w:sz w:val="24"/>
          <w:szCs w:val="24"/>
        </w:rPr>
        <w:t>1</w:t>
      </w:r>
      <w:bookmarkEnd w:id="2"/>
      <w:r w:rsidR="00857149">
        <w:rPr>
          <w:color w:val="000000"/>
          <w:sz w:val="24"/>
          <w:szCs w:val="24"/>
        </w:rPr>
        <w:t>5</w:t>
      </w:r>
      <w:r w:rsidRPr="002337F9">
        <w:rPr>
          <w:color w:val="000000"/>
          <w:sz w:val="24"/>
          <w:szCs w:val="24"/>
        </w:rPr>
        <w:t>.</w:t>
      </w:r>
      <w:r w:rsidRPr="002337F9">
        <w:rPr>
          <w:color w:val="000000"/>
          <w:sz w:val="24"/>
          <w:szCs w:val="24"/>
        </w:rPr>
        <w:tab/>
        <w:t xml:space="preserve">Органам местного самоуправления городского округа </w:t>
      </w:r>
      <w:r w:rsidR="00797D7E" w:rsidRPr="002337F9">
        <w:rPr>
          <w:color w:val="000000"/>
          <w:sz w:val="24"/>
          <w:szCs w:val="24"/>
        </w:rPr>
        <w:t>город Фокино Брянской области</w:t>
      </w:r>
      <w:r w:rsidR="002337F9" w:rsidRPr="002337F9">
        <w:rPr>
          <w:color w:val="000000"/>
          <w:sz w:val="24"/>
          <w:szCs w:val="24"/>
        </w:rPr>
        <w:t>:</w:t>
      </w:r>
    </w:p>
    <w:p w:rsidR="002337F9" w:rsidRPr="00B30710" w:rsidRDefault="002337F9" w:rsidP="008571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1"/>
      <w:r w:rsidRPr="008D289D">
        <w:rPr>
          <w:rFonts w:ascii="Times New Roman" w:hAnsi="Times New Roman" w:cs="Times New Roman"/>
          <w:sz w:val="24"/>
          <w:szCs w:val="24"/>
        </w:rPr>
        <w:t>а) осуществлять эффективное управление системой муниципальных финансов, обеспечивающее полноту реализации возложенных полномочий, бесперебойное функционирование жизненно важных отраслей муниципального хозяйства, недопущение просроченной кредиторской задолженности по выплате заработной платы и другим расходным обязательствам муниципального образования;</w:t>
      </w:r>
    </w:p>
    <w:p w:rsidR="002337F9" w:rsidRPr="008D289D" w:rsidRDefault="002337F9" w:rsidP="00857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9D">
        <w:rPr>
          <w:rFonts w:ascii="Times New Roman" w:hAnsi="Times New Roman" w:cs="Times New Roman"/>
          <w:sz w:val="24"/>
          <w:szCs w:val="24"/>
        </w:rPr>
        <w:t xml:space="preserve">б) при прогнозируемом </w:t>
      </w:r>
      <w:proofErr w:type="spellStart"/>
      <w:r w:rsidRPr="008D289D">
        <w:rPr>
          <w:rFonts w:ascii="Times New Roman" w:hAnsi="Times New Roman" w:cs="Times New Roman"/>
          <w:sz w:val="24"/>
          <w:szCs w:val="24"/>
        </w:rPr>
        <w:t>недопоступлении</w:t>
      </w:r>
      <w:proofErr w:type="spellEnd"/>
      <w:r w:rsidRPr="008D289D">
        <w:rPr>
          <w:rFonts w:ascii="Times New Roman" w:hAnsi="Times New Roman" w:cs="Times New Roman"/>
          <w:sz w:val="24"/>
          <w:szCs w:val="24"/>
        </w:rPr>
        <w:t xml:space="preserve"> доходов и источников финансирования дефицита довести главным распорядителям бюджетных средств сокращенные лимиты бюджетных обязательств на текущий финансовый год;</w:t>
      </w:r>
    </w:p>
    <w:p w:rsidR="002337F9" w:rsidRPr="008D289D" w:rsidRDefault="002337F9" w:rsidP="00857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9D">
        <w:rPr>
          <w:rFonts w:ascii="Times New Roman" w:hAnsi="Times New Roman" w:cs="Times New Roman"/>
          <w:sz w:val="24"/>
          <w:szCs w:val="24"/>
        </w:rPr>
        <w:t>в) представлять в департамент финансов отчеты об исполнении местных бюджетов и иную бюджетную отчетность, установленную федеральными органами государственной власти, в порядке, установленном департаментом финансов;</w:t>
      </w:r>
    </w:p>
    <w:p w:rsidR="002337F9" w:rsidRPr="008D289D" w:rsidRDefault="002337F9" w:rsidP="00857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9D">
        <w:rPr>
          <w:rFonts w:ascii="Times New Roman" w:hAnsi="Times New Roman" w:cs="Times New Roman"/>
          <w:sz w:val="24"/>
          <w:szCs w:val="24"/>
        </w:rPr>
        <w:t xml:space="preserve">г) организовать и обеспечить работу по размещению информации о муниципальных учреждениях за отчетный финансовый год и на текущий финансовый год на официальном сайте для размещения информации о государственных (муниципальных) учреждениях в соответствии с </w:t>
      </w:r>
      <w:hyperlink r:id="rId11" w:history="1">
        <w:r w:rsidRPr="008D289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D289D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21 июля 2011 года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сайта";</w:t>
      </w:r>
    </w:p>
    <w:p w:rsidR="002337F9" w:rsidRPr="008D289D" w:rsidRDefault="002337F9" w:rsidP="00857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9D">
        <w:rPr>
          <w:rFonts w:ascii="Times New Roman" w:hAnsi="Times New Roman" w:cs="Times New Roman"/>
          <w:sz w:val="24"/>
          <w:szCs w:val="24"/>
        </w:rPr>
        <w:lastRenderedPageBreak/>
        <w:t>д) определить должностных лиц, ответственных за своевременность, достоверность и полноту размещаемых муниципальными учреждениями сведений на официальном сайте для размещения информации о государственных (муниципальных) учреждениях;</w:t>
      </w:r>
    </w:p>
    <w:p w:rsidR="002337F9" w:rsidRPr="008D289D" w:rsidRDefault="002337F9" w:rsidP="00857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9D">
        <w:rPr>
          <w:rFonts w:ascii="Times New Roman" w:hAnsi="Times New Roman" w:cs="Times New Roman"/>
          <w:sz w:val="24"/>
          <w:szCs w:val="24"/>
        </w:rPr>
        <w:t>е) ежеквартально в срок до 16-го числа месяца, следующего за отчетным кварталом, представлять в департамент финансов отчеты о ходе размещения информации муниципальными учреждениями на официальном сайте для размещения информации о государственных (муниципальных) учреждениях по форме, доведенной департаментом финансов;</w:t>
      </w:r>
    </w:p>
    <w:p w:rsidR="002337F9" w:rsidRPr="008D289D" w:rsidRDefault="002337F9" w:rsidP="00857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9D">
        <w:rPr>
          <w:rFonts w:ascii="Times New Roman" w:hAnsi="Times New Roman" w:cs="Times New Roman"/>
          <w:sz w:val="24"/>
          <w:szCs w:val="24"/>
        </w:rPr>
        <w:t>ж) ежеквартально в срок до 16-го числа месяца, следующего за отчетным кварталом, представлять в департамент финансов информацию об объеме муниципального дорожного фонда по форме, доведенной департаментом финансов.</w:t>
      </w:r>
    </w:p>
    <w:bookmarkEnd w:id="3"/>
    <w:p w:rsidR="004E2423" w:rsidRPr="004E2423" w:rsidRDefault="00857149" w:rsidP="00434DE9">
      <w:pPr>
        <w:pStyle w:val="1"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16. </w:t>
      </w:r>
      <w:r w:rsidR="004E2423" w:rsidRPr="004E2423">
        <w:rPr>
          <w:color w:val="000000"/>
          <w:sz w:val="24"/>
          <w:szCs w:val="24"/>
        </w:rPr>
        <w:t>Главным распорядителям ежеквартально, в срок до 20 числа месяца, следующего за отчетным кварталом, представлять в финансовый отдел сведения о численности муниципальных служащих и работников муниципальных учреждений с указанием фактических затрат на их денежное содержание. Сведения представляются по форме, доведенной финансовым отделом.</w:t>
      </w:r>
      <w:bookmarkStart w:id="4" w:name="_GoBack"/>
      <w:bookmarkEnd w:id="4"/>
    </w:p>
    <w:sectPr w:rsidR="004E2423" w:rsidRPr="004E2423" w:rsidSect="002F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673E40BA"/>
    <w:lvl w:ilvl="0" w:tplc="B4245CD4">
      <w:start w:val="1"/>
      <w:numFmt w:val="decimal"/>
      <w:lvlText w:val="Статья %1.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2440F"/>
    <w:multiLevelType w:val="hybridMultilevel"/>
    <w:tmpl w:val="AFACED18"/>
    <w:lvl w:ilvl="0" w:tplc="62747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C145A5"/>
    <w:multiLevelType w:val="hybridMultilevel"/>
    <w:tmpl w:val="AEA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F5E65"/>
    <w:multiLevelType w:val="multilevel"/>
    <w:tmpl w:val="2D92BC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F8"/>
    <w:rsid w:val="00011084"/>
    <w:rsid w:val="000369AA"/>
    <w:rsid w:val="00081C7C"/>
    <w:rsid w:val="00096B58"/>
    <w:rsid w:val="000B1D3E"/>
    <w:rsid w:val="000C53CF"/>
    <w:rsid w:val="00114EC4"/>
    <w:rsid w:val="001272B1"/>
    <w:rsid w:val="00161663"/>
    <w:rsid w:val="001809C3"/>
    <w:rsid w:val="001D1730"/>
    <w:rsid w:val="001D23FA"/>
    <w:rsid w:val="00202FFE"/>
    <w:rsid w:val="00213941"/>
    <w:rsid w:val="002337F9"/>
    <w:rsid w:val="0025288C"/>
    <w:rsid w:val="0029182B"/>
    <w:rsid w:val="002F2357"/>
    <w:rsid w:val="002F4619"/>
    <w:rsid w:val="00323593"/>
    <w:rsid w:val="00395294"/>
    <w:rsid w:val="003B1264"/>
    <w:rsid w:val="003C60BA"/>
    <w:rsid w:val="00402BC9"/>
    <w:rsid w:val="00434DE9"/>
    <w:rsid w:val="004375D8"/>
    <w:rsid w:val="00447151"/>
    <w:rsid w:val="004D262D"/>
    <w:rsid w:val="004D6385"/>
    <w:rsid w:val="004E2423"/>
    <w:rsid w:val="00504181"/>
    <w:rsid w:val="00535F5B"/>
    <w:rsid w:val="00537E41"/>
    <w:rsid w:val="0056059F"/>
    <w:rsid w:val="00561448"/>
    <w:rsid w:val="005C5439"/>
    <w:rsid w:val="005D0759"/>
    <w:rsid w:val="005D1369"/>
    <w:rsid w:val="005D6BC2"/>
    <w:rsid w:val="006639DF"/>
    <w:rsid w:val="006A4876"/>
    <w:rsid w:val="006D00F8"/>
    <w:rsid w:val="00775687"/>
    <w:rsid w:val="00782AB3"/>
    <w:rsid w:val="00784638"/>
    <w:rsid w:val="007939F8"/>
    <w:rsid w:val="00797095"/>
    <w:rsid w:val="00797D7E"/>
    <w:rsid w:val="007D240A"/>
    <w:rsid w:val="007D3E7A"/>
    <w:rsid w:val="00804A47"/>
    <w:rsid w:val="00834998"/>
    <w:rsid w:val="0083761F"/>
    <w:rsid w:val="00850E5D"/>
    <w:rsid w:val="00857149"/>
    <w:rsid w:val="008624F3"/>
    <w:rsid w:val="008A17C3"/>
    <w:rsid w:val="00925463"/>
    <w:rsid w:val="0097093D"/>
    <w:rsid w:val="00977654"/>
    <w:rsid w:val="00977916"/>
    <w:rsid w:val="0098643E"/>
    <w:rsid w:val="009A1EF5"/>
    <w:rsid w:val="009C7336"/>
    <w:rsid w:val="009D2F7D"/>
    <w:rsid w:val="00A156BA"/>
    <w:rsid w:val="00A50E0E"/>
    <w:rsid w:val="00AB02CC"/>
    <w:rsid w:val="00AE6453"/>
    <w:rsid w:val="00B20772"/>
    <w:rsid w:val="00B21D91"/>
    <w:rsid w:val="00B70D84"/>
    <w:rsid w:val="00B773C7"/>
    <w:rsid w:val="00B95600"/>
    <w:rsid w:val="00BA5976"/>
    <w:rsid w:val="00BA6327"/>
    <w:rsid w:val="00BB1134"/>
    <w:rsid w:val="00BC6627"/>
    <w:rsid w:val="00BE2B85"/>
    <w:rsid w:val="00C32253"/>
    <w:rsid w:val="00C41795"/>
    <w:rsid w:val="00C44891"/>
    <w:rsid w:val="00C7343A"/>
    <w:rsid w:val="00C749B9"/>
    <w:rsid w:val="00CA11DF"/>
    <w:rsid w:val="00CA58E1"/>
    <w:rsid w:val="00CB7901"/>
    <w:rsid w:val="00D1124C"/>
    <w:rsid w:val="00D6440C"/>
    <w:rsid w:val="00D66944"/>
    <w:rsid w:val="00D7276B"/>
    <w:rsid w:val="00E72385"/>
    <w:rsid w:val="00E75E6D"/>
    <w:rsid w:val="00EE2F0A"/>
    <w:rsid w:val="00EF07C7"/>
    <w:rsid w:val="00F1423C"/>
    <w:rsid w:val="00F1694F"/>
    <w:rsid w:val="00F23288"/>
    <w:rsid w:val="00F75E22"/>
    <w:rsid w:val="00F80EC5"/>
    <w:rsid w:val="00F80F6B"/>
    <w:rsid w:val="00FA0D29"/>
    <w:rsid w:val="00FC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6C684-793F-4069-9418-727594BB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E7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D6B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D6BC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1423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F1423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C5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9433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7050627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32D334C6DFA034259AEF399A9785D27CFC1C35D4D4C2B2DA046EAEA14B851FD7C7E73C2E91B661317D0714C86D270E31413D4860581D1GEr5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0ABDD2DDACE56806F4F41B94618C37A001BC8F7F80C7D862D0A8743BABAE4D4D1B6B22B5CA52BCAB8CCAD35CC5AE9614E9C18AFAF16DT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2C48DE60DFA08A54247CD3625F1CC5CF96C763DF2821CB6BB6D03D3D62B2E77C8210D169B7E407CC275BAE1696FEAC58F48ECB706Fo0h3G" TargetMode="External"/><Relationship Id="rId11" Type="http://schemas.openxmlformats.org/officeDocument/2006/relationships/hyperlink" Target="consultantplus://offline/ref=2E2C48DE60DFA08A54247CD3625F1CC5C996C464DD2921CB6BB6D03D3D62B2E77C8210D368B3E20C917D4BAA5FC1F0B05AE891CB6E6F025Bo9h6G" TargetMode="External"/><Relationship Id="rId5" Type="http://schemas.openxmlformats.org/officeDocument/2006/relationships/hyperlink" Target="consultantplus://offline/ref=2E2C48DE60DFA08A542462DE743340C8CA9D9869D926289A34E98B606A6BB8B03BCD49912CBEE30C98761FF210C0ACF60CFB92CA6E6C0047955F3CoAh1G" TargetMode="External"/><Relationship Id="rId10" Type="http://schemas.openxmlformats.org/officeDocument/2006/relationships/hyperlink" Target="consultantplus://offline/ref=78F32D334C6DFA034259AEF399A9785D27CCC7C75E484C2B2DA046EAEA14B851FD7C7E73C2E91B6C1117D0714C86D270E31413D4860581D1GEr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F32D334C6DFA034259AEF399A9785D27CCC7C75E484C2B2DA046EAEA14B851FD7C7E73C2E91B6C1117D0714C86D270E31413D4860581D1GEr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2021-12-27T08:42:00Z</cp:lastPrinted>
  <dcterms:created xsi:type="dcterms:W3CDTF">2021-12-22T05:50:00Z</dcterms:created>
  <dcterms:modified xsi:type="dcterms:W3CDTF">2021-12-27T09:23:00Z</dcterms:modified>
</cp:coreProperties>
</file>