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D267B" w14:textId="77777777" w:rsidR="002A28CF" w:rsidRDefault="002A28CF" w:rsidP="002A28C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0EEA32C6" w14:textId="77777777" w:rsidR="002A28CF" w:rsidRDefault="002A28CF" w:rsidP="002A28C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</w:p>
    <w:p w14:paraId="49AA9398" w14:textId="77777777" w:rsidR="002A28CF" w:rsidRDefault="002A28CF" w:rsidP="002A28C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ФОКИНО</w:t>
      </w:r>
    </w:p>
    <w:p w14:paraId="2FED1ADE" w14:textId="77777777" w:rsidR="002A28CF" w:rsidRDefault="002A28CF" w:rsidP="002A28C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(Администрация г. Фокино)</w:t>
      </w:r>
    </w:p>
    <w:p w14:paraId="362C78A9" w14:textId="77777777" w:rsidR="002A28CF" w:rsidRDefault="002A28CF" w:rsidP="002A28C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31DC635" w14:textId="77777777" w:rsidR="002A28CF" w:rsidRDefault="002A28CF" w:rsidP="002A28C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ул. Ленина, </w:t>
      </w:r>
      <w:proofErr w:type="gramStart"/>
      <w:r>
        <w:rPr>
          <w:rFonts w:ascii="Times New Roman" w:hAnsi="Times New Roman" w:cs="Times New Roman"/>
          <w:sz w:val="22"/>
          <w:szCs w:val="22"/>
        </w:rPr>
        <w:t>13 ,</w:t>
      </w:r>
      <w:proofErr w:type="gramEnd"/>
      <w:r>
        <w:rPr>
          <w:rFonts w:ascii="Times New Roman" w:hAnsi="Times New Roman" w:cs="Times New Roman"/>
          <w:sz w:val="22"/>
          <w:szCs w:val="22"/>
        </w:rPr>
        <w:t>г. Фокино,</w:t>
      </w:r>
      <w:r w:rsidRPr="00C5550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242610</w:t>
      </w:r>
    </w:p>
    <w:p w14:paraId="0849BECB" w14:textId="77777777" w:rsidR="002A28CF" w:rsidRDefault="002A28CF" w:rsidP="002A28C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Т/</w:t>
      </w:r>
      <w:proofErr w:type="gramStart"/>
      <w:r>
        <w:rPr>
          <w:rFonts w:ascii="Times New Roman" w:hAnsi="Times New Roman" w:cs="Times New Roman"/>
          <w:sz w:val="22"/>
          <w:szCs w:val="22"/>
        </w:rPr>
        <w:t>ф  8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(48333) 4-79-60, 4-78-98</w:t>
      </w:r>
    </w:p>
    <w:p w14:paraId="10291591" w14:textId="77777777" w:rsidR="002A28CF" w:rsidRPr="009377F0" w:rsidRDefault="002A28CF" w:rsidP="002A28C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9377F0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9377F0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9377F0">
        <w:rPr>
          <w:rFonts w:ascii="Times New Roman" w:hAnsi="Times New Roman" w:cs="Times New Roman"/>
          <w:sz w:val="28"/>
          <w:szCs w:val="28"/>
          <w:lang w:val="en-US"/>
        </w:rPr>
        <w:t>Fokino</w:t>
      </w:r>
      <w:proofErr w:type="spellEnd"/>
      <w:r w:rsidRPr="009377F0">
        <w:rPr>
          <w:rFonts w:ascii="Times New Roman" w:hAnsi="Times New Roman" w:cs="Times New Roman"/>
          <w:sz w:val="28"/>
          <w:szCs w:val="28"/>
        </w:rPr>
        <w:t>@</w:t>
      </w:r>
      <w:r w:rsidRPr="009377F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377F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377F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132D0869" w14:textId="77777777" w:rsidR="002A28CF" w:rsidRDefault="002A28CF" w:rsidP="002A28C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ОГРН 1033203000885 ИНН/КПП 3202000601/324501001                                                </w:t>
      </w:r>
    </w:p>
    <w:tbl>
      <w:tblPr>
        <w:tblW w:w="9231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231"/>
      </w:tblGrid>
      <w:tr w:rsidR="002A28CF" w:rsidRPr="0094410D" w14:paraId="350AA77B" w14:textId="77777777" w:rsidTr="002A28CF">
        <w:trPr>
          <w:trHeight w:val="100"/>
        </w:trPr>
        <w:tc>
          <w:tcPr>
            <w:tcW w:w="9231" w:type="dxa"/>
            <w:tcBorders>
              <w:top w:val="thickThinSmallGap" w:sz="24" w:space="0" w:color="auto"/>
            </w:tcBorders>
          </w:tcPr>
          <w:p w14:paraId="1235CD1E" w14:textId="6AFCDC87" w:rsidR="002A28CF" w:rsidRPr="0094410D" w:rsidRDefault="002A28CF" w:rsidP="005E7631">
            <w:pPr>
              <w:pStyle w:val="3"/>
              <w:rPr>
                <w:b w:val="0"/>
                <w:bCs w:val="0"/>
                <w:sz w:val="28"/>
                <w:szCs w:val="28"/>
              </w:rPr>
            </w:pPr>
            <w:r w:rsidRPr="00FD5CB8">
              <w:rPr>
                <w:b w:val="0"/>
                <w:bCs w:val="0"/>
                <w:sz w:val="28"/>
                <w:szCs w:val="28"/>
                <w:u w:val="single"/>
              </w:rPr>
              <w:t>«</w:t>
            </w:r>
            <w:r w:rsidR="005E7631">
              <w:rPr>
                <w:b w:val="0"/>
                <w:bCs w:val="0"/>
                <w:sz w:val="28"/>
                <w:szCs w:val="28"/>
                <w:u w:val="single"/>
                <w:lang w:val="en-US"/>
              </w:rPr>
              <w:t>2</w:t>
            </w:r>
            <w:r w:rsidR="0086157D">
              <w:rPr>
                <w:b w:val="0"/>
                <w:bCs w:val="0"/>
                <w:sz w:val="28"/>
                <w:szCs w:val="28"/>
                <w:u w:val="single"/>
              </w:rPr>
              <w:t>7</w:t>
            </w:r>
            <w:r w:rsidRPr="00FD5CB8">
              <w:rPr>
                <w:b w:val="0"/>
                <w:bCs w:val="0"/>
                <w:sz w:val="28"/>
                <w:szCs w:val="28"/>
                <w:u w:val="single"/>
              </w:rPr>
              <w:t>»</w:t>
            </w:r>
            <w:r w:rsidR="005E7631">
              <w:rPr>
                <w:b w:val="0"/>
                <w:bCs w:val="0"/>
                <w:sz w:val="28"/>
                <w:szCs w:val="28"/>
                <w:u w:val="single"/>
                <w:lang w:val="en-US"/>
              </w:rPr>
              <w:t xml:space="preserve"> </w:t>
            </w:r>
            <w:r w:rsidR="0086157D">
              <w:rPr>
                <w:b w:val="0"/>
                <w:bCs w:val="0"/>
                <w:sz w:val="28"/>
                <w:szCs w:val="28"/>
                <w:u w:val="single"/>
              </w:rPr>
              <w:t>декабря</w:t>
            </w:r>
            <w:r>
              <w:rPr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 w:rsidRPr="00FD5CB8">
              <w:rPr>
                <w:b w:val="0"/>
                <w:bCs w:val="0"/>
                <w:sz w:val="28"/>
                <w:szCs w:val="28"/>
                <w:u w:val="single"/>
              </w:rPr>
              <w:t>202</w:t>
            </w:r>
            <w:r w:rsidR="0033668F">
              <w:rPr>
                <w:b w:val="0"/>
                <w:bCs w:val="0"/>
                <w:sz w:val="28"/>
                <w:szCs w:val="28"/>
                <w:u w:val="single"/>
              </w:rPr>
              <w:t>3</w:t>
            </w:r>
            <w:r w:rsidRPr="00FD5CB8">
              <w:rPr>
                <w:b w:val="0"/>
                <w:bCs w:val="0"/>
                <w:sz w:val="28"/>
                <w:szCs w:val="28"/>
                <w:u w:val="single"/>
              </w:rPr>
              <w:t xml:space="preserve">г.   </w:t>
            </w:r>
            <w:r>
              <w:rPr>
                <w:b w:val="0"/>
                <w:bCs w:val="0"/>
                <w:sz w:val="28"/>
                <w:szCs w:val="28"/>
              </w:rPr>
              <w:t xml:space="preserve">                                                       </w:t>
            </w:r>
            <w:r w:rsidR="0033668F">
              <w:rPr>
                <w:b w:val="0"/>
                <w:bCs w:val="0"/>
                <w:sz w:val="28"/>
                <w:szCs w:val="28"/>
              </w:rPr>
              <w:t xml:space="preserve">   </w:t>
            </w:r>
            <w:r>
              <w:rPr>
                <w:b w:val="0"/>
                <w:bCs w:val="0"/>
                <w:sz w:val="28"/>
                <w:szCs w:val="28"/>
              </w:rPr>
              <w:t xml:space="preserve">           </w:t>
            </w:r>
            <w:r w:rsidR="0086157D"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>№ _</w:t>
            </w:r>
            <w:r w:rsidR="0086157D">
              <w:rPr>
                <w:b w:val="0"/>
                <w:bCs w:val="0"/>
                <w:sz w:val="28"/>
                <w:szCs w:val="28"/>
                <w:u w:val="single"/>
              </w:rPr>
              <w:t>1220</w:t>
            </w:r>
            <w:r>
              <w:rPr>
                <w:b w:val="0"/>
                <w:bCs w:val="0"/>
                <w:sz w:val="28"/>
                <w:szCs w:val="28"/>
              </w:rPr>
              <w:t>_</w:t>
            </w:r>
            <w:r w:rsidR="0086157D">
              <w:rPr>
                <w:b w:val="0"/>
                <w:bCs w:val="0"/>
                <w:sz w:val="28"/>
                <w:szCs w:val="28"/>
              </w:rPr>
              <w:t>____</w:t>
            </w:r>
            <w:r>
              <w:rPr>
                <w:b w:val="0"/>
                <w:bCs w:val="0"/>
                <w:sz w:val="28"/>
                <w:szCs w:val="28"/>
              </w:rPr>
              <w:t xml:space="preserve">___ </w:t>
            </w:r>
          </w:p>
        </w:tc>
      </w:tr>
    </w:tbl>
    <w:p w14:paraId="33B7DD7C" w14:textId="77777777" w:rsidR="0086157D" w:rsidRDefault="0086157D" w:rsidP="00F215C5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</w:p>
    <w:p w14:paraId="2B660320" w14:textId="53AA75B9" w:rsidR="0086157D" w:rsidRDefault="0086157D" w:rsidP="0084358E">
      <w:pPr>
        <w:ind w:firstLine="46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</w:t>
      </w:r>
    </w:p>
    <w:p w14:paraId="0392AD55" w14:textId="77777777" w:rsidR="0086157D" w:rsidRDefault="0086157D" w:rsidP="0084358E">
      <w:pPr>
        <w:ind w:firstLine="467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имуществом города Фокино</w:t>
      </w:r>
    </w:p>
    <w:p w14:paraId="5B2598F7" w14:textId="77777777" w:rsidR="0086157D" w:rsidRDefault="0086157D" w:rsidP="0084358E">
      <w:pPr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242610, Брянская область, </w:t>
      </w:r>
    </w:p>
    <w:p w14:paraId="73B067B1" w14:textId="77777777" w:rsidR="0086157D" w:rsidRDefault="0086157D" w:rsidP="0086157D">
      <w:pPr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Фокино, ул. Ленина д. 13</w:t>
      </w:r>
    </w:p>
    <w:p w14:paraId="3E119476" w14:textId="77777777" w:rsidR="0086157D" w:rsidRDefault="0086157D" w:rsidP="0086157D">
      <w:pPr>
        <w:ind w:firstLine="4678"/>
        <w:rPr>
          <w:rFonts w:ascii="Times New Roman" w:hAnsi="Times New Roman" w:cs="Times New Roman"/>
          <w:sz w:val="24"/>
          <w:szCs w:val="24"/>
        </w:rPr>
      </w:pPr>
    </w:p>
    <w:p w14:paraId="168ACB8E" w14:textId="437937CD" w:rsidR="0086157D" w:rsidRDefault="0086157D" w:rsidP="0086157D">
      <w:pPr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М.В. Каргиной                                                                                                                                                                                                              </w:t>
      </w:r>
    </w:p>
    <w:p w14:paraId="4C6A1C50" w14:textId="65AFC633" w:rsidR="0086157D" w:rsidRDefault="0086157D" w:rsidP="0084358E">
      <w:pPr>
        <w:ind w:firstLine="4678"/>
        <w:rPr>
          <w:rFonts w:ascii="Times New Roman" w:hAnsi="Times New Roman" w:cs="Times New Roman"/>
          <w:sz w:val="24"/>
          <w:szCs w:val="24"/>
        </w:rPr>
      </w:pPr>
    </w:p>
    <w:p w14:paraId="1DCD0813" w14:textId="77777777" w:rsidR="0086157D" w:rsidRDefault="0086157D" w:rsidP="0086157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93"/>
        <w:gridCol w:w="2044"/>
        <w:gridCol w:w="3891"/>
        <w:gridCol w:w="53"/>
        <w:gridCol w:w="89"/>
      </w:tblGrid>
      <w:tr w:rsidR="00FA720E" w:rsidRPr="002A28CF" w14:paraId="3A79FE31" w14:textId="77777777" w:rsidTr="004D02EC">
        <w:trPr>
          <w:gridAfter w:val="2"/>
          <w:wAfter w:w="142" w:type="dxa"/>
          <w:trHeight w:val="270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14:paraId="46EE2D26" w14:textId="104DAB56" w:rsidR="00FA720E" w:rsidRPr="002A28CF" w:rsidRDefault="00FA720E" w:rsidP="008D7A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28C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E76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157D">
              <w:rPr>
                <w:rFonts w:ascii="Times New Roman" w:hAnsi="Times New Roman" w:cs="Times New Roman"/>
                <w:sz w:val="24"/>
                <w:szCs w:val="24"/>
              </w:rPr>
              <w:t>7 декабря</w:t>
            </w:r>
            <w:r w:rsidRPr="002A28C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2A28CF" w:rsidRPr="002A28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A28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14:paraId="3A46E41F" w14:textId="77777777" w:rsidR="00FA720E" w:rsidRPr="002A28CF" w:rsidRDefault="00FA720E" w:rsidP="008D7A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nil"/>
            </w:tcBorders>
            <w:vAlign w:val="bottom"/>
          </w:tcPr>
          <w:p w14:paraId="4CAA4085" w14:textId="2E08AFCE" w:rsidR="00FA720E" w:rsidRPr="002A28CF" w:rsidRDefault="004B5700" w:rsidP="004B5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bookmarkStart w:id="0" w:name="_GoBack"/>
            <w:bookmarkEnd w:id="0"/>
            <w:r w:rsidR="00FA720E" w:rsidRPr="002A28C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861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720E" w:rsidRPr="002A28CF" w14:paraId="3340F96A" w14:textId="77777777" w:rsidTr="004D02EC">
        <w:trPr>
          <w:gridAfter w:val="2"/>
          <w:wAfter w:w="142" w:type="dxa"/>
          <w:trHeight w:val="171"/>
        </w:trPr>
        <w:tc>
          <w:tcPr>
            <w:tcW w:w="92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ED78D2" w14:textId="77777777" w:rsidR="00FA720E" w:rsidRPr="002A28CF" w:rsidRDefault="00FA720E" w:rsidP="008D7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383"/>
            <w:bookmarkEnd w:id="1"/>
            <w:r w:rsidRPr="002A28CF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</w:tr>
      <w:tr w:rsidR="003335E6" w:rsidRPr="002A28CF" w14:paraId="7BDF5F19" w14:textId="77777777" w:rsidTr="004D02EC">
        <w:trPr>
          <w:trHeight w:val="3019"/>
        </w:trPr>
        <w:tc>
          <w:tcPr>
            <w:tcW w:w="93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8F079C" w14:textId="19A530BE" w:rsidR="00A34313" w:rsidRPr="008752E7" w:rsidRDefault="003335E6" w:rsidP="003A3A99">
            <w:pPr>
              <w:pStyle w:val="ConsPlusNormal"/>
              <w:tabs>
                <w:tab w:val="left" w:pos="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Сектор</w:t>
            </w:r>
            <w:r w:rsidR="003F0D50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контрольно-ревизионной работы администрации города Фокино</w:t>
            </w:r>
            <w:r w:rsidRPr="002A28C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</w:t>
            </w:r>
            <w:r w:rsidRPr="008752E7">
              <w:rPr>
                <w:rFonts w:ascii="Times New Roman" w:hAnsi="Times New Roman" w:cs="Times New Roman"/>
                <w:sz w:val="24"/>
                <w:szCs w:val="24"/>
              </w:rPr>
              <w:t xml:space="preserve">с Распоряжением администрации города Фокино от </w:t>
            </w:r>
            <w:r w:rsidR="00CA7280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 w:rsidR="00270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52E7"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Pr="00875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CA7280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Pr="008752E7">
              <w:rPr>
                <w:rFonts w:ascii="Times New Roman" w:hAnsi="Times New Roman" w:cs="Times New Roman"/>
                <w:sz w:val="24"/>
                <w:szCs w:val="24"/>
              </w:rPr>
              <w:t xml:space="preserve">-Р «О проведении плановой камеральной проверки </w:t>
            </w:r>
            <w:r w:rsidR="002708E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A7280">
              <w:rPr>
                <w:rFonts w:ascii="Times New Roman" w:hAnsi="Times New Roman" w:cs="Times New Roman"/>
                <w:sz w:val="24"/>
                <w:szCs w:val="24"/>
              </w:rPr>
              <w:t>Комитете по управлению муниципальным имуществом города Фокино (ИН3202012043)</w:t>
            </w:r>
            <w:r w:rsidRPr="008752E7">
              <w:rPr>
                <w:rFonts w:ascii="Times New Roman" w:hAnsi="Times New Roman" w:cs="Times New Roman"/>
                <w:sz w:val="24"/>
                <w:szCs w:val="24"/>
              </w:rPr>
              <w:t>, Постановлением администрации г</w:t>
            </w:r>
            <w:r w:rsidR="00A359CE"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r w:rsidRPr="008752E7">
              <w:rPr>
                <w:rFonts w:ascii="Times New Roman" w:hAnsi="Times New Roman" w:cs="Times New Roman"/>
                <w:sz w:val="24"/>
                <w:szCs w:val="24"/>
              </w:rPr>
              <w:t xml:space="preserve"> Фокино от</w:t>
            </w:r>
            <w:r w:rsidR="00111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2E7">
              <w:rPr>
                <w:rFonts w:ascii="Times New Roman" w:hAnsi="Times New Roman" w:cs="Times New Roman"/>
                <w:sz w:val="24"/>
                <w:szCs w:val="24"/>
              </w:rPr>
              <w:t xml:space="preserve">27.12.2022г. </w:t>
            </w:r>
            <w:r w:rsidRPr="00875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752E7">
              <w:rPr>
                <w:rFonts w:ascii="Times New Roman" w:hAnsi="Times New Roman" w:cs="Times New Roman"/>
                <w:sz w:val="24"/>
                <w:szCs w:val="24"/>
              </w:rPr>
              <w:t>676-П «Об утверждении плана проведения контрольных мероприятий сектором контрольно-ревизионной работы администрации города Фокино на 2023 год»</w:t>
            </w:r>
            <w:r w:rsidR="00A34313" w:rsidRPr="00875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2E7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="00CA7280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  <w:r w:rsidRPr="008752E7">
              <w:rPr>
                <w:rFonts w:ascii="Times New Roman" w:hAnsi="Times New Roman" w:cs="Times New Roman"/>
                <w:sz w:val="24"/>
                <w:szCs w:val="24"/>
              </w:rPr>
              <w:t xml:space="preserve">.2023 года по </w:t>
            </w:r>
            <w:r w:rsidR="00CA7280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  <w:r w:rsidR="002708E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8752E7">
              <w:rPr>
                <w:rFonts w:ascii="Times New Roman" w:hAnsi="Times New Roman" w:cs="Times New Roman"/>
                <w:sz w:val="24"/>
                <w:szCs w:val="24"/>
              </w:rPr>
              <w:t xml:space="preserve"> года в отношении </w:t>
            </w:r>
            <w:r w:rsidR="00CA7280">
              <w:rPr>
                <w:rFonts w:ascii="Times New Roman" w:hAnsi="Times New Roman" w:cs="Times New Roman"/>
                <w:sz w:val="24"/>
                <w:szCs w:val="24"/>
              </w:rPr>
              <w:t>Комитета по управлению муниципальным имуществом города Фокино</w:t>
            </w:r>
            <w:r w:rsidR="002708EC" w:rsidRPr="00875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2E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 камеральная проверка </w:t>
            </w:r>
            <w:r w:rsidR="00A34313" w:rsidRPr="008752E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законодательства Российской федерации и иных правовых актов о контрактной системе, в сфере закупок товаров, работ, услуг для обеспечения государственных и муниципальных нужд. </w:t>
            </w:r>
          </w:p>
          <w:p w14:paraId="480F0EB1" w14:textId="77777777" w:rsidR="002708EC" w:rsidRDefault="00A34313" w:rsidP="003A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2E7">
              <w:rPr>
                <w:rFonts w:ascii="Times New Roman" w:hAnsi="Times New Roman" w:cs="Times New Roman"/>
                <w:sz w:val="24"/>
                <w:szCs w:val="24"/>
              </w:rPr>
              <w:t xml:space="preserve">           Проверенный период: с 01.01.2022 года по 31.12.2022 </w:t>
            </w:r>
            <w:r w:rsidRPr="002708EC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  <w:r w:rsidR="003F0D50" w:rsidRPr="00270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A2F5C3" w14:textId="06899792" w:rsidR="003F0D50" w:rsidRPr="008752E7" w:rsidRDefault="002708EC" w:rsidP="003A3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3F0D50" w:rsidRPr="002708EC">
              <w:rPr>
                <w:rFonts w:ascii="Times New Roman" w:hAnsi="Times New Roman" w:cs="Times New Roman"/>
                <w:sz w:val="24"/>
                <w:szCs w:val="24"/>
              </w:rPr>
              <w:t>Акт проведенной</w:t>
            </w:r>
            <w:r w:rsidR="003F0D50" w:rsidRPr="008752E7">
              <w:rPr>
                <w:rFonts w:ascii="Times New Roman" w:hAnsi="Times New Roman" w:cs="Times New Roman"/>
                <w:sz w:val="24"/>
                <w:szCs w:val="24"/>
              </w:rPr>
              <w:t xml:space="preserve"> камеральной проверки в </w:t>
            </w:r>
            <w:r w:rsidR="00CA7280">
              <w:rPr>
                <w:rFonts w:ascii="Times New Roman" w:hAnsi="Times New Roman" w:cs="Times New Roman"/>
                <w:sz w:val="24"/>
                <w:szCs w:val="24"/>
              </w:rPr>
              <w:t>Комитете по управлению муниципальным имуществом города Фокино</w:t>
            </w:r>
            <w:r w:rsidR="00CA7280" w:rsidRPr="00875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D50" w:rsidRPr="008752E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A7280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D50" w:rsidRPr="008752E7">
              <w:rPr>
                <w:rFonts w:ascii="Times New Roman" w:hAnsi="Times New Roman" w:cs="Times New Roman"/>
                <w:sz w:val="24"/>
                <w:szCs w:val="24"/>
              </w:rPr>
              <w:t>2023 года №</w:t>
            </w:r>
            <w:r w:rsidR="00CA7280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  <w:p w14:paraId="000F4405" w14:textId="4C48A0F2" w:rsidR="003F0D50" w:rsidRPr="002A28CF" w:rsidRDefault="008543DD" w:rsidP="003A3A99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F0D50" w:rsidRPr="002A28CF">
              <w:rPr>
                <w:rFonts w:ascii="Times New Roman" w:hAnsi="Times New Roman" w:cs="Times New Roman"/>
                <w:sz w:val="24"/>
                <w:szCs w:val="24"/>
              </w:rPr>
              <w:t>В ходе контрольного мероприятия выявлены следующие нарушения:</w:t>
            </w:r>
          </w:p>
          <w:p w14:paraId="6558645F" w14:textId="77777777" w:rsidR="00EE6F3E" w:rsidRDefault="00EE6F3E" w:rsidP="00EE6F3E">
            <w:pPr>
              <w:pStyle w:val="a7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jc w:val="both"/>
              <w:outlineLvl w:val="1"/>
            </w:pPr>
          </w:p>
          <w:p w14:paraId="3CEB725D" w14:textId="08C0177A" w:rsidR="00EE6F3E" w:rsidRPr="00EE6F3E" w:rsidRDefault="00EE6F3E" w:rsidP="00EE6F3E">
            <w:pPr>
              <w:pStyle w:val="a7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jc w:val="both"/>
              <w:outlineLvl w:val="1"/>
            </w:pPr>
            <w:r>
              <w:t xml:space="preserve">           </w:t>
            </w:r>
            <w:r w:rsidR="003F0D50">
              <w:t xml:space="preserve">1. </w:t>
            </w:r>
            <w:r w:rsidR="003F0D50" w:rsidRPr="002A28CF">
              <w:t>В нарушение</w:t>
            </w:r>
            <w:r w:rsidR="00DE0FE4" w:rsidRPr="00127B39">
              <w:rPr>
                <w:color w:val="000000"/>
              </w:rPr>
              <w:t xml:space="preserve"> </w:t>
            </w:r>
            <w:r w:rsidR="00DE0FE4">
              <w:rPr>
                <w:color w:val="000000"/>
              </w:rPr>
              <w:t>требовани</w:t>
            </w:r>
            <w:r w:rsidR="0074590F">
              <w:rPr>
                <w:color w:val="000000"/>
              </w:rPr>
              <w:t>й</w:t>
            </w:r>
            <w:r w:rsidR="00DE0FE4" w:rsidRPr="00127B39">
              <w:rPr>
                <w:color w:val="000000"/>
              </w:rPr>
              <w:t xml:space="preserve"> </w:t>
            </w:r>
            <w:r w:rsidRPr="00EE6F3E">
              <w:t>стат</w:t>
            </w:r>
            <w:r>
              <w:t>ей</w:t>
            </w:r>
            <w:r w:rsidRPr="00EE6F3E">
              <w:t xml:space="preserve"> 432 и 486 Гражданского кодекса Российской Федерации в части соблюдения существенных условий договора - несвоевременно произведена оплата по семи договорам.  </w:t>
            </w:r>
          </w:p>
          <w:p w14:paraId="5C7ACA7F" w14:textId="461C5B6D" w:rsidR="007B4FA3" w:rsidRDefault="007B4FA3" w:rsidP="007B4FA3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95B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177F4D">
              <w:rPr>
                <w:rFonts w:ascii="Times New Roman" w:hAnsi="Times New Roman"/>
                <w:color w:val="000000"/>
                <w:sz w:val="24"/>
                <w:szCs w:val="24"/>
              </w:rPr>
              <w:t>В нарушение</w:t>
            </w:r>
            <w:r w:rsidRPr="00495B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требовани</w:t>
            </w:r>
            <w:r w:rsidR="00177F4D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495B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359CE">
              <w:rPr>
                <w:rFonts w:ascii="Times New Roman" w:hAnsi="Times New Roman"/>
                <w:sz w:val="24"/>
                <w:szCs w:val="24"/>
              </w:rPr>
              <w:t xml:space="preserve">пункта 4 статьи 30 Закона </w:t>
            </w:r>
            <w:r w:rsidR="00A359C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495BD5">
              <w:rPr>
                <w:rFonts w:ascii="Times New Roman" w:hAnsi="Times New Roman"/>
                <w:sz w:val="24"/>
                <w:szCs w:val="24"/>
              </w:rPr>
              <w:t>44-</w:t>
            </w:r>
            <w:proofErr w:type="gramStart"/>
            <w:r w:rsidRPr="00495BD5">
              <w:rPr>
                <w:rFonts w:ascii="Times New Roman" w:hAnsi="Times New Roman"/>
                <w:sz w:val="24"/>
                <w:szCs w:val="24"/>
              </w:rPr>
              <w:t>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95BD5">
              <w:rPr>
                <w:rFonts w:ascii="Times New Roman" w:hAnsi="Times New Roman"/>
                <w:sz w:val="24"/>
                <w:szCs w:val="24"/>
              </w:rPr>
              <w:t xml:space="preserve"> отчет</w:t>
            </w:r>
            <w:proofErr w:type="gramEnd"/>
            <w:r w:rsidRPr="00495BD5">
              <w:rPr>
                <w:rFonts w:ascii="Times New Roman" w:hAnsi="Times New Roman"/>
                <w:sz w:val="24"/>
                <w:szCs w:val="24"/>
              </w:rPr>
              <w:t xml:space="preserve"> об объеме закупок у субъектов малого предпринимательства, социально ориентированных некоммерческих организаций (далее – Отчет СМП и СОНКО)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составлялся </w:t>
            </w:r>
            <w:r w:rsidRPr="00495BD5">
              <w:rPr>
                <w:rFonts w:ascii="Times New Roman" w:hAnsi="Times New Roman"/>
                <w:sz w:val="24"/>
                <w:szCs w:val="24"/>
              </w:rPr>
              <w:t>и до 1 апреля года, следующего за отчетным годом, в ЕИС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размещался</w:t>
            </w:r>
            <w:r w:rsidRPr="00495B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E6102E" w14:textId="38F509FF" w:rsidR="00EE6F3E" w:rsidRPr="007F5377" w:rsidRDefault="007B4FA3" w:rsidP="00EE6F3E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177F4D" w:rsidRPr="006E3ECC">
              <w:rPr>
                <w:rFonts w:ascii="Times New Roman" w:hAnsi="Times New Roman"/>
                <w:sz w:val="24"/>
                <w:szCs w:val="24"/>
              </w:rPr>
              <w:t xml:space="preserve">В нарушение </w:t>
            </w:r>
            <w:r w:rsidR="00EE6F3E"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="00EE6F3E" w:rsidRPr="007F5377">
              <w:rPr>
                <w:rFonts w:ascii="Times New Roman" w:hAnsi="Times New Roman"/>
                <w:sz w:val="24"/>
                <w:szCs w:val="24"/>
              </w:rPr>
              <w:t xml:space="preserve">статей 38, 39 Закона </w:t>
            </w:r>
            <w:r w:rsidR="00EE6F3E" w:rsidRPr="007F53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="00EE6F3E" w:rsidRPr="007F5377">
              <w:rPr>
                <w:rFonts w:ascii="Times New Roman" w:hAnsi="Times New Roman"/>
                <w:sz w:val="24"/>
                <w:szCs w:val="24"/>
              </w:rPr>
              <w:t xml:space="preserve"> 44-ФЗ: контрактный управляющий, большинство членов комиссии по осуществлению закупок КУМИ г</w:t>
            </w:r>
            <w:r w:rsidR="00EE6F3E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EE6F3E" w:rsidRPr="007F5377">
              <w:rPr>
                <w:rFonts w:ascii="Times New Roman" w:hAnsi="Times New Roman"/>
                <w:sz w:val="24"/>
                <w:szCs w:val="24"/>
              </w:rPr>
              <w:t xml:space="preserve"> Фокино не имеют профессиональной подготовки в сфере закупок.  </w:t>
            </w:r>
          </w:p>
          <w:p w14:paraId="6907A46D" w14:textId="77777777" w:rsidR="00EE6F3E" w:rsidRDefault="00EE6F3E" w:rsidP="00EE6F3E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53BE321" w14:textId="3A77A5B9" w:rsidR="00EE6F3E" w:rsidRDefault="00EE6F3E" w:rsidP="00EE6F3E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D859F" w14:textId="77777777" w:rsidR="00EE6F3E" w:rsidRDefault="00EE6F3E" w:rsidP="00EE6F3E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9EC48" w14:textId="45855AA8" w:rsidR="007B4FA3" w:rsidRPr="003A1E56" w:rsidRDefault="007B4FA3" w:rsidP="007B4FA3">
            <w:pPr>
              <w:pStyle w:val="a3"/>
              <w:tabs>
                <w:tab w:val="left" w:pos="0"/>
              </w:tabs>
              <w:spacing w:after="0"/>
              <w:ind w:left="0" w:firstLine="705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  <w:p w14:paraId="5FA1CCF2" w14:textId="77777777" w:rsidR="00A34313" w:rsidRDefault="0074590F" w:rsidP="00A359CE">
            <w:pPr>
              <w:pStyle w:val="ConsPlusNormal"/>
              <w:tabs>
                <w:tab w:val="left" w:pos="675"/>
              </w:tabs>
              <w:ind w:firstLine="642"/>
              <w:rPr>
                <w:rFonts w:ascii="Times New Roman" w:hAnsi="Times New Roman" w:cs="Times New Roman"/>
                <w:sz w:val="24"/>
                <w:szCs w:val="24"/>
              </w:rPr>
            </w:pPr>
            <w:r w:rsidRPr="00745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Сектор </w:t>
            </w:r>
            <w:proofErr w:type="spellStart"/>
            <w:r w:rsidRPr="0074590F"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Pr="0074590F">
              <w:rPr>
                <w:rFonts w:ascii="Times New Roman" w:hAnsi="Times New Roman" w:cs="Times New Roman"/>
                <w:sz w:val="24"/>
                <w:szCs w:val="24"/>
              </w:rPr>
              <w:t xml:space="preserve">–ревизионной работы администрации города Фокино в соответствии со </w:t>
            </w:r>
            <w:hyperlink r:id="rId5" w:tooltip="&quot;Бюджетный кодекс Российской Федерации&quot; от 31.07.1998 N 145-ФЗ (ред. от 28.12.2022) (с изм. и доп., вступ. в силу с 01.01.2023) {КонсультантПлюс}">
              <w:r w:rsidRPr="003A3A99">
                <w:rPr>
                  <w:rFonts w:ascii="Times New Roman" w:hAnsi="Times New Roman" w:cs="Times New Roman"/>
                  <w:sz w:val="24"/>
                  <w:szCs w:val="24"/>
                </w:rPr>
                <w:t>статьями 269.2</w:t>
              </w:r>
            </w:hyperlink>
            <w:r w:rsidRPr="003A3A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6" w:tooltip="&quot;Бюджетный кодекс Российской Федерации&quot; от 31.07.1998 N 145-ФЗ (ред. от 28.12.2022) (с изм. и доп., вступ. в силу с 01.01.2023) {КонсультантПлюс}">
              <w:r w:rsidRPr="003A3A99">
                <w:rPr>
                  <w:rFonts w:ascii="Times New Roman" w:hAnsi="Times New Roman" w:cs="Times New Roman"/>
                  <w:sz w:val="24"/>
                  <w:szCs w:val="24"/>
                </w:rPr>
                <w:t>270.2</w:t>
              </w:r>
            </w:hyperlink>
            <w:r w:rsidRPr="003A3A9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 (Собрание законодательства Российской Федерации, 1998, N 31, ст. 3823; 2013, N 31, ст. 4191; 2019, N 30, ст. 4101; 2020, N 14, ст. 2001), </w:t>
            </w:r>
            <w:hyperlink r:id="rId7" w:tooltip="Постановление Правительства РФ от 23.07.2020 N 1095 (ред. от 09.12.2022) &quot;Об утверждении федерального стандарта внутреннего государственного (муниципального) финансового контроля &quot;Реализация результатов проверок, ревизий и обследований&quot; {КонсультантПлюс}">
              <w:r w:rsidRPr="003A3A99">
                <w:rPr>
                  <w:rFonts w:ascii="Times New Roman" w:hAnsi="Times New Roman" w:cs="Times New Roman"/>
                  <w:sz w:val="24"/>
                  <w:szCs w:val="24"/>
                </w:rPr>
                <w:t>пунктами 7</w:t>
              </w:r>
            </w:hyperlink>
            <w:r w:rsidRPr="003A3A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8" w:tooltip="Постановление Правительства РФ от 23.07.2020 N 1095 (ред. от 09.12.2022) &quot;Об утверждении федерального стандарта внутреннего государственного (муниципального) финансового контроля &quot;Реализация результатов проверок, ревизий и обследований&quot; {КонсультантПлюс}">
              <w:r w:rsidRPr="003A3A99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Pr="003A3A9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стандарта внутреннего государственного (муниципального) финансового ко</w:t>
            </w:r>
            <w:r w:rsidRPr="0074590F">
              <w:rPr>
                <w:rFonts w:ascii="Times New Roman" w:hAnsi="Times New Roman" w:cs="Times New Roman"/>
                <w:sz w:val="24"/>
                <w:szCs w:val="24"/>
              </w:rPr>
              <w:t>нтроля "Реализация результатов проверок, ревизий и обследований", утвержденного постановлением Правительства Российской Федерации от 23.07.2020 N 1095,</w:t>
            </w:r>
          </w:p>
          <w:p w14:paraId="04C0899B" w14:textId="77777777" w:rsidR="00A359CE" w:rsidRDefault="00A359CE" w:rsidP="00A359CE">
            <w:pPr>
              <w:pStyle w:val="ConsPlusNormal"/>
              <w:tabs>
                <w:tab w:val="left" w:pos="675"/>
              </w:tabs>
              <w:ind w:firstLine="6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ACD56" w14:textId="77777777" w:rsidR="00A359CE" w:rsidRDefault="00A359CE" w:rsidP="00A35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8CF">
              <w:rPr>
                <w:rFonts w:ascii="Times New Roman" w:hAnsi="Times New Roman" w:cs="Times New Roman"/>
                <w:sz w:val="24"/>
                <w:szCs w:val="24"/>
              </w:rPr>
              <w:t>ТРЕБУЕТ</w:t>
            </w:r>
          </w:p>
          <w:p w14:paraId="42F4182F" w14:textId="77777777" w:rsidR="00A359CE" w:rsidRDefault="00A359CE" w:rsidP="00A35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A8E7" w14:textId="6BF6B131" w:rsidR="00A359CE" w:rsidRDefault="00A359CE" w:rsidP="00A359CE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58749D">
              <w:rPr>
                <w:rFonts w:ascii="Times New Roman" w:hAnsi="Times New Roman" w:cs="Times New Roman"/>
                <w:sz w:val="24"/>
                <w:szCs w:val="24"/>
              </w:rPr>
              <w:t>Комитету по управлению муниципальным имуществом города Фокино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устранить выявленные нарушения:</w:t>
            </w:r>
          </w:p>
          <w:p w14:paraId="166C79FE" w14:textId="346F2765" w:rsidR="00A359CE" w:rsidRPr="00761972" w:rsidRDefault="00A359CE" w:rsidP="00A35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Pr="00761972">
              <w:rPr>
                <w:rFonts w:ascii="Times New Roman" w:hAnsi="Times New Roman" w:cs="Times New Roman"/>
                <w:sz w:val="24"/>
                <w:szCs w:val="24"/>
              </w:rPr>
              <w:t xml:space="preserve">.  Закупки товаров, работ, услуг для муниципальных нужд производить в соответствии с требованиями </w:t>
            </w:r>
            <w:r w:rsidR="00BE6AFF"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  <w:r w:rsidR="00BE6AFF" w:rsidRPr="0074590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61972">
              <w:rPr>
                <w:rFonts w:ascii="Times New Roman" w:hAnsi="Times New Roman" w:cs="Times New Roman"/>
                <w:sz w:val="24"/>
                <w:szCs w:val="24"/>
              </w:rPr>
              <w:t xml:space="preserve"> 44 -ФЗ</w:t>
            </w:r>
            <w:r w:rsidR="00EE6F3E">
              <w:rPr>
                <w:rFonts w:ascii="Times New Roman" w:hAnsi="Times New Roman" w:cs="Times New Roman"/>
                <w:sz w:val="24"/>
                <w:szCs w:val="24"/>
              </w:rPr>
              <w:t>, Гражданского кодекса Российской Федерации</w:t>
            </w:r>
            <w:r w:rsidRPr="007619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BE73C9C" w14:textId="295AEF93" w:rsidR="00A359CE" w:rsidRDefault="00A359CE" w:rsidP="00DA1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972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="00EE6F3E">
              <w:rPr>
                <w:rFonts w:ascii="Times New Roman" w:hAnsi="Times New Roman" w:cs="Times New Roman"/>
                <w:sz w:val="24"/>
                <w:szCs w:val="24"/>
              </w:rPr>
              <w:t>своевременно производить оплату за поставленный товар, выполнение работ и услуг.</w:t>
            </w:r>
            <w:r w:rsidRPr="00761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0D2AC6" w14:textId="09C63BB1" w:rsidR="00A359CE" w:rsidRPr="00761972" w:rsidRDefault="00A359CE" w:rsidP="00A35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2. Соблюдать требования статьи 30 Закона </w:t>
            </w:r>
            <w:r w:rsidR="00BE6AFF" w:rsidRPr="0074590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BE6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44-ФЗ. </w:t>
            </w:r>
          </w:p>
          <w:p w14:paraId="77CDA5EF" w14:textId="6A640F76" w:rsidR="00DA1B58" w:rsidRDefault="00A359CE" w:rsidP="00A3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97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19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A1B58">
              <w:rPr>
                <w:rFonts w:ascii="Times New Roman" w:hAnsi="Times New Roman" w:cs="Times New Roman"/>
                <w:sz w:val="24"/>
                <w:szCs w:val="24"/>
              </w:rPr>
              <w:t xml:space="preserve"> Обучить контрактного управляющего и членов комиссии по осуществлению закупок КУМИ г. Фокино </w:t>
            </w:r>
            <w:r w:rsidR="00715483">
              <w:rPr>
                <w:rFonts w:ascii="Times New Roman" w:hAnsi="Times New Roman" w:cs="Times New Roman"/>
                <w:sz w:val="24"/>
                <w:szCs w:val="24"/>
              </w:rPr>
              <w:t>по направлению в сфере закупок.</w:t>
            </w:r>
          </w:p>
          <w:p w14:paraId="212EE2BF" w14:textId="639E9076" w:rsidR="00A359CE" w:rsidRPr="00761972" w:rsidRDefault="00DA1B58" w:rsidP="00A3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4. </w:t>
            </w:r>
            <w:r w:rsidR="00A359CE" w:rsidRPr="00761972">
              <w:rPr>
                <w:rFonts w:ascii="Times New Roman" w:hAnsi="Times New Roman" w:cs="Times New Roman"/>
                <w:sz w:val="24"/>
                <w:szCs w:val="24"/>
              </w:rPr>
              <w:t>Принять меры по устранению причин и условий, вследствие которых допущены нарушения. Кроме этого, рекомендуем:</w:t>
            </w:r>
          </w:p>
          <w:p w14:paraId="1EBD73C2" w14:textId="5E79AC95" w:rsidR="00A359CE" w:rsidRDefault="00A359CE" w:rsidP="00A359CE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97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A1B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1972">
              <w:rPr>
                <w:rFonts w:ascii="Times New Roman" w:hAnsi="Times New Roman" w:cs="Times New Roman"/>
                <w:sz w:val="24"/>
                <w:szCs w:val="24"/>
              </w:rPr>
              <w:t xml:space="preserve">.1. Размещать и осуществлять закупки на площадке закупок Брянской области: </w:t>
            </w:r>
            <w:hyperlink r:id="rId9" w:history="1">
              <w:r w:rsidRPr="007619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http://tender32.ru/site/Menu/Page/37</w:t>
              </w:r>
            </w:hyperlink>
            <w:r w:rsidRPr="0076197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7CDEB641" w14:textId="19207864" w:rsidR="00715483" w:rsidRDefault="00715483" w:rsidP="00A359CE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4.2. Аукционы проводить в электронном виде.</w:t>
            </w:r>
          </w:p>
          <w:p w14:paraId="650EA00F" w14:textId="142645DC" w:rsidR="00A359CE" w:rsidRPr="00FC32B0" w:rsidRDefault="0044580F" w:rsidP="00A359CE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A1B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59CE" w:rsidRPr="00FC32B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359CE" w:rsidRPr="00FC32B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результатах исполнения настоящего представления с приложением копий документов, подтверждающих его исполнение, предоставить в сектор </w:t>
            </w:r>
            <w:proofErr w:type="spellStart"/>
            <w:r w:rsidR="00A359CE" w:rsidRPr="00FC32B0"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="00A359CE" w:rsidRPr="00FC32B0">
              <w:rPr>
                <w:rFonts w:ascii="Times New Roman" w:hAnsi="Times New Roman" w:cs="Times New Roman"/>
                <w:sz w:val="24"/>
                <w:szCs w:val="24"/>
              </w:rPr>
              <w:t>–ревизионной работы администрации г. Фокино в установленные законодательством сроки.</w:t>
            </w:r>
          </w:p>
          <w:p w14:paraId="7D1F3D55" w14:textId="77777777" w:rsidR="00A359CE" w:rsidRPr="002A28CF" w:rsidRDefault="00A359CE" w:rsidP="00A359CE">
            <w:pPr>
              <w:pStyle w:val="ConsPlusNormal"/>
              <w:ind w:firstLine="64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21828378"/>
            <w:bookmarkEnd w:id="2"/>
            <w:r w:rsidRPr="002A28CF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настоящего представления может быть однократно продлен в соответствии с </w:t>
            </w:r>
            <w:hyperlink r:id="rId10" w:tooltip="Постановление Правительства РФ от 23.07.2020 N 1095 (ред. от 09.12.2022) &quot;Об утверждении федерального стандарта внутреннего государственного (муниципального) финансового контроля &quot;Реализация результатов проверок, ревизий и обследований&quot; {КонсультантПлюс}">
              <w:r w:rsidRPr="002A28C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пунктами 19</w:t>
              </w:r>
            </w:hyperlink>
            <w:r w:rsidRPr="002A28C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1" w:tooltip="Постановление Правительства РФ от 23.07.2020 N 1095 (ред. от 09.12.2022) &quot;Об утверждении федерального стандарта внутреннего государственного (муниципального) финансового контроля &quot;Реализация результатов проверок, ревизий и обследований&quot; {КонсультантПлюс}">
              <w:r w:rsidRPr="002A28C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22</w:t>
              </w:r>
            </w:hyperlink>
            <w:r w:rsidRPr="002A28C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стандарта N 1095.</w:t>
            </w:r>
          </w:p>
          <w:p w14:paraId="3280D692" w14:textId="77777777" w:rsidR="00A359CE" w:rsidRDefault="00A359CE" w:rsidP="00A359CE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A28CF">
              <w:rPr>
                <w:rFonts w:ascii="Times New Roman" w:hAnsi="Times New Roman" w:cs="Times New Roman"/>
                <w:sz w:val="24"/>
                <w:szCs w:val="24"/>
              </w:rPr>
              <w:t xml:space="preserve">Невыполнение в установленный срок настоящего представления влечет административную ответственность в соответствии с </w:t>
            </w:r>
            <w:hyperlink r:id="rId12" w:tooltip="&quot;Кодекс Российской Федерации об административных правонарушениях&quot; от 30.12.2001 N 195-ФЗ (ред. от 18.03.2023) {КонсультантПлюс}">
              <w:r w:rsidRPr="002A28C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20 статьи 19.5</w:t>
              </w:r>
            </w:hyperlink>
            <w:r w:rsidRPr="002A28CF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 (Собрание законодательства Российской Федерации, 2002, N 1, ст. 1; 2013, N 31, ст. 4191; 2017, N 24, ст. 3487).</w:t>
            </w:r>
          </w:p>
          <w:p w14:paraId="13B48013" w14:textId="77777777" w:rsidR="00A359CE" w:rsidRDefault="00A359CE" w:rsidP="00A359CE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21500" w14:textId="77777777" w:rsidR="00A359CE" w:rsidRDefault="00A359CE" w:rsidP="00A359CE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органа контроля</w:t>
            </w:r>
          </w:p>
          <w:p w14:paraId="65CA62C4" w14:textId="393B8F2C" w:rsidR="00A359CE" w:rsidRDefault="00DA1B58" w:rsidP="00A359CE">
            <w:pPr>
              <w:pStyle w:val="ConsPlusNormal"/>
              <w:tabs>
                <w:tab w:val="left" w:pos="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A359CE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359C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                    _________________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М.А. Симкина</w:t>
            </w:r>
          </w:p>
          <w:p w14:paraId="32C5B70A" w14:textId="77777777" w:rsidR="00A359CE" w:rsidRDefault="00A359CE" w:rsidP="00A359CE">
            <w:pPr>
              <w:pStyle w:val="ConsPlusNormal"/>
              <w:tabs>
                <w:tab w:val="left" w:pos="675"/>
              </w:tabs>
              <w:ind w:firstLine="6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06EC7" w14:textId="77777777" w:rsidR="00A359CE" w:rsidRDefault="00A359CE" w:rsidP="00A359CE">
            <w:pPr>
              <w:pStyle w:val="ConsPlusNormal"/>
              <w:tabs>
                <w:tab w:val="left" w:pos="675"/>
              </w:tabs>
              <w:ind w:firstLine="6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5D5D2" w14:textId="77777777" w:rsidR="00A359CE" w:rsidRDefault="00A359CE" w:rsidP="00A359CE">
            <w:pPr>
              <w:pStyle w:val="ConsPlusNormal"/>
              <w:tabs>
                <w:tab w:val="left" w:pos="675"/>
              </w:tabs>
              <w:ind w:firstLine="6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5706C" w14:textId="77777777" w:rsidR="00A359CE" w:rsidRDefault="00A359CE" w:rsidP="00A359CE">
            <w:pPr>
              <w:pStyle w:val="ConsPlusNormal"/>
              <w:tabs>
                <w:tab w:val="left" w:pos="675"/>
              </w:tabs>
              <w:ind w:firstLine="6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2080A" w14:textId="77777777" w:rsidR="00A359CE" w:rsidRDefault="00A359CE" w:rsidP="00A359CE">
            <w:pPr>
              <w:pStyle w:val="ConsPlusNormal"/>
              <w:tabs>
                <w:tab w:val="left" w:pos="675"/>
              </w:tabs>
              <w:ind w:firstLine="6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FB5E0" w14:textId="77777777" w:rsidR="00A359CE" w:rsidRDefault="00A359CE" w:rsidP="00A359CE">
            <w:pPr>
              <w:pStyle w:val="ConsPlusNormal"/>
              <w:tabs>
                <w:tab w:val="left" w:pos="675"/>
              </w:tabs>
              <w:ind w:firstLine="6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CD091" w14:textId="77777777" w:rsidR="00A359CE" w:rsidRDefault="00A359CE" w:rsidP="00A359CE">
            <w:pPr>
              <w:pStyle w:val="ConsPlusNormal"/>
              <w:tabs>
                <w:tab w:val="left" w:pos="675"/>
              </w:tabs>
              <w:ind w:firstLine="6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F28F9" w14:textId="77777777" w:rsidR="00A359CE" w:rsidRDefault="00A359CE" w:rsidP="00A359CE">
            <w:pPr>
              <w:pStyle w:val="ConsPlusNormal"/>
              <w:tabs>
                <w:tab w:val="left" w:pos="675"/>
              </w:tabs>
              <w:ind w:firstLine="6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E597B" w14:textId="77777777" w:rsidR="00A359CE" w:rsidRDefault="00A359CE" w:rsidP="00A359CE">
            <w:pPr>
              <w:pStyle w:val="ConsPlusNormal"/>
              <w:tabs>
                <w:tab w:val="left" w:pos="675"/>
              </w:tabs>
              <w:ind w:firstLine="6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A1BD8" w14:textId="77777777" w:rsidR="00A359CE" w:rsidRDefault="00A359CE" w:rsidP="00A359CE">
            <w:pPr>
              <w:pStyle w:val="ConsPlusNormal"/>
              <w:tabs>
                <w:tab w:val="left" w:pos="675"/>
              </w:tabs>
              <w:ind w:firstLine="6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E3977" w14:textId="77777777" w:rsidR="00A359CE" w:rsidRDefault="00A359CE" w:rsidP="00A359CE">
            <w:pPr>
              <w:pStyle w:val="ConsPlusNormal"/>
              <w:tabs>
                <w:tab w:val="left" w:pos="675"/>
              </w:tabs>
              <w:ind w:firstLine="6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54A3E" w14:textId="77777777" w:rsidR="00A359CE" w:rsidRDefault="00A359CE" w:rsidP="00A359CE">
            <w:pPr>
              <w:pStyle w:val="ConsPlusNormal"/>
              <w:tabs>
                <w:tab w:val="left" w:pos="675"/>
              </w:tabs>
              <w:ind w:firstLine="6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5D597" w14:textId="77777777" w:rsidR="00A359CE" w:rsidRDefault="00A359CE" w:rsidP="00A359CE">
            <w:pPr>
              <w:pStyle w:val="ConsPlusNormal"/>
              <w:tabs>
                <w:tab w:val="left" w:pos="675"/>
              </w:tabs>
              <w:ind w:firstLine="6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1ABF9" w14:textId="77777777" w:rsidR="00A359CE" w:rsidRDefault="00A359CE" w:rsidP="00A359CE">
            <w:pPr>
              <w:pStyle w:val="ConsPlusNormal"/>
              <w:tabs>
                <w:tab w:val="left" w:pos="675"/>
              </w:tabs>
              <w:ind w:firstLine="6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E6A63" w14:textId="77777777" w:rsidR="00A359CE" w:rsidRDefault="00A359CE" w:rsidP="00A359CE">
            <w:pPr>
              <w:pStyle w:val="ConsPlusNormal"/>
              <w:tabs>
                <w:tab w:val="left" w:pos="675"/>
              </w:tabs>
              <w:ind w:firstLine="6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C7EA9" w14:textId="77777777" w:rsidR="00A359CE" w:rsidRDefault="00A359CE" w:rsidP="00A359CE">
            <w:pPr>
              <w:pStyle w:val="ConsPlusNormal"/>
              <w:tabs>
                <w:tab w:val="left" w:pos="675"/>
              </w:tabs>
              <w:ind w:firstLine="6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5672B" w14:textId="77777777" w:rsidR="00A359CE" w:rsidRDefault="00A359CE" w:rsidP="00A359CE">
            <w:pPr>
              <w:pStyle w:val="ConsPlusNormal"/>
              <w:tabs>
                <w:tab w:val="left" w:pos="675"/>
              </w:tabs>
              <w:ind w:firstLine="6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1996E" w14:textId="77777777" w:rsidR="00A359CE" w:rsidRDefault="00A359CE" w:rsidP="00A359CE">
            <w:pPr>
              <w:pStyle w:val="ConsPlusNormal"/>
              <w:tabs>
                <w:tab w:val="left" w:pos="675"/>
              </w:tabs>
              <w:ind w:firstLine="6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E6A14" w14:textId="77777777" w:rsidR="00A359CE" w:rsidRDefault="00A359CE" w:rsidP="00A359CE">
            <w:pPr>
              <w:pStyle w:val="ConsPlusNormal"/>
              <w:tabs>
                <w:tab w:val="left" w:pos="675"/>
              </w:tabs>
              <w:ind w:firstLine="6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51907" w14:textId="77777777" w:rsidR="00A359CE" w:rsidRDefault="00A359CE" w:rsidP="00A359CE">
            <w:pPr>
              <w:pStyle w:val="ConsPlusNormal"/>
              <w:tabs>
                <w:tab w:val="left" w:pos="675"/>
              </w:tabs>
              <w:ind w:firstLine="6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AB775" w14:textId="77777777" w:rsidR="00A359CE" w:rsidRDefault="00A359CE" w:rsidP="00A359CE">
            <w:pPr>
              <w:pStyle w:val="ConsPlusNormal"/>
              <w:tabs>
                <w:tab w:val="left" w:pos="675"/>
              </w:tabs>
              <w:ind w:firstLine="6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AC714" w14:textId="77777777" w:rsidR="00A359CE" w:rsidRDefault="00A359CE" w:rsidP="00A359CE">
            <w:pPr>
              <w:pStyle w:val="ConsPlusNormal"/>
              <w:tabs>
                <w:tab w:val="left" w:pos="675"/>
              </w:tabs>
              <w:ind w:firstLine="6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C7614" w14:textId="77777777" w:rsidR="00A359CE" w:rsidRDefault="00A359CE" w:rsidP="00A359CE">
            <w:pPr>
              <w:pStyle w:val="ConsPlusNormal"/>
              <w:tabs>
                <w:tab w:val="left" w:pos="675"/>
              </w:tabs>
              <w:ind w:firstLine="6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B5EBF" w14:textId="77777777" w:rsidR="00A359CE" w:rsidRDefault="00A359CE" w:rsidP="00A359CE">
            <w:pPr>
              <w:pStyle w:val="ConsPlusNormal"/>
              <w:tabs>
                <w:tab w:val="left" w:pos="675"/>
              </w:tabs>
              <w:ind w:firstLine="6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61F59" w14:textId="77777777" w:rsidR="00A359CE" w:rsidRDefault="00A359CE" w:rsidP="00A359CE">
            <w:pPr>
              <w:pStyle w:val="ConsPlusNormal"/>
              <w:tabs>
                <w:tab w:val="left" w:pos="675"/>
              </w:tabs>
              <w:ind w:firstLine="6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39F95" w14:textId="77777777" w:rsidR="00A359CE" w:rsidRDefault="00A359CE" w:rsidP="00A359CE">
            <w:pPr>
              <w:pStyle w:val="ConsPlusNormal"/>
              <w:tabs>
                <w:tab w:val="left" w:pos="675"/>
              </w:tabs>
              <w:ind w:firstLine="6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83639" w14:textId="77777777" w:rsidR="00A359CE" w:rsidRDefault="00A359CE" w:rsidP="00A359CE">
            <w:pPr>
              <w:pStyle w:val="ConsPlusNormal"/>
              <w:tabs>
                <w:tab w:val="left" w:pos="675"/>
              </w:tabs>
              <w:ind w:firstLine="6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66463" w14:textId="77777777" w:rsidR="00A359CE" w:rsidRDefault="00A359CE" w:rsidP="00A359CE">
            <w:pPr>
              <w:pStyle w:val="ConsPlusNormal"/>
              <w:tabs>
                <w:tab w:val="left" w:pos="675"/>
              </w:tabs>
              <w:ind w:firstLine="6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A5DDE" w14:textId="77777777" w:rsidR="00A359CE" w:rsidRDefault="00A359CE" w:rsidP="00A359CE">
            <w:pPr>
              <w:pStyle w:val="ConsPlusNormal"/>
              <w:tabs>
                <w:tab w:val="left" w:pos="675"/>
              </w:tabs>
              <w:ind w:firstLine="6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B1FE9" w14:textId="77777777" w:rsidR="00A359CE" w:rsidRDefault="00A359CE" w:rsidP="00A359CE">
            <w:pPr>
              <w:pStyle w:val="ConsPlusNormal"/>
              <w:tabs>
                <w:tab w:val="left" w:pos="675"/>
              </w:tabs>
              <w:ind w:firstLine="6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CEAAB" w14:textId="77777777" w:rsidR="00A359CE" w:rsidRDefault="00A359CE" w:rsidP="00A359CE">
            <w:pPr>
              <w:pStyle w:val="ConsPlusNormal"/>
              <w:tabs>
                <w:tab w:val="left" w:pos="675"/>
              </w:tabs>
              <w:ind w:firstLine="6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8FA6F" w14:textId="77777777" w:rsidR="00A359CE" w:rsidRDefault="00A359CE" w:rsidP="00A359CE">
            <w:pPr>
              <w:pStyle w:val="ConsPlusNormal"/>
              <w:tabs>
                <w:tab w:val="left" w:pos="675"/>
              </w:tabs>
              <w:ind w:firstLine="6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288B6" w14:textId="77777777" w:rsidR="00A359CE" w:rsidRDefault="00A359CE" w:rsidP="00A359CE">
            <w:pPr>
              <w:pStyle w:val="ConsPlusNormal"/>
              <w:tabs>
                <w:tab w:val="left" w:pos="675"/>
              </w:tabs>
              <w:ind w:firstLine="6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65270" w14:textId="77777777" w:rsidR="00A359CE" w:rsidRDefault="00A359CE" w:rsidP="00A359CE">
            <w:pPr>
              <w:pStyle w:val="ConsPlusNormal"/>
              <w:tabs>
                <w:tab w:val="left" w:pos="675"/>
              </w:tabs>
              <w:ind w:firstLine="6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1CFA5" w14:textId="77777777" w:rsidR="00A359CE" w:rsidRDefault="00A359CE" w:rsidP="00A359CE">
            <w:pPr>
              <w:pStyle w:val="ConsPlusNormal"/>
              <w:tabs>
                <w:tab w:val="left" w:pos="675"/>
              </w:tabs>
              <w:ind w:firstLine="6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4BD8E" w14:textId="77777777" w:rsidR="00A359CE" w:rsidRDefault="00A359CE" w:rsidP="00A359CE">
            <w:pPr>
              <w:pStyle w:val="ConsPlusNormal"/>
              <w:tabs>
                <w:tab w:val="left" w:pos="675"/>
              </w:tabs>
              <w:ind w:firstLine="6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31591" w14:textId="1C57D64B" w:rsidR="00A359CE" w:rsidRPr="002A28CF" w:rsidRDefault="00A359CE" w:rsidP="00A359CE">
            <w:pPr>
              <w:pStyle w:val="ConsPlusNormal"/>
              <w:tabs>
                <w:tab w:val="left" w:pos="675"/>
              </w:tabs>
              <w:ind w:firstLine="6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20E" w:rsidRPr="002A28CF" w14:paraId="709FABA4" w14:textId="77777777" w:rsidTr="004D02EC">
        <w:trPr>
          <w:gridAfter w:val="1"/>
          <w:wAfter w:w="89" w:type="dxa"/>
          <w:trHeight w:val="10964"/>
        </w:trPr>
        <w:tc>
          <w:tcPr>
            <w:tcW w:w="9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5EEC65" w14:textId="39DABCD3" w:rsidR="00C0736B" w:rsidRPr="002A28CF" w:rsidRDefault="00C0736B" w:rsidP="003A3A99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2EC" w:rsidRPr="002A28CF" w14:paraId="34F20D82" w14:textId="77777777" w:rsidTr="004D02EC">
        <w:trPr>
          <w:gridAfter w:val="1"/>
          <w:wAfter w:w="89" w:type="dxa"/>
          <w:trHeight w:val="11105"/>
        </w:trPr>
        <w:tc>
          <w:tcPr>
            <w:tcW w:w="9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20D758" w14:textId="77777777" w:rsidR="004D02EC" w:rsidRPr="002A28CF" w:rsidRDefault="004D02EC" w:rsidP="00772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135B7A" w14:textId="77777777" w:rsidR="00B93D27" w:rsidRPr="002A28CF" w:rsidRDefault="00B93D27">
      <w:pPr>
        <w:rPr>
          <w:rFonts w:ascii="Times New Roman" w:hAnsi="Times New Roman" w:cs="Times New Roman"/>
          <w:sz w:val="24"/>
          <w:szCs w:val="24"/>
        </w:rPr>
      </w:pPr>
    </w:p>
    <w:sectPr w:rsidR="00B93D27" w:rsidRPr="002A28CF" w:rsidSect="00772C9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EC"/>
    <w:rsid w:val="00050332"/>
    <w:rsid w:val="000A04F3"/>
    <w:rsid w:val="00111212"/>
    <w:rsid w:val="0016439D"/>
    <w:rsid w:val="00177F4D"/>
    <w:rsid w:val="001A67A2"/>
    <w:rsid w:val="001F4B5D"/>
    <w:rsid w:val="002708EC"/>
    <w:rsid w:val="00275193"/>
    <w:rsid w:val="002A28CF"/>
    <w:rsid w:val="002A5584"/>
    <w:rsid w:val="002C5F59"/>
    <w:rsid w:val="003279F2"/>
    <w:rsid w:val="003335E6"/>
    <w:rsid w:val="0033668F"/>
    <w:rsid w:val="003453DE"/>
    <w:rsid w:val="003979A1"/>
    <w:rsid w:val="003A3A99"/>
    <w:rsid w:val="003B126E"/>
    <w:rsid w:val="003F0D50"/>
    <w:rsid w:val="0044580F"/>
    <w:rsid w:val="004B5700"/>
    <w:rsid w:val="004B683C"/>
    <w:rsid w:val="004D02EC"/>
    <w:rsid w:val="0052074E"/>
    <w:rsid w:val="0058749D"/>
    <w:rsid w:val="00590737"/>
    <w:rsid w:val="005D008A"/>
    <w:rsid w:val="005E7631"/>
    <w:rsid w:val="005F1A5A"/>
    <w:rsid w:val="005F1C59"/>
    <w:rsid w:val="0060282C"/>
    <w:rsid w:val="0065560C"/>
    <w:rsid w:val="0068436E"/>
    <w:rsid w:val="006E3ECC"/>
    <w:rsid w:val="00715483"/>
    <w:rsid w:val="007404D0"/>
    <w:rsid w:val="00743371"/>
    <w:rsid w:val="0074590F"/>
    <w:rsid w:val="00761972"/>
    <w:rsid w:val="00772C9C"/>
    <w:rsid w:val="007B4FA3"/>
    <w:rsid w:val="008543DD"/>
    <w:rsid w:val="0086157D"/>
    <w:rsid w:val="008752E7"/>
    <w:rsid w:val="008D01C2"/>
    <w:rsid w:val="00982F00"/>
    <w:rsid w:val="009E5383"/>
    <w:rsid w:val="00A34313"/>
    <w:rsid w:val="00A359CE"/>
    <w:rsid w:val="00A811EC"/>
    <w:rsid w:val="00B86A3D"/>
    <w:rsid w:val="00B93D27"/>
    <w:rsid w:val="00BC5E22"/>
    <w:rsid w:val="00BE6AFF"/>
    <w:rsid w:val="00C0736B"/>
    <w:rsid w:val="00C54AF2"/>
    <w:rsid w:val="00C605B6"/>
    <w:rsid w:val="00C94D4F"/>
    <w:rsid w:val="00C966C3"/>
    <w:rsid w:val="00CA7280"/>
    <w:rsid w:val="00DA1B58"/>
    <w:rsid w:val="00DD60E6"/>
    <w:rsid w:val="00DE0FE4"/>
    <w:rsid w:val="00E439D6"/>
    <w:rsid w:val="00E57B6E"/>
    <w:rsid w:val="00E63EC3"/>
    <w:rsid w:val="00EA75FA"/>
    <w:rsid w:val="00EE633A"/>
    <w:rsid w:val="00EE6F3E"/>
    <w:rsid w:val="00F215C5"/>
    <w:rsid w:val="00F37188"/>
    <w:rsid w:val="00F50CF1"/>
    <w:rsid w:val="00FA39A1"/>
    <w:rsid w:val="00FA720E"/>
    <w:rsid w:val="00FC32B0"/>
    <w:rsid w:val="00F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EDD9"/>
  <w15:chartTrackingRefBased/>
  <w15:docId w15:val="{19025DC0-EB31-4D50-8438-4A6E34E1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20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B4FA3"/>
    <w:pPr>
      <w:keepNext/>
      <w:widowControl w:val="0"/>
      <w:shd w:val="clear" w:color="auto" w:fill="FFFFFF"/>
      <w:autoSpaceDE w:val="0"/>
      <w:autoSpaceDN w:val="0"/>
      <w:ind w:left="634"/>
      <w:jc w:val="center"/>
      <w:outlineLvl w:val="0"/>
    </w:pPr>
    <w:rPr>
      <w:rFonts w:ascii="Calibri" w:eastAsia="Times New Roman" w:hAnsi="Calibri" w:cs="Times New Roman"/>
      <w:color w:val="000000"/>
      <w:spacing w:val="-3"/>
      <w:sz w:val="26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720E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A28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2A28C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rsid w:val="002A28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E0FE4"/>
    <w:pPr>
      <w:spacing w:after="160" w:line="259" w:lineRule="auto"/>
      <w:ind w:left="720"/>
      <w:contextualSpacing/>
      <w:jc w:val="left"/>
    </w:pPr>
    <w:rPr>
      <w:rFonts w:eastAsiaTheme="minorHAnsi"/>
      <w:lang w:eastAsia="en-US"/>
    </w:rPr>
  </w:style>
  <w:style w:type="character" w:styleId="a4">
    <w:name w:val="Hyperlink"/>
    <w:unhideWhenUsed/>
    <w:rsid w:val="00DE0F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4D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4D4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B4FA3"/>
    <w:rPr>
      <w:rFonts w:ascii="Calibri" w:eastAsia="Times New Roman" w:hAnsi="Calibri" w:cs="Times New Roman"/>
      <w:color w:val="000000"/>
      <w:spacing w:val="-3"/>
      <w:sz w:val="26"/>
      <w:szCs w:val="26"/>
      <w:u w:val="single"/>
      <w:shd w:val="clear" w:color="auto" w:fill="FFFFFF"/>
      <w:lang w:eastAsia="ru-RU"/>
    </w:rPr>
  </w:style>
  <w:style w:type="paragraph" w:styleId="a7">
    <w:name w:val="Normal (Web)"/>
    <w:basedOn w:val="a"/>
    <w:uiPriority w:val="99"/>
    <w:unhideWhenUsed/>
    <w:rsid w:val="00EE6F3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9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42EB36A554C6079DDB892F06C23CC0B4A49496C21B76635DA85A39DC2BC1CA297F00126E9275DA44BA538B6FC9DDA63B8D816097025012Y4V1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42EB36A554C6079DDB892F06C23CC0B4A49496C21B76635DA85A39DC2BC1CA297F00126E9275DA47BA538B6FC9DDA63B8D816097025012Y4V1I" TargetMode="External"/><Relationship Id="rId12" Type="http://schemas.openxmlformats.org/officeDocument/2006/relationships/hyperlink" Target="consultantplus://offline/ref=6942EB36A554C6079DDB892F06C23CC0B4A39294CC1876635DA85A39DC2BC1CA297F0014669473D213E0438F269FD0BB3B909F618902Y5V3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942EB36A554C6079DDB892F06C23CC0B4A79295C21E76635DA85A39DC2BC1CA297F0010699171D213E0438F269FD0BB3B909F618902Y5V3I" TargetMode="External"/><Relationship Id="rId11" Type="http://schemas.openxmlformats.org/officeDocument/2006/relationships/hyperlink" Target="consultantplus://offline/ref=6942EB36A554C6079DDB892F06C23CC0B4A49496C21B76635DA85A39DC2BC1CA297F00126E9275DE45BA538B6FC9DDA63B8D816097025012Y4V1I" TargetMode="External"/><Relationship Id="rId5" Type="http://schemas.openxmlformats.org/officeDocument/2006/relationships/hyperlink" Target="consultantplus://offline/ref=6942EB36A554C6079DDB892F06C23CC0B4A79295C21E76635DA85A39DC2BC1CA297F0010699077D213E0438F269FD0BB3B909F618902Y5V3I" TargetMode="External"/><Relationship Id="rId10" Type="http://schemas.openxmlformats.org/officeDocument/2006/relationships/hyperlink" Target="consultantplus://offline/ref=6942EB36A554C6079DDB892F06C23CC0B4A49496C21B76635DA85A39DC2BC1CA297F00126E9275DF42BA538B6FC9DDA63B8D816097025012Y4V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nder32.ru/site/Menu/Page/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DF724-AC14-490C-A0EE-EAC956171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2023-12-27T09:45:00Z</cp:lastPrinted>
  <dcterms:created xsi:type="dcterms:W3CDTF">2023-04-21T12:37:00Z</dcterms:created>
  <dcterms:modified xsi:type="dcterms:W3CDTF">2023-12-27T09:56:00Z</dcterms:modified>
</cp:coreProperties>
</file>