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Брянская область</w:t>
      </w:r>
    </w:p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ФОКИНО</w:t>
      </w:r>
    </w:p>
    <w:p w:rsidR="001F1A67" w:rsidRPr="00E43215" w:rsidRDefault="001F1A67" w:rsidP="001F1A6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г. Фокино)</w:t>
      </w:r>
    </w:p>
    <w:p w:rsidR="001F1A67" w:rsidRPr="00E43215" w:rsidRDefault="001F1A67" w:rsidP="001F1A67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1A67" w:rsidRPr="00E43215" w:rsidRDefault="00DA1D1B" w:rsidP="001F1A67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F1A67" w:rsidRPr="00E43215" w:rsidRDefault="001F1A67" w:rsidP="001F1A67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A67" w:rsidRDefault="001F1A67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52BE">
        <w:rPr>
          <w:rFonts w:ascii="Times New Roman" w:eastAsia="Times New Roman" w:hAnsi="Times New Roman"/>
          <w:sz w:val="24"/>
          <w:szCs w:val="24"/>
          <w:lang w:eastAsia="ru-RU"/>
        </w:rPr>
        <w:t xml:space="preserve">03 </w:t>
      </w:r>
      <w:proofErr w:type="gramStart"/>
      <w:r w:rsidR="006552BE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 xml:space="preserve">ября </w:t>
      </w:r>
      <w:r w:rsidR="008916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43215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13464">
        <w:rPr>
          <w:rFonts w:ascii="Times New Roman" w:eastAsia="Times New Roman" w:hAnsi="Times New Roman"/>
          <w:sz w:val="24"/>
          <w:szCs w:val="24"/>
          <w:lang w:eastAsia="ru-RU"/>
        </w:rPr>
        <w:t>529</w:t>
      </w:r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proofErr w:type="gramEnd"/>
      <w:r w:rsidR="00DA1D1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1A67" w:rsidRPr="00E43215" w:rsidRDefault="001F1A67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>г. Фокино</w:t>
      </w:r>
      <w:r w:rsidRPr="00E432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1A67" w:rsidRPr="0036789D" w:rsidRDefault="001F1A67" w:rsidP="00C13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E86" w:rsidRDefault="006552BE" w:rsidP="00B34194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П</w:t>
      </w:r>
      <w:r w:rsidR="00A50A72">
        <w:rPr>
          <w:color w:val="000000"/>
          <w:sz w:val="24"/>
          <w:szCs w:val="24"/>
        </w:rPr>
        <w:t xml:space="preserve">остановление </w:t>
      </w:r>
    </w:p>
    <w:p w:rsidR="00875A38" w:rsidRDefault="00875A38" w:rsidP="00B34194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Фокино</w:t>
      </w:r>
    </w:p>
    <w:p w:rsidR="00A50A72" w:rsidRPr="00A50A72" w:rsidRDefault="00A50A72" w:rsidP="00B34194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04 октября 2022г.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470-П</w:t>
      </w:r>
    </w:p>
    <w:p w:rsidR="001F1A67" w:rsidRPr="00E43215" w:rsidRDefault="001F1A67" w:rsidP="00B341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1F1A67" w:rsidRDefault="001F1A67" w:rsidP="00C1372C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D1B" w:rsidRDefault="00875A38" w:rsidP="00E13464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>уководствуясь пунктом 3 статьи 10 Федерального закона Российской Федерации от 28.12.2009 № 381-ФЗ «Об основах государственного регулирования торговой деятельности в Российской Федерации», п. 10, 28 ч. 1 ст.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Уставом городского округа город Фокино Брянской области</w:t>
      </w:r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Приказом 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 от 24.11.2016 № 589 (в ред. от 11.10.2017 № 459) «Об утверждении Порядка разработки и утверждения органами местного самоуправления схемы размещения нестационарных торговых объектов», с учетом Методических рекомендаций </w:t>
      </w:r>
      <w:proofErr w:type="spellStart"/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>Минпромторга</w:t>
      </w:r>
      <w:proofErr w:type="spellEnd"/>
      <w:r w:rsidR="00A50A72" w:rsidRPr="00A50A7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по совершенствованию правового регулирования нестационарной и развозной торговли на уровне субъектов Российской Федерации (письмо от 23.03.2015    № ЕВ-5999/08), а также согласно заявлений индивидуальных предпринимателей,</w:t>
      </w:r>
      <w:r w:rsidR="00E1346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города Фокино</w:t>
      </w:r>
    </w:p>
    <w:p w:rsidR="00A50A72" w:rsidRPr="00D838E8" w:rsidRDefault="00A50A72" w:rsidP="00E13464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72C" w:rsidRDefault="00C1372C" w:rsidP="00E134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ПОСТАНОВЛЯЕТ</w:t>
      </w:r>
    </w:p>
    <w:p w:rsidR="00875A38" w:rsidRPr="00E43215" w:rsidRDefault="00875A38" w:rsidP="00E134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52B7F" w:rsidRDefault="00875A38" w:rsidP="00E13464">
      <w:pPr>
        <w:pStyle w:val="1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1 к постановлению</w:t>
      </w:r>
      <w:r w:rsidR="00B52B7F">
        <w:rPr>
          <w:color w:val="000000" w:themeColor="text1"/>
          <w:sz w:val="24"/>
          <w:szCs w:val="24"/>
        </w:rPr>
        <w:t xml:space="preserve"> </w:t>
      </w:r>
      <w:r w:rsidR="00B52B7F">
        <w:rPr>
          <w:color w:val="000000"/>
          <w:sz w:val="24"/>
          <w:szCs w:val="24"/>
        </w:rPr>
        <w:t>Администрации города Фокино</w:t>
      </w:r>
      <w:r>
        <w:rPr>
          <w:color w:val="000000" w:themeColor="text1"/>
          <w:sz w:val="24"/>
          <w:szCs w:val="24"/>
        </w:rPr>
        <w:t xml:space="preserve"> </w:t>
      </w:r>
      <w:r w:rsidR="00B52B7F">
        <w:rPr>
          <w:color w:val="000000"/>
          <w:sz w:val="24"/>
          <w:szCs w:val="24"/>
        </w:rPr>
        <w:t>от 04 октября</w:t>
      </w:r>
    </w:p>
    <w:p w:rsidR="00875A38" w:rsidRPr="00E13464" w:rsidRDefault="00875A38" w:rsidP="00E13464">
      <w:pPr>
        <w:pStyle w:val="1"/>
        <w:spacing w:after="0" w:line="240" w:lineRule="auto"/>
        <w:jc w:val="both"/>
        <w:rPr>
          <w:color w:val="000000"/>
          <w:sz w:val="24"/>
          <w:szCs w:val="24"/>
        </w:rPr>
      </w:pPr>
      <w:r w:rsidRPr="00B52B7F">
        <w:rPr>
          <w:color w:val="000000"/>
          <w:sz w:val="24"/>
          <w:szCs w:val="24"/>
        </w:rPr>
        <w:t xml:space="preserve">2022г. </w:t>
      </w:r>
      <w:r w:rsidR="00B52B7F" w:rsidRPr="00B52B7F">
        <w:rPr>
          <w:color w:val="000000"/>
          <w:sz w:val="24"/>
          <w:szCs w:val="24"/>
          <w:lang w:val="en-US"/>
        </w:rPr>
        <w:t>N</w:t>
      </w:r>
      <w:r w:rsidR="00B52B7F" w:rsidRPr="00B52B7F">
        <w:rPr>
          <w:color w:val="000000"/>
          <w:sz w:val="24"/>
          <w:szCs w:val="24"/>
        </w:rPr>
        <w:t xml:space="preserve"> 470-П </w:t>
      </w:r>
      <w:r w:rsidRPr="00B52B7F">
        <w:rPr>
          <w:color w:val="000000"/>
          <w:sz w:val="24"/>
          <w:szCs w:val="24"/>
        </w:rPr>
        <w:t>«Об</w:t>
      </w:r>
      <w:r w:rsidR="00B52B7F" w:rsidRPr="00B52B7F">
        <w:rPr>
          <w:color w:val="000000"/>
          <w:sz w:val="24"/>
          <w:szCs w:val="24"/>
        </w:rPr>
        <w:t xml:space="preserve"> </w:t>
      </w:r>
      <w:r w:rsidRPr="00B52B7F">
        <w:rPr>
          <w:color w:val="000000"/>
          <w:sz w:val="24"/>
          <w:szCs w:val="24"/>
        </w:rPr>
        <w:t xml:space="preserve">утверждении схемы размещения нестационарных торговых объектов </w:t>
      </w:r>
      <w:proofErr w:type="gramStart"/>
      <w:r w:rsidRPr="00B52B7F">
        <w:rPr>
          <w:color w:val="000000"/>
          <w:sz w:val="24"/>
          <w:szCs w:val="24"/>
        </w:rPr>
        <w:t>на  территории</w:t>
      </w:r>
      <w:proofErr w:type="gramEnd"/>
      <w:r w:rsidRPr="00B52B7F">
        <w:rPr>
          <w:color w:val="000000"/>
          <w:sz w:val="24"/>
          <w:szCs w:val="24"/>
        </w:rPr>
        <w:t xml:space="preserve"> городского округа город Фокино Брянской области»</w:t>
      </w:r>
      <w:r w:rsidR="009B5176">
        <w:rPr>
          <w:color w:val="000000" w:themeColor="text1"/>
          <w:sz w:val="24"/>
          <w:szCs w:val="24"/>
        </w:rPr>
        <w:t xml:space="preserve"> № п/п 15, 18</w:t>
      </w:r>
      <w:r w:rsidRPr="00875A38">
        <w:rPr>
          <w:color w:val="000000" w:themeColor="text1"/>
          <w:sz w:val="24"/>
          <w:szCs w:val="24"/>
        </w:rPr>
        <w:t xml:space="preserve"> изложить </w:t>
      </w:r>
      <w:r>
        <w:rPr>
          <w:color w:val="000000" w:themeColor="text1"/>
          <w:sz w:val="24"/>
          <w:szCs w:val="24"/>
        </w:rPr>
        <w:t xml:space="preserve">в новой редакции: </w:t>
      </w:r>
    </w:p>
    <w:p w:rsidR="009B5176" w:rsidRDefault="009B5176" w:rsidP="009B5176">
      <w:pPr>
        <w:pStyle w:val="1"/>
        <w:tabs>
          <w:tab w:val="left" w:pos="712"/>
        </w:tabs>
        <w:spacing w:after="0" w:line="240" w:lineRule="auto"/>
        <w:ind w:left="1068" w:firstLine="0"/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2126"/>
        <w:gridCol w:w="2104"/>
        <w:gridCol w:w="1862"/>
        <w:gridCol w:w="1279"/>
      </w:tblGrid>
      <w:tr w:rsidR="009B5176" w:rsidRPr="002A1F7C" w:rsidTr="0044639C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К.Маркса</w:t>
            </w:r>
            <w:proofErr w:type="spellEnd"/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 xml:space="preserve"> 47 в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Семь лет</w:t>
            </w:r>
          </w:p>
        </w:tc>
      </w:tr>
      <w:tr w:rsidR="009B5176" w:rsidRPr="002A1F7C" w:rsidTr="009B5176">
        <w:tc>
          <w:tcPr>
            <w:tcW w:w="541" w:type="dxa"/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2" w:type="dxa"/>
            <w:hideMark/>
          </w:tcPr>
          <w:p w:rsidR="009B5176" w:rsidRDefault="009B5176" w:rsidP="0044639C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Торговый </w:t>
            </w:r>
          </w:p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К. Маркса, р-он д.1</w:t>
            </w:r>
          </w:p>
        </w:tc>
        <w:tc>
          <w:tcPr>
            <w:tcW w:w="2104" w:type="dxa"/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Продтовары</w:t>
            </w:r>
          </w:p>
        </w:tc>
        <w:tc>
          <w:tcPr>
            <w:tcW w:w="1862" w:type="dxa"/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</w:p>
        </w:tc>
        <w:tc>
          <w:tcPr>
            <w:tcW w:w="1279" w:type="dxa"/>
            <w:hideMark/>
          </w:tcPr>
          <w:p w:rsidR="009B5176" w:rsidRPr="002A1F7C" w:rsidRDefault="009B5176" w:rsidP="0044639C">
            <w:pPr>
              <w:ind w:firstLine="0"/>
              <w:jc w:val="center"/>
              <w:rPr>
                <w:rFonts w:eastAsia="Times New Roman"/>
              </w:rPr>
            </w:pPr>
            <w:r w:rsidRPr="002A1F7C">
              <w:rPr>
                <w:rFonts w:ascii="Times New Roman" w:eastAsia="Times New Roman" w:hAnsi="Times New Roman"/>
                <w:sz w:val="24"/>
                <w:szCs w:val="24"/>
              </w:rPr>
              <w:t>Пять лет</w:t>
            </w:r>
          </w:p>
        </w:tc>
      </w:tr>
    </w:tbl>
    <w:p w:rsidR="00875A38" w:rsidRPr="00875A38" w:rsidRDefault="00875A38" w:rsidP="009B5176">
      <w:pPr>
        <w:pStyle w:val="1"/>
        <w:tabs>
          <w:tab w:val="left" w:pos="712"/>
        </w:tabs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C1372C" w:rsidRPr="00425C27" w:rsidRDefault="00B34194" w:rsidP="00E13464">
      <w:pPr>
        <w:pStyle w:val="1"/>
        <w:tabs>
          <w:tab w:val="left" w:pos="712"/>
        </w:tabs>
        <w:spacing w:after="0" w:line="240" w:lineRule="auto"/>
        <w:ind w:firstLine="0"/>
        <w:jc w:val="both"/>
      </w:pPr>
      <w:r>
        <w:rPr>
          <w:color w:val="000000"/>
          <w:sz w:val="24"/>
          <w:szCs w:val="24"/>
        </w:rPr>
        <w:t xml:space="preserve">           </w:t>
      </w:r>
      <w:r w:rsidR="00E13464">
        <w:rPr>
          <w:color w:val="000000"/>
          <w:sz w:val="24"/>
          <w:szCs w:val="24"/>
        </w:rPr>
        <w:t>2</w:t>
      </w:r>
      <w:r w:rsidR="002A1F7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="00C1372C" w:rsidRPr="00C1372C">
        <w:rPr>
          <w:sz w:val="24"/>
          <w:szCs w:val="24"/>
        </w:rPr>
        <w:t>Специалисту отдела (отдел управления</w:t>
      </w:r>
      <w:r w:rsidR="00C1372C">
        <w:rPr>
          <w:sz w:val="24"/>
          <w:szCs w:val="24"/>
        </w:rPr>
        <w:t xml:space="preserve"> делами</w:t>
      </w:r>
      <w:r w:rsidR="00C1372C" w:rsidRPr="00C1372C">
        <w:rPr>
          <w:sz w:val="24"/>
          <w:szCs w:val="24"/>
        </w:rPr>
        <w:t>) Павловой М.В. в срок не позднее 10 дней после внесения изменений в схему расположения нестационарных объектов представить настоящее постановление в уполномоченный орган государст</w:t>
      </w:r>
      <w:r w:rsidR="00C1372C">
        <w:rPr>
          <w:sz w:val="24"/>
          <w:szCs w:val="24"/>
        </w:rPr>
        <w:t>венной власти Брянской области -</w:t>
      </w:r>
      <w:r w:rsidR="00C1372C" w:rsidRPr="00C1372C">
        <w:rPr>
          <w:sz w:val="24"/>
          <w:szCs w:val="24"/>
        </w:rPr>
        <w:t xml:space="preserve">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а также разместить на официальном сайте администрации города Фокино и опубликовать в газете «</w:t>
      </w:r>
      <w:proofErr w:type="spellStart"/>
      <w:r w:rsidR="00C1372C" w:rsidRPr="00C1372C">
        <w:rPr>
          <w:sz w:val="24"/>
          <w:szCs w:val="24"/>
        </w:rPr>
        <w:t>Фокинский</w:t>
      </w:r>
      <w:proofErr w:type="spellEnd"/>
      <w:r w:rsidR="00C1372C" w:rsidRPr="00C1372C">
        <w:rPr>
          <w:sz w:val="24"/>
          <w:szCs w:val="24"/>
        </w:rPr>
        <w:t xml:space="preserve"> вестник»</w:t>
      </w:r>
      <w:r w:rsidR="00C1372C">
        <w:rPr>
          <w:sz w:val="24"/>
          <w:szCs w:val="24"/>
        </w:rPr>
        <w:t>.</w:t>
      </w:r>
    </w:p>
    <w:p w:rsidR="00C1372C" w:rsidRPr="003E1261" w:rsidRDefault="00E13464" w:rsidP="00E1346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C1372C" w:rsidRPr="003E1261">
        <w:rPr>
          <w:rFonts w:ascii="Times New Roman" w:hAnsi="Times New Roman"/>
          <w:sz w:val="24"/>
          <w:szCs w:val="24"/>
        </w:rPr>
        <w:t xml:space="preserve">.  </w:t>
      </w:r>
      <w:r w:rsidR="003E1261" w:rsidRPr="003E1261">
        <w:rPr>
          <w:rFonts w:ascii="Times New Roman" w:hAnsi="Times New Roman"/>
          <w:sz w:val="24"/>
          <w:szCs w:val="24"/>
        </w:rPr>
        <w:t xml:space="preserve"> </w:t>
      </w:r>
      <w:r w:rsidR="003E1261">
        <w:rPr>
          <w:rFonts w:ascii="Times New Roman" w:hAnsi="Times New Roman"/>
          <w:sz w:val="24"/>
          <w:szCs w:val="24"/>
        </w:rPr>
        <w:t xml:space="preserve"> </w:t>
      </w:r>
      <w:r w:rsidR="00C1372C" w:rsidRPr="003E126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</w:rPr>
        <w:t>настоящего п</w:t>
      </w:r>
      <w:r w:rsidR="00C1372C" w:rsidRPr="003E1261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C1372C" w:rsidRDefault="00C1372C" w:rsidP="00E13464">
      <w:pPr>
        <w:rPr>
          <w:rFonts w:ascii="Times New Roman" w:hAnsi="Times New Roman"/>
          <w:sz w:val="24"/>
          <w:szCs w:val="24"/>
        </w:rPr>
      </w:pPr>
    </w:p>
    <w:p w:rsidR="00C1372C" w:rsidRDefault="00C1372C" w:rsidP="00E13464">
      <w:pPr>
        <w:rPr>
          <w:rFonts w:ascii="Times New Roman" w:hAnsi="Times New Roman"/>
          <w:sz w:val="24"/>
          <w:szCs w:val="24"/>
        </w:rPr>
      </w:pPr>
    </w:p>
    <w:p w:rsidR="00C1372C" w:rsidRDefault="00C1372C" w:rsidP="00C1372C">
      <w:pPr>
        <w:rPr>
          <w:rFonts w:ascii="Times New Roman" w:hAnsi="Times New Roman"/>
          <w:sz w:val="24"/>
          <w:szCs w:val="24"/>
        </w:rPr>
      </w:pPr>
    </w:p>
    <w:p w:rsidR="00C1372C" w:rsidRDefault="00C1372C" w:rsidP="00C1372C">
      <w:pPr>
        <w:rPr>
          <w:rFonts w:ascii="Times New Roman" w:hAnsi="Times New Roman"/>
          <w:sz w:val="24"/>
          <w:szCs w:val="24"/>
        </w:rPr>
      </w:pPr>
    </w:p>
    <w:p w:rsidR="00C1372C" w:rsidRDefault="00C1372C" w:rsidP="00C1372C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                                                                       В. В. Степин</w:t>
      </w:r>
    </w:p>
    <w:p w:rsidR="00C1372C" w:rsidRPr="00EB14B1" w:rsidRDefault="00C1372C" w:rsidP="00C1372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72C" w:rsidRPr="00C1372C" w:rsidRDefault="00C1372C" w:rsidP="00C1372C">
      <w:pPr>
        <w:rPr>
          <w:rFonts w:ascii="Times New Roman" w:hAnsi="Times New Roman"/>
          <w:sz w:val="24"/>
          <w:szCs w:val="24"/>
        </w:rPr>
      </w:pPr>
    </w:p>
    <w:p w:rsidR="001F1A67" w:rsidRDefault="001F1A67" w:rsidP="00C1372C">
      <w:pPr>
        <w:ind w:firstLine="0"/>
      </w:pPr>
    </w:p>
    <w:p w:rsidR="00384717" w:rsidRDefault="00384717" w:rsidP="00C1372C">
      <w:pPr>
        <w:ind w:firstLine="0"/>
      </w:pPr>
    </w:p>
    <w:p w:rsidR="002A1F7C" w:rsidRDefault="002A1F7C" w:rsidP="00C1372C">
      <w:pPr>
        <w:ind w:firstLine="0"/>
      </w:pPr>
    </w:p>
    <w:p w:rsidR="002A1F7C" w:rsidRDefault="002A1F7C" w:rsidP="00C1372C">
      <w:pPr>
        <w:ind w:firstLine="0"/>
      </w:pPr>
    </w:p>
    <w:p w:rsidR="00061C61" w:rsidRDefault="00061C61" w:rsidP="00C1372C">
      <w:pPr>
        <w:ind w:firstLine="0"/>
      </w:pPr>
    </w:p>
    <w:p w:rsidR="00061C61" w:rsidRDefault="00061C61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283E4F" w:rsidRDefault="00283E4F" w:rsidP="00C1372C">
      <w:pPr>
        <w:ind w:firstLine="0"/>
      </w:pPr>
    </w:p>
    <w:p w:rsidR="00384717" w:rsidRDefault="00384717" w:rsidP="00C1372C">
      <w:pPr>
        <w:ind w:firstLine="0"/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Начальник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(отдел управления</w:t>
      </w:r>
    </w:p>
    <w:p w:rsidR="00E13464" w:rsidRPr="00EB30D5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делами)</w:t>
      </w:r>
    </w:p>
    <w:p w:rsidR="00E13464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 В. Мишина</w:t>
      </w:r>
    </w:p>
    <w:p w:rsidR="00E13464" w:rsidRPr="00EB30D5" w:rsidRDefault="00E13464" w:rsidP="00E1346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4-79-60</w:t>
      </w: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0D5" w:rsidRDefault="00EB30D5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3464" w:rsidRPr="00EB30D5" w:rsidRDefault="00E13464" w:rsidP="0060728A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8E2" w:rsidRDefault="00EB30D5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</w:t>
      </w:r>
      <w:r w:rsidR="0024010C">
        <w:rPr>
          <w:rFonts w:ascii="Times New Roman" w:eastAsia="Times New Roman" w:hAnsi="Times New Roman"/>
          <w:sz w:val="24"/>
          <w:szCs w:val="24"/>
          <w:lang w:eastAsia="ru-RU"/>
        </w:rPr>
        <w:t xml:space="preserve">(отдел юридической </w:t>
      </w:r>
    </w:p>
    <w:p w:rsidR="00EB30D5" w:rsidRPr="00EB30D5" w:rsidRDefault="0024010C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кадровой работы)</w:t>
      </w: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t xml:space="preserve">Н. А. Трошина </w:t>
      </w:r>
    </w:p>
    <w:p w:rsidR="00EB30D5" w:rsidRPr="00EB30D5" w:rsidRDefault="00EB30D5" w:rsidP="0060728A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0D5">
        <w:rPr>
          <w:rFonts w:ascii="Times New Roman" w:eastAsia="Times New Roman" w:hAnsi="Times New Roman"/>
          <w:sz w:val="24"/>
          <w:szCs w:val="24"/>
          <w:lang w:eastAsia="ru-RU"/>
        </w:rPr>
        <w:t>4-74-30</w:t>
      </w: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left="72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0D5" w:rsidRPr="00EB30D5" w:rsidRDefault="00EB30D5" w:rsidP="00C1372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30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Исп.: </w:t>
      </w:r>
      <w:r w:rsidR="00E13464" w:rsidRPr="00EB30D5">
        <w:rPr>
          <w:rFonts w:ascii="Times New Roman" w:eastAsia="Times New Roman" w:hAnsi="Times New Roman"/>
          <w:sz w:val="20"/>
          <w:szCs w:val="20"/>
          <w:lang w:eastAsia="ru-RU"/>
        </w:rPr>
        <w:t>М.В.</w:t>
      </w:r>
      <w:r w:rsidR="00E134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B30D5">
        <w:rPr>
          <w:rFonts w:ascii="Times New Roman" w:eastAsia="Times New Roman" w:hAnsi="Times New Roman"/>
          <w:sz w:val="20"/>
          <w:szCs w:val="20"/>
          <w:lang w:eastAsia="ru-RU"/>
        </w:rPr>
        <w:t xml:space="preserve">Павлова </w:t>
      </w:r>
    </w:p>
    <w:p w:rsidR="00EB30D5" w:rsidRPr="0024010C" w:rsidRDefault="00EB30D5" w:rsidP="00C1372C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30D5">
        <w:rPr>
          <w:rFonts w:ascii="Times New Roman" w:eastAsia="Times New Roman" w:hAnsi="Times New Roman"/>
          <w:sz w:val="20"/>
          <w:szCs w:val="20"/>
          <w:lang w:eastAsia="ru-RU"/>
        </w:rPr>
        <w:t>4-70-44</w:t>
      </w:r>
    </w:p>
    <w:p w:rsidR="00C1372C" w:rsidRDefault="00C1372C" w:rsidP="00891628">
      <w:pPr>
        <w:tabs>
          <w:tab w:val="left" w:pos="5748"/>
        </w:tabs>
        <w:jc w:val="right"/>
        <w:rPr>
          <w:rFonts w:ascii="Times New Roman" w:hAnsi="Times New Roman"/>
          <w:sz w:val="24"/>
          <w:szCs w:val="24"/>
        </w:rPr>
      </w:pPr>
    </w:p>
    <w:p w:rsidR="00E13464" w:rsidRDefault="00E13464" w:rsidP="00C96988">
      <w:pPr>
        <w:tabs>
          <w:tab w:val="left" w:pos="5748"/>
        </w:tabs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1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564"/>
    <w:multiLevelType w:val="hybridMultilevel"/>
    <w:tmpl w:val="72BE6956"/>
    <w:lvl w:ilvl="0" w:tplc="F620BB0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A54ED8"/>
    <w:multiLevelType w:val="hybridMultilevel"/>
    <w:tmpl w:val="E2E0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D35"/>
    <w:multiLevelType w:val="hybridMultilevel"/>
    <w:tmpl w:val="593270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834C5"/>
    <w:multiLevelType w:val="hybridMultilevel"/>
    <w:tmpl w:val="E4FE9294"/>
    <w:lvl w:ilvl="0" w:tplc="96C239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63E48"/>
    <w:multiLevelType w:val="multilevel"/>
    <w:tmpl w:val="0D362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1310A"/>
    <w:multiLevelType w:val="hybridMultilevel"/>
    <w:tmpl w:val="1722C09A"/>
    <w:lvl w:ilvl="0" w:tplc="332EBE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7C6C13"/>
    <w:multiLevelType w:val="hybridMultilevel"/>
    <w:tmpl w:val="64C69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1B0837"/>
    <w:multiLevelType w:val="multilevel"/>
    <w:tmpl w:val="B162A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990542F"/>
    <w:multiLevelType w:val="hybridMultilevel"/>
    <w:tmpl w:val="6D6660E6"/>
    <w:lvl w:ilvl="0" w:tplc="665C46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432BA5"/>
    <w:multiLevelType w:val="multilevel"/>
    <w:tmpl w:val="D6FAB848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4AFA29D0"/>
    <w:multiLevelType w:val="hybridMultilevel"/>
    <w:tmpl w:val="402ADDC8"/>
    <w:lvl w:ilvl="0" w:tplc="8752B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C14C10"/>
    <w:multiLevelType w:val="hybridMultilevel"/>
    <w:tmpl w:val="61265C68"/>
    <w:lvl w:ilvl="0" w:tplc="DB2EF9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C9263BC"/>
    <w:multiLevelType w:val="hybridMultilevel"/>
    <w:tmpl w:val="399EDABA"/>
    <w:lvl w:ilvl="0" w:tplc="D6749D7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DC45925"/>
    <w:multiLevelType w:val="hybridMultilevel"/>
    <w:tmpl w:val="ED9C1420"/>
    <w:lvl w:ilvl="0" w:tplc="31747EF4">
      <w:start w:val="1"/>
      <w:numFmt w:val="decimal"/>
      <w:lvlText w:val="%1."/>
      <w:lvlJc w:val="left"/>
      <w:pPr>
        <w:ind w:left="14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70F11886"/>
    <w:multiLevelType w:val="hybridMultilevel"/>
    <w:tmpl w:val="B41E5486"/>
    <w:lvl w:ilvl="0" w:tplc="FE42DFE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67"/>
    <w:rsid w:val="00061C61"/>
    <w:rsid w:val="00116CE3"/>
    <w:rsid w:val="001F1A67"/>
    <w:rsid w:val="0024010C"/>
    <w:rsid w:val="00252B85"/>
    <w:rsid w:val="00283E4F"/>
    <w:rsid w:val="002A1F7C"/>
    <w:rsid w:val="003373C1"/>
    <w:rsid w:val="00384717"/>
    <w:rsid w:val="003E1261"/>
    <w:rsid w:val="00425C27"/>
    <w:rsid w:val="0060728A"/>
    <w:rsid w:val="00652D1F"/>
    <w:rsid w:val="006552BE"/>
    <w:rsid w:val="00777E9E"/>
    <w:rsid w:val="007D38E2"/>
    <w:rsid w:val="00853E86"/>
    <w:rsid w:val="0087369B"/>
    <w:rsid w:val="00875A38"/>
    <w:rsid w:val="00891628"/>
    <w:rsid w:val="008C4323"/>
    <w:rsid w:val="00973C05"/>
    <w:rsid w:val="00986DE0"/>
    <w:rsid w:val="009B5176"/>
    <w:rsid w:val="00A50A72"/>
    <w:rsid w:val="00A62D31"/>
    <w:rsid w:val="00B34194"/>
    <w:rsid w:val="00B42D0D"/>
    <w:rsid w:val="00B52B7F"/>
    <w:rsid w:val="00B676F4"/>
    <w:rsid w:val="00C1372C"/>
    <w:rsid w:val="00C955C9"/>
    <w:rsid w:val="00C96988"/>
    <w:rsid w:val="00D36922"/>
    <w:rsid w:val="00DA1D1B"/>
    <w:rsid w:val="00E13464"/>
    <w:rsid w:val="00E470CC"/>
    <w:rsid w:val="00E91747"/>
    <w:rsid w:val="00EB30D5"/>
    <w:rsid w:val="00E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E388"/>
  <w15:docId w15:val="{686558C5-85C3-4E83-9C4B-06DF1A5A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6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A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72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7D38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rsid w:val="00A62D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A62D31"/>
    <w:pPr>
      <w:widowControl w:val="0"/>
      <w:spacing w:after="270" w:line="276" w:lineRule="auto"/>
      <w:ind w:firstLine="40"/>
      <w:jc w:val="left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2A1F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F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2022-11-07T12:08:00Z</cp:lastPrinted>
  <dcterms:created xsi:type="dcterms:W3CDTF">2022-12-16T12:28:00Z</dcterms:created>
  <dcterms:modified xsi:type="dcterms:W3CDTF">2022-12-16T12:28:00Z</dcterms:modified>
</cp:coreProperties>
</file>