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3117C" w:rsidRPr="00973363" w:rsidRDefault="0033117C" w:rsidP="003311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>Российская Федерация</w:t>
      </w:r>
    </w:p>
    <w:p w:rsidR="0033117C" w:rsidRPr="00973363" w:rsidRDefault="0033117C" w:rsidP="003311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>Брянская область</w:t>
      </w:r>
    </w:p>
    <w:p w:rsidR="0033117C" w:rsidRPr="00973363" w:rsidRDefault="0033117C" w:rsidP="0033117C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>АДМИНИСТРАЦИЯ ГОРОДА ФОКИНО</w:t>
      </w:r>
    </w:p>
    <w:p w:rsidR="0033117C" w:rsidRDefault="00973363" w:rsidP="00836B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(Администрация г.</w:t>
      </w:r>
      <w:r w:rsidR="0033117C" w:rsidRPr="00973363">
        <w:rPr>
          <w:rFonts w:ascii="Times New Roman" w:hAnsi="Times New Roman" w:cs="Times New Roman"/>
          <w:sz w:val="24"/>
          <w:szCs w:val="24"/>
        </w:rPr>
        <w:t>Фокино)</w:t>
      </w:r>
    </w:p>
    <w:p w:rsidR="00836B0F" w:rsidRPr="00973363" w:rsidRDefault="00836B0F" w:rsidP="00836B0F">
      <w:pPr>
        <w:pStyle w:val="ConsPlusNonformat"/>
        <w:widowControl/>
        <w:jc w:val="center"/>
        <w:rPr>
          <w:rFonts w:ascii="Times New Roman" w:hAnsi="Times New Roman" w:cs="Times New Roman"/>
          <w:sz w:val="24"/>
          <w:szCs w:val="24"/>
        </w:rPr>
      </w:pPr>
    </w:p>
    <w:p w:rsidR="0033117C" w:rsidRDefault="003E3EAF" w:rsidP="00836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>ПОСТАНОВЛЕНИЕ</w:t>
      </w:r>
    </w:p>
    <w:p w:rsidR="00836B0F" w:rsidRPr="00973363" w:rsidRDefault="00836B0F" w:rsidP="00836B0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973363" w:rsidRDefault="00973363" w:rsidP="00836B0F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C00473">
        <w:rPr>
          <w:rFonts w:ascii="Times New Roman" w:hAnsi="Times New Roman" w:cs="Times New Roman"/>
          <w:sz w:val="24"/>
          <w:szCs w:val="24"/>
        </w:rPr>
        <w:t>1</w:t>
      </w:r>
      <w:r w:rsidR="00055FA3">
        <w:rPr>
          <w:rFonts w:ascii="Times New Roman" w:hAnsi="Times New Roman" w:cs="Times New Roman"/>
          <w:sz w:val="24"/>
          <w:szCs w:val="24"/>
        </w:rPr>
        <w:t>8</w:t>
      </w:r>
      <w:r w:rsidR="0046099C">
        <w:rPr>
          <w:rFonts w:ascii="Times New Roman" w:hAnsi="Times New Roman" w:cs="Times New Roman"/>
          <w:sz w:val="24"/>
          <w:szCs w:val="24"/>
        </w:rPr>
        <w:t xml:space="preserve"> февраля 2</w:t>
      </w:r>
      <w:r w:rsidR="0033117C" w:rsidRPr="00973363">
        <w:rPr>
          <w:rFonts w:ascii="Times New Roman" w:hAnsi="Times New Roman" w:cs="Times New Roman"/>
          <w:sz w:val="24"/>
          <w:szCs w:val="24"/>
        </w:rPr>
        <w:t>0</w:t>
      </w:r>
      <w:r w:rsidR="00055FA3">
        <w:rPr>
          <w:rFonts w:ascii="Times New Roman" w:hAnsi="Times New Roman" w:cs="Times New Roman"/>
          <w:sz w:val="24"/>
          <w:szCs w:val="24"/>
        </w:rPr>
        <w:t>25</w:t>
      </w:r>
      <w:r w:rsidR="00906408" w:rsidRPr="00973363">
        <w:rPr>
          <w:rFonts w:ascii="Times New Roman" w:hAnsi="Times New Roman" w:cs="Times New Roman"/>
          <w:sz w:val="24"/>
          <w:szCs w:val="24"/>
        </w:rPr>
        <w:t xml:space="preserve"> </w:t>
      </w:r>
      <w:r w:rsidR="0033117C" w:rsidRPr="0097336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 w:rsidR="006F2E7D">
        <w:rPr>
          <w:rFonts w:ascii="Times New Roman" w:hAnsi="Times New Roman" w:cs="Times New Roman"/>
          <w:sz w:val="24"/>
          <w:szCs w:val="24"/>
        </w:rPr>
        <w:t xml:space="preserve"> </w:t>
      </w:r>
      <w:r w:rsidR="00055FA3">
        <w:rPr>
          <w:rFonts w:ascii="Times New Roman" w:hAnsi="Times New Roman" w:cs="Times New Roman"/>
          <w:sz w:val="24"/>
          <w:szCs w:val="24"/>
        </w:rPr>
        <w:t>95</w:t>
      </w:r>
      <w:r>
        <w:rPr>
          <w:rFonts w:ascii="Times New Roman" w:hAnsi="Times New Roman" w:cs="Times New Roman"/>
          <w:sz w:val="24"/>
          <w:szCs w:val="24"/>
        </w:rPr>
        <w:t>-П</w:t>
      </w:r>
      <w:r w:rsidR="0033117C" w:rsidRPr="0097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3363" w:rsidRDefault="0033117C" w:rsidP="00F770EA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 xml:space="preserve">  </w:t>
      </w:r>
      <w:r w:rsidR="00973363">
        <w:rPr>
          <w:rFonts w:ascii="Times New Roman" w:hAnsi="Times New Roman" w:cs="Times New Roman"/>
          <w:sz w:val="24"/>
          <w:szCs w:val="24"/>
        </w:rPr>
        <w:t xml:space="preserve">          г.</w:t>
      </w:r>
      <w:r w:rsidR="00973363" w:rsidRPr="00973363">
        <w:rPr>
          <w:rFonts w:ascii="Times New Roman" w:hAnsi="Times New Roman" w:cs="Times New Roman"/>
          <w:sz w:val="24"/>
          <w:szCs w:val="24"/>
        </w:rPr>
        <w:t>Фокино</w:t>
      </w:r>
      <w:r w:rsidRPr="0097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33117C" w:rsidRPr="00973363" w:rsidRDefault="0033117C" w:rsidP="00F770EA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</w:t>
      </w:r>
      <w:r w:rsidRPr="00973363">
        <w:rPr>
          <w:rFonts w:ascii="Times New Roman" w:hAnsi="Times New Roman" w:cs="Times New Roman"/>
          <w:sz w:val="24"/>
          <w:szCs w:val="24"/>
        </w:rPr>
        <w:tab/>
      </w:r>
      <w:r w:rsidRPr="00973363">
        <w:rPr>
          <w:rFonts w:ascii="Times New Roman" w:hAnsi="Times New Roman" w:cs="Times New Roman"/>
          <w:sz w:val="24"/>
          <w:szCs w:val="24"/>
        </w:rPr>
        <w:tab/>
      </w:r>
      <w:r w:rsidRPr="00973363">
        <w:rPr>
          <w:rFonts w:ascii="Times New Roman" w:hAnsi="Times New Roman" w:cs="Times New Roman"/>
          <w:sz w:val="24"/>
          <w:szCs w:val="24"/>
        </w:rPr>
        <w:tab/>
      </w:r>
      <w:r w:rsidRPr="00973363">
        <w:rPr>
          <w:rFonts w:ascii="Times New Roman" w:hAnsi="Times New Roman" w:cs="Times New Roman"/>
          <w:sz w:val="24"/>
          <w:szCs w:val="24"/>
        </w:rPr>
        <w:tab/>
      </w:r>
      <w:r w:rsidRPr="00973363">
        <w:rPr>
          <w:rFonts w:ascii="Times New Roman" w:hAnsi="Times New Roman" w:cs="Times New Roman"/>
          <w:sz w:val="24"/>
          <w:szCs w:val="24"/>
        </w:rPr>
        <w:tab/>
      </w:r>
      <w:r w:rsidRPr="00973363">
        <w:rPr>
          <w:rFonts w:ascii="Times New Roman" w:hAnsi="Times New Roman" w:cs="Times New Roman"/>
          <w:sz w:val="24"/>
          <w:szCs w:val="24"/>
        </w:rPr>
        <w:tab/>
      </w:r>
    </w:p>
    <w:p w:rsidR="002A06F8" w:rsidRDefault="00945845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>О</w:t>
      </w:r>
      <w:r w:rsidR="006C559B">
        <w:rPr>
          <w:rFonts w:ascii="Times New Roman" w:hAnsi="Times New Roman" w:cs="Times New Roman"/>
          <w:sz w:val="24"/>
          <w:szCs w:val="24"/>
        </w:rPr>
        <w:t>б утверждении Положения</w:t>
      </w:r>
      <w:r w:rsidR="001F09AE" w:rsidRPr="009733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2A06F8" w:rsidRDefault="006C559B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 балансовой комиссии</w:t>
      </w:r>
      <w:r w:rsidR="0097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6C559B" w:rsidRDefault="006C559B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администрации </w:t>
      </w:r>
      <w:r w:rsidR="009733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>ородского</w:t>
      </w:r>
    </w:p>
    <w:p w:rsidR="006C559B" w:rsidRDefault="006C559B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округа город</w:t>
      </w:r>
      <w:r w:rsidR="002A06F8">
        <w:rPr>
          <w:rFonts w:ascii="Times New Roman" w:hAnsi="Times New Roman" w:cs="Times New Roman"/>
          <w:sz w:val="24"/>
          <w:szCs w:val="24"/>
        </w:rPr>
        <w:t xml:space="preserve"> Ф</w:t>
      </w:r>
      <w:r w:rsidR="00973363">
        <w:rPr>
          <w:rFonts w:ascii="Times New Roman" w:hAnsi="Times New Roman" w:cs="Times New Roman"/>
          <w:sz w:val="24"/>
          <w:szCs w:val="24"/>
        </w:rPr>
        <w:t>окино</w:t>
      </w:r>
    </w:p>
    <w:p w:rsidR="0033117C" w:rsidRPr="00973363" w:rsidRDefault="006C559B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Брянской области</w:t>
      </w:r>
      <w:r w:rsidR="008C0AEC" w:rsidRPr="00973363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945845" w:rsidRPr="00973363" w:rsidRDefault="00945845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11BC8" w:rsidRPr="00973363" w:rsidRDefault="00836B0F" w:rsidP="00F770E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C559B" w:rsidRPr="006C559B">
        <w:rPr>
          <w:rFonts w:ascii="Times New Roman" w:hAnsi="Times New Roman" w:cs="Times New Roman"/>
          <w:color w:val="000000"/>
          <w:sz w:val="24"/>
          <w:szCs w:val="24"/>
        </w:rPr>
        <w:t>В соответствии с Федеральным законом от 06.10.2003г. №131-Ф3 «Об общих принципах организации местного самоуправления в РФ», Федеральные законом от 14.11.2002г. №</w:t>
      </w:r>
      <w:r w:rsidR="006C559B" w:rsidRPr="005865EE">
        <w:rPr>
          <w:rFonts w:ascii="Times New Roman" w:hAnsi="Times New Roman" w:cs="Times New Roman"/>
          <w:color w:val="000000"/>
          <w:sz w:val="24"/>
          <w:szCs w:val="24"/>
        </w:rPr>
        <w:t>161-ФЗ «О государственных и муниципальных унитарные предприятиях»,</w:t>
      </w:r>
      <w:r w:rsidR="005865EE" w:rsidRPr="005865EE">
        <w:rPr>
          <w:rFonts w:ascii="Times New Roman" w:hAnsi="Times New Roman" w:cs="Times New Roman"/>
          <w:color w:val="000000"/>
          <w:sz w:val="24"/>
          <w:szCs w:val="24"/>
        </w:rPr>
        <w:t xml:space="preserve"> Федеральным законом от 14 ноября 2002 года № 161-ФЗ «О государственных и муниципальных унитарных предприятиях»</w:t>
      </w:r>
      <w:r w:rsidR="006C559B" w:rsidRPr="005865EE">
        <w:rPr>
          <w:rFonts w:ascii="Times New Roman" w:hAnsi="Times New Roman" w:cs="Times New Roman"/>
          <w:color w:val="000000"/>
          <w:sz w:val="24"/>
          <w:szCs w:val="24"/>
        </w:rPr>
        <w:t xml:space="preserve"> Уставом городского округа город Фокино Брянской области, с целью принятия экономически обоснованных решений в области стратегии управления муниципальными унитарными предприятиями городского округа город Фокино Брянской</w:t>
      </w:r>
      <w:r w:rsidR="006C559B">
        <w:rPr>
          <w:rFonts w:ascii="Times New Roman" w:hAnsi="Times New Roman" w:cs="Times New Roman"/>
          <w:color w:val="000000"/>
          <w:sz w:val="24"/>
          <w:szCs w:val="24"/>
        </w:rPr>
        <w:t xml:space="preserve"> области</w:t>
      </w:r>
      <w:r w:rsidR="003E3EAF" w:rsidRPr="006C559B">
        <w:rPr>
          <w:rFonts w:ascii="Times New Roman" w:hAnsi="Times New Roman" w:cs="Times New Roman"/>
          <w:sz w:val="24"/>
          <w:szCs w:val="24"/>
        </w:rPr>
        <w:t xml:space="preserve">, </w:t>
      </w:r>
      <w:r w:rsidR="0046099C" w:rsidRPr="006C559B">
        <w:rPr>
          <w:rFonts w:ascii="Times New Roman" w:hAnsi="Times New Roman" w:cs="Times New Roman"/>
          <w:sz w:val="24"/>
          <w:szCs w:val="24"/>
        </w:rPr>
        <w:t>а</w:t>
      </w:r>
      <w:r w:rsidR="003E3EAF" w:rsidRPr="006C559B">
        <w:rPr>
          <w:rFonts w:ascii="Times New Roman" w:hAnsi="Times New Roman" w:cs="Times New Roman"/>
          <w:sz w:val="24"/>
          <w:szCs w:val="24"/>
        </w:rPr>
        <w:t>дминистрация города</w:t>
      </w:r>
      <w:r w:rsidR="003E3EAF" w:rsidRPr="00973363">
        <w:rPr>
          <w:rFonts w:ascii="Times New Roman" w:hAnsi="Times New Roman" w:cs="Times New Roman"/>
          <w:sz w:val="24"/>
          <w:szCs w:val="24"/>
        </w:rPr>
        <w:t xml:space="preserve"> Фокино</w:t>
      </w:r>
    </w:p>
    <w:p w:rsidR="003E3EAF" w:rsidRPr="00973363" w:rsidRDefault="003E3EAF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3E3EAF" w:rsidRPr="00973363" w:rsidRDefault="006F2E7D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ПОСТАНОВЛЯЕТ</w:t>
      </w:r>
    </w:p>
    <w:p w:rsidR="00836B0F" w:rsidRDefault="00836B0F" w:rsidP="00F770EA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5865EE" w:rsidRPr="005865EE" w:rsidRDefault="00836B0F" w:rsidP="005865EE">
      <w:pPr>
        <w:pStyle w:val="ConsPlusNonformat"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EE">
        <w:rPr>
          <w:rFonts w:ascii="Times New Roman" w:hAnsi="Times New Roman" w:cs="Times New Roman"/>
          <w:sz w:val="24"/>
          <w:szCs w:val="24"/>
        </w:rPr>
        <w:t xml:space="preserve">1. </w:t>
      </w:r>
      <w:r w:rsidR="005865EE" w:rsidRPr="005865EE">
        <w:rPr>
          <w:rFonts w:ascii="Times New Roman" w:hAnsi="Times New Roman" w:cs="Times New Roman"/>
          <w:sz w:val="24"/>
          <w:szCs w:val="24"/>
        </w:rPr>
        <w:t>Утвердить Положение о балансовой комиссии администрации городско</w:t>
      </w:r>
      <w:r w:rsidR="00F6493A">
        <w:rPr>
          <w:rFonts w:ascii="Times New Roman" w:hAnsi="Times New Roman" w:cs="Times New Roman"/>
          <w:sz w:val="24"/>
          <w:szCs w:val="24"/>
        </w:rPr>
        <w:t>го</w:t>
      </w:r>
      <w:r w:rsidR="005865EE" w:rsidRPr="005865EE">
        <w:rPr>
          <w:rFonts w:ascii="Times New Roman" w:hAnsi="Times New Roman" w:cs="Times New Roman"/>
          <w:sz w:val="24"/>
          <w:szCs w:val="24"/>
        </w:rPr>
        <w:t xml:space="preserve"> округа город Фокино</w:t>
      </w:r>
      <w:r w:rsidR="005865EE">
        <w:rPr>
          <w:rFonts w:ascii="Times New Roman" w:hAnsi="Times New Roman" w:cs="Times New Roman"/>
          <w:sz w:val="24"/>
          <w:szCs w:val="24"/>
        </w:rPr>
        <w:t xml:space="preserve"> Брянской области согласно П</w:t>
      </w:r>
      <w:r w:rsidR="005865EE" w:rsidRPr="005865EE">
        <w:rPr>
          <w:rFonts w:ascii="Times New Roman" w:hAnsi="Times New Roman" w:cs="Times New Roman"/>
          <w:sz w:val="24"/>
          <w:szCs w:val="24"/>
        </w:rPr>
        <w:t>риложени</w:t>
      </w:r>
      <w:r w:rsidR="005865EE">
        <w:rPr>
          <w:rFonts w:ascii="Times New Roman" w:hAnsi="Times New Roman" w:cs="Times New Roman"/>
          <w:sz w:val="24"/>
          <w:szCs w:val="24"/>
        </w:rPr>
        <w:t>ю</w:t>
      </w:r>
      <w:r w:rsidR="005865EE" w:rsidRPr="005865EE">
        <w:rPr>
          <w:rFonts w:ascii="Times New Roman" w:hAnsi="Times New Roman" w:cs="Times New Roman"/>
          <w:sz w:val="24"/>
          <w:szCs w:val="24"/>
        </w:rPr>
        <w:t xml:space="preserve"> №1.</w:t>
      </w:r>
    </w:p>
    <w:p w:rsidR="005865EE" w:rsidRDefault="005865EE" w:rsidP="005865E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5865EE">
        <w:rPr>
          <w:rFonts w:ascii="Times New Roman" w:hAnsi="Times New Roman" w:cs="Times New Roman"/>
          <w:sz w:val="24"/>
          <w:szCs w:val="24"/>
        </w:rPr>
        <w:t>2.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865EE">
        <w:rPr>
          <w:rFonts w:ascii="Times New Roman" w:hAnsi="Times New Roman" w:cs="Times New Roman"/>
          <w:sz w:val="24"/>
          <w:szCs w:val="24"/>
        </w:rPr>
        <w:t>Утвердить состав балансовой комиссии администрации городско</w:t>
      </w:r>
      <w:r w:rsidR="00F6493A">
        <w:rPr>
          <w:rFonts w:ascii="Times New Roman" w:hAnsi="Times New Roman" w:cs="Times New Roman"/>
          <w:sz w:val="24"/>
          <w:szCs w:val="24"/>
        </w:rPr>
        <w:t>го</w:t>
      </w:r>
      <w:r w:rsidRPr="005865EE">
        <w:rPr>
          <w:rFonts w:ascii="Times New Roman" w:hAnsi="Times New Roman" w:cs="Times New Roman"/>
          <w:sz w:val="24"/>
          <w:szCs w:val="24"/>
        </w:rPr>
        <w:t xml:space="preserve"> округа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Брянской области согласно Приложению</w:t>
      </w:r>
      <w:r w:rsidRPr="005865EE">
        <w:rPr>
          <w:rFonts w:ascii="Times New Roman" w:hAnsi="Times New Roman" w:cs="Times New Roman"/>
          <w:sz w:val="24"/>
          <w:szCs w:val="24"/>
        </w:rPr>
        <w:t xml:space="preserve"> №2.</w:t>
      </w:r>
    </w:p>
    <w:p w:rsidR="00055FA3" w:rsidRDefault="00836B0F" w:rsidP="005865EE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EE">
        <w:rPr>
          <w:rFonts w:ascii="Times New Roman" w:hAnsi="Times New Roman" w:cs="Times New Roman"/>
          <w:sz w:val="24"/>
          <w:szCs w:val="24"/>
        </w:rPr>
        <w:t>3</w:t>
      </w:r>
      <w:r w:rsidR="001E3661">
        <w:rPr>
          <w:rFonts w:ascii="Times New Roman" w:hAnsi="Times New Roman" w:cs="Times New Roman"/>
          <w:sz w:val="24"/>
          <w:szCs w:val="24"/>
        </w:rPr>
        <w:t xml:space="preserve">. </w:t>
      </w:r>
      <w:r w:rsidR="005865EE">
        <w:rPr>
          <w:rFonts w:ascii="Times New Roman" w:hAnsi="Times New Roman" w:cs="Times New Roman"/>
          <w:sz w:val="24"/>
          <w:szCs w:val="24"/>
        </w:rPr>
        <w:t>Признать утратившим силу постановление администрации города Фокино от 17.08.2008 г. № 08-П «Об утверждении Положения о балансовой комиссии администрации городского округа «город Фокино» с момента подписания настоящего постановления</w:t>
      </w:r>
      <w:r w:rsidR="00DE5192">
        <w:rPr>
          <w:rFonts w:ascii="Times New Roman" w:hAnsi="Times New Roman" w:cs="Times New Roman"/>
          <w:sz w:val="24"/>
          <w:szCs w:val="24"/>
        </w:rPr>
        <w:t>.</w:t>
      </w:r>
    </w:p>
    <w:p w:rsidR="005865EE" w:rsidRDefault="00055FA3" w:rsidP="00F770E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5865EE">
        <w:rPr>
          <w:rFonts w:ascii="Times New Roman" w:hAnsi="Times New Roman" w:cs="Times New Roman"/>
          <w:sz w:val="24"/>
          <w:szCs w:val="24"/>
        </w:rPr>
        <w:t>4</w:t>
      </w:r>
      <w:r>
        <w:rPr>
          <w:rFonts w:ascii="Times New Roman" w:hAnsi="Times New Roman" w:cs="Times New Roman"/>
          <w:sz w:val="24"/>
          <w:szCs w:val="24"/>
        </w:rPr>
        <w:t>.</w:t>
      </w:r>
      <w:r w:rsidR="005865EE">
        <w:rPr>
          <w:rFonts w:ascii="Times New Roman" w:hAnsi="Times New Roman" w:cs="Times New Roman"/>
          <w:sz w:val="24"/>
          <w:szCs w:val="24"/>
        </w:rPr>
        <w:t xml:space="preserve"> Ознакомить с настоящим постановлением членов балансовой комиссии.</w:t>
      </w:r>
    </w:p>
    <w:p w:rsidR="003423A0" w:rsidRPr="00D17841" w:rsidRDefault="005865EE" w:rsidP="00F770EA">
      <w:pPr>
        <w:pStyle w:val="ConsPlusNonformat"/>
        <w:widowControl/>
        <w:tabs>
          <w:tab w:val="left" w:pos="709"/>
        </w:tabs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5.</w:t>
      </w:r>
      <w:r w:rsid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3E3EAF" w:rsidRPr="00973363">
        <w:rPr>
          <w:rFonts w:ascii="Times New Roman" w:hAnsi="Times New Roman" w:cs="Times New Roman"/>
          <w:sz w:val="24"/>
          <w:szCs w:val="24"/>
        </w:rPr>
        <w:t>Контроль</w:t>
      </w:r>
      <w:r w:rsidR="001E3661">
        <w:rPr>
          <w:rFonts w:ascii="Times New Roman" w:hAnsi="Times New Roman" w:cs="Times New Roman"/>
          <w:sz w:val="24"/>
          <w:szCs w:val="24"/>
        </w:rPr>
        <w:t xml:space="preserve"> </w:t>
      </w:r>
      <w:r w:rsidR="003E3EAF" w:rsidRPr="00973363">
        <w:rPr>
          <w:rFonts w:ascii="Times New Roman" w:hAnsi="Times New Roman" w:cs="Times New Roman"/>
          <w:sz w:val="24"/>
          <w:szCs w:val="24"/>
        </w:rPr>
        <w:t>за</w:t>
      </w:r>
      <w:r w:rsidR="001E3661">
        <w:rPr>
          <w:rFonts w:ascii="Times New Roman" w:hAnsi="Times New Roman" w:cs="Times New Roman"/>
          <w:sz w:val="24"/>
          <w:szCs w:val="24"/>
        </w:rPr>
        <w:t xml:space="preserve"> </w:t>
      </w:r>
      <w:r w:rsidR="006C640E" w:rsidRPr="00973363">
        <w:rPr>
          <w:rFonts w:ascii="Times New Roman" w:hAnsi="Times New Roman" w:cs="Times New Roman"/>
          <w:sz w:val="24"/>
          <w:szCs w:val="24"/>
        </w:rPr>
        <w:t xml:space="preserve">исполнением </w:t>
      </w:r>
      <w:r w:rsidR="006C640E" w:rsidRPr="00D17841">
        <w:rPr>
          <w:rFonts w:ascii="Times New Roman" w:hAnsi="Times New Roman" w:cs="Times New Roman"/>
          <w:sz w:val="24"/>
          <w:szCs w:val="24"/>
        </w:rPr>
        <w:t xml:space="preserve">настоящего </w:t>
      </w:r>
      <w:r w:rsidR="00836B0F" w:rsidRPr="00D17841">
        <w:rPr>
          <w:rFonts w:ascii="Times New Roman" w:hAnsi="Times New Roman" w:cs="Times New Roman"/>
          <w:sz w:val="24"/>
          <w:szCs w:val="24"/>
        </w:rPr>
        <w:t>п</w:t>
      </w:r>
      <w:r w:rsidR="006C640E" w:rsidRPr="00D17841">
        <w:rPr>
          <w:rFonts w:ascii="Times New Roman" w:hAnsi="Times New Roman" w:cs="Times New Roman"/>
          <w:sz w:val="24"/>
          <w:szCs w:val="24"/>
        </w:rPr>
        <w:t>остановления возложить на заместителя главы</w:t>
      </w:r>
      <w:r w:rsidR="00906408" w:rsidRPr="00D17841">
        <w:rPr>
          <w:rFonts w:ascii="Times New Roman" w:hAnsi="Times New Roman" w:cs="Times New Roman"/>
          <w:sz w:val="24"/>
          <w:szCs w:val="24"/>
        </w:rPr>
        <w:t xml:space="preserve"> </w:t>
      </w:r>
      <w:r w:rsidR="006C640E" w:rsidRPr="00D17841"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D17841" w:rsidRPr="00D17841">
        <w:rPr>
          <w:rFonts w:ascii="Times New Roman" w:hAnsi="Times New Roman" w:cs="Times New Roman"/>
          <w:sz w:val="24"/>
          <w:szCs w:val="24"/>
        </w:rPr>
        <w:t xml:space="preserve">, курирующего вопросы по линии </w:t>
      </w:r>
      <w:r w:rsidR="00D17841" w:rsidRPr="00D17841">
        <w:rPr>
          <w:rFonts w:ascii="Times New Roman" w:hAnsi="Times New Roman" w:cs="Times New Roman"/>
          <w:sz w:val="24"/>
          <w:szCs w:val="24"/>
        </w:rPr>
        <w:t>экономики, жилищно-коммунального хозяйства, благоустройства и транспорта администрации города Фокино</w:t>
      </w:r>
      <w:r w:rsidR="00D17841">
        <w:rPr>
          <w:rFonts w:ascii="Times New Roman" w:hAnsi="Times New Roman" w:cs="Times New Roman"/>
          <w:sz w:val="24"/>
          <w:szCs w:val="24"/>
        </w:rPr>
        <w:t>.</w:t>
      </w:r>
    </w:p>
    <w:p w:rsidR="00811BC8" w:rsidRPr="00973363" w:rsidRDefault="00811BC8" w:rsidP="00836B0F">
      <w:pPr>
        <w:pStyle w:val="ConsPlusNonformat"/>
        <w:widowControl/>
        <w:jc w:val="both"/>
        <w:rPr>
          <w:rFonts w:ascii="Times New Roman" w:hAnsi="Times New Roman" w:cs="Times New Roman"/>
          <w:sz w:val="24"/>
          <w:szCs w:val="24"/>
        </w:rPr>
      </w:pPr>
    </w:p>
    <w:p w:rsidR="00836B0F" w:rsidRDefault="00836B0F" w:rsidP="00973363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</w:rPr>
      </w:pPr>
    </w:p>
    <w:p w:rsidR="0033117C" w:rsidRPr="00973363" w:rsidRDefault="00D17841" w:rsidP="00973363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Врио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>
        <w:rPr>
          <w:rFonts w:ascii="Times New Roman" w:hAnsi="Times New Roman" w:cs="Times New Roman"/>
          <w:sz w:val="24"/>
          <w:szCs w:val="24"/>
        </w:rPr>
        <w:t>г</w:t>
      </w:r>
      <w:r w:rsidR="0033117C" w:rsidRPr="00973363">
        <w:rPr>
          <w:rFonts w:ascii="Times New Roman" w:hAnsi="Times New Roman" w:cs="Times New Roman"/>
          <w:sz w:val="24"/>
          <w:szCs w:val="24"/>
        </w:rPr>
        <w:t>лав</w:t>
      </w:r>
      <w:r>
        <w:rPr>
          <w:rFonts w:ascii="Times New Roman" w:hAnsi="Times New Roman" w:cs="Times New Roman"/>
          <w:sz w:val="24"/>
          <w:szCs w:val="24"/>
        </w:rPr>
        <w:t>ы</w:t>
      </w:r>
      <w:r w:rsidR="00906408" w:rsidRPr="00973363">
        <w:rPr>
          <w:rFonts w:ascii="Times New Roman" w:hAnsi="Times New Roman" w:cs="Times New Roman"/>
          <w:sz w:val="24"/>
          <w:szCs w:val="24"/>
        </w:rPr>
        <w:t xml:space="preserve">  </w:t>
      </w:r>
      <w:r w:rsidR="0033117C" w:rsidRPr="0097336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="0033117C" w:rsidRPr="00973363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906408" w:rsidRPr="00973363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 w:rsidR="006F2E7D">
        <w:rPr>
          <w:rFonts w:ascii="Times New Roman" w:hAnsi="Times New Roman" w:cs="Times New Roman"/>
          <w:sz w:val="24"/>
          <w:szCs w:val="24"/>
        </w:rPr>
        <w:t xml:space="preserve">           </w:t>
      </w:r>
      <w:r w:rsidR="001E3661">
        <w:rPr>
          <w:rFonts w:ascii="Times New Roman" w:hAnsi="Times New Roman" w:cs="Times New Roman"/>
          <w:sz w:val="24"/>
          <w:szCs w:val="24"/>
        </w:rPr>
        <w:t xml:space="preserve">  </w:t>
      </w:r>
      <w:r w:rsidR="00906408" w:rsidRPr="00973363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                Н.А. </w:t>
      </w:r>
      <w:proofErr w:type="spellStart"/>
      <w:r>
        <w:rPr>
          <w:rFonts w:ascii="Times New Roman" w:hAnsi="Times New Roman" w:cs="Times New Roman"/>
          <w:sz w:val="24"/>
          <w:szCs w:val="24"/>
        </w:rPr>
        <w:t>Лелюков</w:t>
      </w:r>
      <w:proofErr w:type="spellEnd"/>
    </w:p>
    <w:p w:rsidR="001E672A" w:rsidRPr="00973363" w:rsidRDefault="001E672A" w:rsidP="00973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11BC8" w:rsidRPr="00973363" w:rsidRDefault="00811BC8" w:rsidP="00973363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73363" w:rsidRDefault="00973363" w:rsidP="00461E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363" w:rsidRDefault="00973363" w:rsidP="00461E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363" w:rsidRPr="00973363" w:rsidRDefault="00973363" w:rsidP="00461E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973363" w:rsidRPr="00973363" w:rsidRDefault="00973363" w:rsidP="00461ECB">
      <w:pPr>
        <w:pStyle w:val="ConsPlusNonformat"/>
        <w:widowControl/>
        <w:rPr>
          <w:rFonts w:ascii="Times New Roman" w:hAnsi="Times New Roman" w:cs="Times New Roman"/>
          <w:sz w:val="24"/>
          <w:szCs w:val="24"/>
        </w:rPr>
      </w:pPr>
    </w:p>
    <w:p w:rsidR="001E3661" w:rsidRDefault="001E3661" w:rsidP="00FF6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3661" w:rsidRDefault="001E3661" w:rsidP="00FF6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3661" w:rsidRDefault="001E3661" w:rsidP="00FF6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1E3661" w:rsidRDefault="001E3661" w:rsidP="00FF6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836B0F" w:rsidRDefault="00836B0F" w:rsidP="00FF69AE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A77215" w:rsidRDefault="00A77215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661" w:rsidRDefault="001E366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46099C" w:rsidRDefault="0046099C" w:rsidP="00460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</w:p>
    <w:p w:rsidR="0046099C" w:rsidRDefault="0046099C" w:rsidP="00460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(</w:t>
      </w:r>
      <w:r w:rsidR="002A06F8">
        <w:rPr>
          <w:rFonts w:ascii="Times New Roman" w:hAnsi="Times New Roman" w:cs="Times New Roman"/>
          <w:sz w:val="24"/>
          <w:szCs w:val="24"/>
        </w:rPr>
        <w:t>О</w:t>
      </w:r>
      <w:r>
        <w:rPr>
          <w:rFonts w:ascii="Times New Roman" w:hAnsi="Times New Roman" w:cs="Times New Roman"/>
          <w:sz w:val="24"/>
          <w:szCs w:val="24"/>
        </w:rPr>
        <w:t>тдел юридической</w:t>
      </w:r>
    </w:p>
    <w:p w:rsidR="0046099C" w:rsidRDefault="0046099C" w:rsidP="00460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и кадровой работы)</w:t>
      </w:r>
    </w:p>
    <w:p w:rsidR="0046099C" w:rsidRDefault="0046099C" w:rsidP="00460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Трошина Н.А.</w:t>
      </w:r>
    </w:p>
    <w:p w:rsidR="0046099C" w:rsidRDefault="0046099C" w:rsidP="0046099C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4-74-30</w:t>
      </w: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C86232" w:rsidRDefault="00C86232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633BF1" w:rsidRDefault="00633BF1" w:rsidP="001E3661">
      <w:pPr>
        <w:spacing w:after="0"/>
        <w:rPr>
          <w:rFonts w:ascii="Times New Roman" w:hAnsi="Times New Roman" w:cs="Times New Roman"/>
          <w:sz w:val="24"/>
          <w:szCs w:val="24"/>
        </w:rPr>
      </w:pPr>
    </w:p>
    <w:p w:rsidR="001E3661" w:rsidRDefault="00B33C32" w:rsidP="006F2E7D">
      <w:pPr>
        <w:spacing w:after="0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Ш</w:t>
      </w:r>
      <w:r w:rsidR="00836B0F">
        <w:rPr>
          <w:rFonts w:ascii="Times New Roman" w:hAnsi="Times New Roman" w:cs="Times New Roman"/>
          <w:sz w:val="24"/>
          <w:szCs w:val="24"/>
        </w:rPr>
        <w:t>ипуль</w:t>
      </w:r>
      <w:proofErr w:type="spellEnd"/>
      <w:r w:rsidR="00836B0F">
        <w:rPr>
          <w:rFonts w:ascii="Times New Roman" w:hAnsi="Times New Roman" w:cs="Times New Roman"/>
          <w:sz w:val="24"/>
          <w:szCs w:val="24"/>
        </w:rPr>
        <w:t xml:space="preserve"> И.Ю.</w:t>
      </w:r>
    </w:p>
    <w:p w:rsidR="005865EE" w:rsidRDefault="00D276A1" w:rsidP="00C86232">
      <w:pPr>
        <w:spacing w:after="0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4-77-</w:t>
      </w:r>
      <w:r w:rsidR="00836B0F">
        <w:rPr>
          <w:rFonts w:ascii="Times New Roman" w:hAnsi="Times New Roman" w:cs="Times New Roman"/>
          <w:sz w:val="24"/>
          <w:szCs w:val="24"/>
        </w:rPr>
        <w:t>19</w:t>
      </w:r>
    </w:p>
    <w:p w:rsidR="005865EE" w:rsidRDefault="005865EE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841" w:rsidRDefault="00D17841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841" w:rsidRDefault="00D17841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841" w:rsidRDefault="00D17841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841" w:rsidRDefault="00D17841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841" w:rsidRDefault="00D17841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D17841" w:rsidRDefault="00D17841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055FA3" w:rsidRDefault="00055FA3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Pr="00973363" w:rsidRDefault="006F2E7D" w:rsidP="00C22AF6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</w:t>
      </w:r>
      <w:r w:rsidR="005865EE">
        <w:rPr>
          <w:rFonts w:ascii="Times New Roman" w:hAnsi="Times New Roman" w:cs="Times New Roman"/>
          <w:sz w:val="24"/>
          <w:szCs w:val="24"/>
        </w:rPr>
        <w:t xml:space="preserve">                                                  Приложение №1</w:t>
      </w:r>
    </w:p>
    <w:p w:rsidR="005865EE" w:rsidRDefault="005865EE" w:rsidP="0058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к Постановлению </w:t>
      </w:r>
    </w:p>
    <w:p w:rsidR="005865EE" w:rsidRDefault="005865EE" w:rsidP="005865EE">
      <w:pPr>
        <w:tabs>
          <w:tab w:val="left" w:pos="6096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Pr="0097336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3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363">
        <w:rPr>
          <w:rFonts w:ascii="Times New Roman" w:hAnsi="Times New Roman" w:cs="Times New Roman"/>
          <w:sz w:val="24"/>
          <w:szCs w:val="24"/>
        </w:rPr>
        <w:t xml:space="preserve">Фокино </w:t>
      </w:r>
    </w:p>
    <w:p w:rsidR="005865EE" w:rsidRDefault="005865EE" w:rsidP="0058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18.02.</w:t>
      </w:r>
      <w:r w:rsidRPr="009733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97336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95-П</w:t>
      </w:r>
    </w:p>
    <w:p w:rsidR="00C86232" w:rsidRDefault="00C86232" w:rsidP="0058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C86232" w:rsidRPr="00973363" w:rsidRDefault="00C86232" w:rsidP="00C86232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 xml:space="preserve">       Утверждено</w:t>
      </w:r>
    </w:p>
    <w:p w:rsidR="00C86232" w:rsidRDefault="00C86232" w:rsidP="00C8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Постановлени</w:t>
      </w:r>
      <w:r>
        <w:rPr>
          <w:rFonts w:ascii="Times New Roman" w:hAnsi="Times New Roman" w:cs="Times New Roman"/>
          <w:sz w:val="24"/>
          <w:szCs w:val="24"/>
        </w:rPr>
        <w:t>ем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C86232" w:rsidRDefault="00C86232" w:rsidP="00C86232">
      <w:pPr>
        <w:tabs>
          <w:tab w:val="left" w:pos="6096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Pr="0097336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3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363">
        <w:rPr>
          <w:rFonts w:ascii="Times New Roman" w:hAnsi="Times New Roman" w:cs="Times New Roman"/>
          <w:sz w:val="24"/>
          <w:szCs w:val="24"/>
        </w:rPr>
        <w:t xml:space="preserve">Фокино </w:t>
      </w:r>
    </w:p>
    <w:p w:rsidR="00C86232" w:rsidRDefault="00C86232" w:rsidP="00C86232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18.02.</w:t>
      </w:r>
      <w:r w:rsidRPr="009733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97336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95-П</w:t>
      </w:r>
    </w:p>
    <w:p w:rsidR="00C86232" w:rsidRDefault="00C86232" w:rsidP="0058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5EE" w:rsidRDefault="005865EE" w:rsidP="0058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Default="005865EE" w:rsidP="0058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Положение</w:t>
      </w:r>
    </w:p>
    <w:p w:rsidR="005865EE" w:rsidRDefault="005865EE" w:rsidP="0058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о балансовой комиссии </w:t>
      </w:r>
      <w:r w:rsidRPr="005865EE">
        <w:rPr>
          <w:rFonts w:ascii="Times New Roman" w:hAnsi="Times New Roman" w:cs="Times New Roman"/>
          <w:sz w:val="24"/>
          <w:szCs w:val="24"/>
        </w:rPr>
        <w:t>администрации</w:t>
      </w:r>
    </w:p>
    <w:p w:rsidR="005865EE" w:rsidRDefault="005865EE" w:rsidP="0058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5865EE">
        <w:rPr>
          <w:rFonts w:ascii="Times New Roman" w:hAnsi="Times New Roman" w:cs="Times New Roman"/>
          <w:sz w:val="24"/>
          <w:szCs w:val="24"/>
        </w:rPr>
        <w:t xml:space="preserve"> городско</w:t>
      </w:r>
      <w:r w:rsidR="00DA578D">
        <w:rPr>
          <w:rFonts w:ascii="Times New Roman" w:hAnsi="Times New Roman" w:cs="Times New Roman"/>
          <w:sz w:val="24"/>
          <w:szCs w:val="24"/>
        </w:rPr>
        <w:t>го</w:t>
      </w:r>
      <w:r w:rsidRPr="005865EE">
        <w:rPr>
          <w:rFonts w:ascii="Times New Roman" w:hAnsi="Times New Roman" w:cs="Times New Roman"/>
          <w:sz w:val="24"/>
          <w:szCs w:val="24"/>
        </w:rPr>
        <w:t xml:space="preserve"> округа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Брянской </w:t>
      </w:r>
    </w:p>
    <w:p w:rsidR="005865EE" w:rsidRDefault="005865EE" w:rsidP="005865EE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Pr="005865EE" w:rsidRDefault="005865EE" w:rsidP="005865EE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Общие положения</w:t>
      </w:r>
    </w:p>
    <w:p w:rsidR="006F2E7D" w:rsidRDefault="006F2E7D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Pr="00E571D8" w:rsidRDefault="005865EE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  <w:bookmarkStart w:id="0" w:name="bookmark7"/>
      <w:r w:rsidRPr="00E571D8">
        <w:rPr>
          <w:color w:val="000000"/>
          <w:sz w:val="24"/>
          <w:szCs w:val="24"/>
        </w:rPr>
        <w:t>1</w:t>
      </w:r>
      <w:bookmarkEnd w:id="0"/>
      <w:r>
        <w:rPr>
          <w:color w:val="000000"/>
          <w:sz w:val="24"/>
          <w:szCs w:val="24"/>
        </w:rPr>
        <w:t>.1</w:t>
      </w:r>
      <w:r w:rsidRPr="00E571D8">
        <w:rPr>
          <w:color w:val="000000"/>
          <w:sz w:val="24"/>
          <w:szCs w:val="24"/>
        </w:rPr>
        <w:t>.</w:t>
      </w:r>
      <w:r w:rsidRPr="00E571D8">
        <w:rPr>
          <w:color w:val="000000"/>
          <w:sz w:val="24"/>
          <w:szCs w:val="24"/>
        </w:rPr>
        <w:tab/>
        <w:t xml:space="preserve">Настоящее Положение о балансовой комиссии </w:t>
      </w:r>
      <w:r w:rsidR="00DA578D" w:rsidRPr="00DA578D">
        <w:rPr>
          <w:color w:val="000000"/>
          <w:sz w:val="24"/>
          <w:szCs w:val="24"/>
        </w:rPr>
        <w:t>администрации городско</w:t>
      </w:r>
      <w:r w:rsidR="00DA578D">
        <w:rPr>
          <w:color w:val="000000"/>
          <w:sz w:val="24"/>
          <w:szCs w:val="24"/>
        </w:rPr>
        <w:t>го</w:t>
      </w:r>
      <w:r w:rsidR="00DA578D" w:rsidRPr="00DA578D">
        <w:rPr>
          <w:color w:val="000000"/>
          <w:sz w:val="24"/>
          <w:szCs w:val="24"/>
        </w:rPr>
        <w:t xml:space="preserve"> округа город Фокино Брянской</w:t>
      </w:r>
      <w:r w:rsidR="00DA578D">
        <w:rPr>
          <w:color w:val="000000"/>
          <w:sz w:val="24"/>
          <w:szCs w:val="24"/>
        </w:rPr>
        <w:t xml:space="preserve"> области</w:t>
      </w:r>
      <w:r w:rsidR="00DA578D" w:rsidRPr="00DA578D">
        <w:rPr>
          <w:color w:val="000000"/>
          <w:sz w:val="24"/>
          <w:szCs w:val="24"/>
        </w:rPr>
        <w:t xml:space="preserve"> </w:t>
      </w:r>
      <w:r w:rsidRPr="00E571D8">
        <w:rPr>
          <w:color w:val="000000"/>
          <w:sz w:val="24"/>
          <w:szCs w:val="24"/>
        </w:rPr>
        <w:t xml:space="preserve">(далее - Положение) устанавливает порядок работы балансовой комиссии </w:t>
      </w:r>
      <w:r w:rsidR="00DA578D" w:rsidRPr="00DA578D">
        <w:rPr>
          <w:color w:val="000000"/>
          <w:sz w:val="24"/>
          <w:szCs w:val="24"/>
        </w:rPr>
        <w:t>администрации городско</w:t>
      </w:r>
      <w:r w:rsidR="00DA578D">
        <w:rPr>
          <w:color w:val="000000"/>
          <w:sz w:val="24"/>
          <w:szCs w:val="24"/>
        </w:rPr>
        <w:t>го</w:t>
      </w:r>
      <w:r w:rsidR="00DA578D" w:rsidRPr="00DA578D">
        <w:rPr>
          <w:color w:val="000000"/>
          <w:sz w:val="24"/>
          <w:szCs w:val="24"/>
        </w:rPr>
        <w:t xml:space="preserve"> округа город Фокино Брянской </w:t>
      </w:r>
      <w:r w:rsidR="00DA578D">
        <w:rPr>
          <w:color w:val="000000"/>
          <w:sz w:val="24"/>
          <w:szCs w:val="24"/>
        </w:rPr>
        <w:t xml:space="preserve">области </w:t>
      </w:r>
      <w:r w:rsidR="00DA578D" w:rsidRPr="00E571D8">
        <w:rPr>
          <w:color w:val="000000"/>
          <w:sz w:val="24"/>
          <w:szCs w:val="24"/>
        </w:rPr>
        <w:t>(далее - Балансовая комиссия)</w:t>
      </w:r>
      <w:r w:rsidRPr="00E571D8">
        <w:rPr>
          <w:color w:val="000000"/>
          <w:sz w:val="24"/>
          <w:szCs w:val="24"/>
        </w:rPr>
        <w:t>.</w:t>
      </w:r>
    </w:p>
    <w:p w:rsidR="005865EE" w:rsidRPr="00E571D8" w:rsidRDefault="005865EE" w:rsidP="005865EE">
      <w:pPr>
        <w:pStyle w:val="1"/>
        <w:ind w:firstLine="720"/>
        <w:jc w:val="both"/>
        <w:rPr>
          <w:sz w:val="24"/>
          <w:szCs w:val="24"/>
        </w:rPr>
      </w:pPr>
      <w:r w:rsidRPr="00E571D8">
        <w:rPr>
          <w:color w:val="000000"/>
          <w:sz w:val="24"/>
          <w:szCs w:val="24"/>
        </w:rPr>
        <w:t>Балансовая комиссия создана в целях анализа</w:t>
      </w:r>
      <w:r w:rsidR="00DA578D">
        <w:rPr>
          <w:color w:val="000000"/>
          <w:sz w:val="24"/>
          <w:szCs w:val="24"/>
        </w:rPr>
        <w:t xml:space="preserve"> и оценки</w:t>
      </w:r>
      <w:r w:rsidRPr="00E571D8">
        <w:rPr>
          <w:color w:val="000000"/>
          <w:sz w:val="24"/>
          <w:szCs w:val="24"/>
        </w:rPr>
        <w:t xml:space="preserve"> эффективности </w:t>
      </w:r>
      <w:proofErr w:type="spellStart"/>
      <w:r w:rsidRPr="00E571D8">
        <w:rPr>
          <w:color w:val="000000"/>
          <w:sz w:val="24"/>
          <w:szCs w:val="24"/>
        </w:rPr>
        <w:t>финансово</w:t>
      </w:r>
      <w:r w:rsidRPr="00E571D8">
        <w:rPr>
          <w:color w:val="000000"/>
          <w:sz w:val="24"/>
          <w:szCs w:val="24"/>
        </w:rPr>
        <w:softHyphen/>
      </w:r>
      <w:r w:rsidR="00DA578D">
        <w:rPr>
          <w:color w:val="000000"/>
          <w:sz w:val="24"/>
          <w:szCs w:val="24"/>
        </w:rPr>
        <w:t>х</w:t>
      </w:r>
      <w:r w:rsidRPr="00E571D8">
        <w:rPr>
          <w:color w:val="000000"/>
          <w:sz w:val="24"/>
          <w:szCs w:val="24"/>
        </w:rPr>
        <w:t>озяйственной</w:t>
      </w:r>
      <w:proofErr w:type="spellEnd"/>
      <w:r w:rsidRPr="00E571D8">
        <w:rPr>
          <w:color w:val="000000"/>
          <w:sz w:val="24"/>
          <w:szCs w:val="24"/>
        </w:rPr>
        <w:t xml:space="preserve"> деятельности </w:t>
      </w:r>
      <w:r w:rsidR="00DA578D" w:rsidRPr="00E571D8">
        <w:rPr>
          <w:color w:val="000000"/>
          <w:sz w:val="24"/>
          <w:szCs w:val="24"/>
        </w:rPr>
        <w:t xml:space="preserve">муниципальных унитарных предприятий муниципального образования </w:t>
      </w:r>
      <w:r w:rsidR="00DA578D">
        <w:rPr>
          <w:color w:val="000000"/>
          <w:sz w:val="24"/>
          <w:szCs w:val="24"/>
        </w:rPr>
        <w:t>городского округа город Фокино Брянской области</w:t>
      </w:r>
      <w:r w:rsidR="00DA578D" w:rsidRPr="00E571D8">
        <w:rPr>
          <w:color w:val="000000"/>
          <w:sz w:val="24"/>
          <w:szCs w:val="24"/>
        </w:rPr>
        <w:t xml:space="preserve"> </w:t>
      </w:r>
      <w:r w:rsidRPr="00E571D8">
        <w:rPr>
          <w:color w:val="000000"/>
          <w:sz w:val="24"/>
          <w:szCs w:val="24"/>
        </w:rPr>
        <w:t xml:space="preserve">(далее </w:t>
      </w:r>
      <w:r w:rsidR="00EC022D">
        <w:rPr>
          <w:color w:val="000000"/>
          <w:sz w:val="24"/>
          <w:szCs w:val="24"/>
        </w:rPr>
        <w:t>–</w:t>
      </w:r>
      <w:r w:rsidRPr="00E571D8">
        <w:rPr>
          <w:color w:val="000000"/>
          <w:sz w:val="24"/>
          <w:szCs w:val="24"/>
        </w:rPr>
        <w:t xml:space="preserve"> </w:t>
      </w:r>
      <w:r w:rsidR="00EC022D">
        <w:rPr>
          <w:color w:val="000000"/>
          <w:sz w:val="24"/>
          <w:szCs w:val="24"/>
        </w:rPr>
        <w:t>муниципального п</w:t>
      </w:r>
      <w:r w:rsidRPr="00E571D8">
        <w:rPr>
          <w:color w:val="000000"/>
          <w:sz w:val="24"/>
          <w:szCs w:val="24"/>
        </w:rPr>
        <w:t>редприятия), анализа эффективности использования муниципального имущества, закрепленного за Предприятиями.</w:t>
      </w:r>
    </w:p>
    <w:p w:rsidR="005865EE" w:rsidRDefault="00DA578D" w:rsidP="00DA578D">
      <w:pPr>
        <w:pStyle w:val="1"/>
        <w:tabs>
          <w:tab w:val="left" w:pos="1134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>1.2</w:t>
      </w:r>
      <w:r w:rsidR="005865EE" w:rsidRPr="00E571D8">
        <w:rPr>
          <w:color w:val="000000"/>
          <w:sz w:val="24"/>
          <w:szCs w:val="24"/>
        </w:rPr>
        <w:t>.</w:t>
      </w:r>
      <w:r w:rsidR="005865EE" w:rsidRPr="00E571D8">
        <w:rPr>
          <w:color w:val="000000"/>
          <w:sz w:val="24"/>
          <w:szCs w:val="24"/>
        </w:rPr>
        <w:tab/>
      </w:r>
      <w:r>
        <w:rPr>
          <w:color w:val="000000"/>
          <w:sz w:val="24"/>
          <w:szCs w:val="24"/>
        </w:rPr>
        <w:t xml:space="preserve">В </w:t>
      </w:r>
      <w:r w:rsidR="005865EE" w:rsidRPr="00E571D8">
        <w:rPr>
          <w:color w:val="000000"/>
          <w:sz w:val="24"/>
          <w:szCs w:val="24"/>
        </w:rPr>
        <w:t xml:space="preserve">своей деятельности Балансовая комиссия руководствуется законодательством Российской Федерации, Уставом </w:t>
      </w:r>
      <w:r w:rsidR="005865EE">
        <w:rPr>
          <w:color w:val="000000"/>
          <w:sz w:val="24"/>
          <w:szCs w:val="24"/>
        </w:rPr>
        <w:t>городского округа город Фокино Брянской области</w:t>
      </w:r>
      <w:r w:rsidR="005865EE" w:rsidRPr="00E571D8">
        <w:rPr>
          <w:color w:val="000000"/>
          <w:sz w:val="24"/>
          <w:szCs w:val="24"/>
        </w:rPr>
        <w:t>, а также нормативными правовыми актами органов местного самоуправления</w:t>
      </w:r>
      <w:r w:rsidR="005865EE">
        <w:rPr>
          <w:color w:val="000000"/>
          <w:sz w:val="24"/>
          <w:szCs w:val="24"/>
        </w:rPr>
        <w:t xml:space="preserve"> городского округа город Фокино Брянской области</w:t>
      </w:r>
      <w:r w:rsidR="005865EE" w:rsidRPr="00E571D8">
        <w:rPr>
          <w:color w:val="000000"/>
          <w:sz w:val="24"/>
          <w:szCs w:val="24"/>
        </w:rPr>
        <w:t xml:space="preserve"> и настоящим Положением.</w:t>
      </w:r>
    </w:p>
    <w:p w:rsidR="00DA578D" w:rsidRPr="00DA578D" w:rsidRDefault="00DA578D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1.3. </w:t>
      </w:r>
      <w:r w:rsidRPr="00DA578D">
        <w:rPr>
          <w:sz w:val="24"/>
          <w:szCs w:val="24"/>
        </w:rPr>
        <w:t xml:space="preserve">Организация работы и подготовка информации к заседаниям Комиссии возлагается на </w:t>
      </w:r>
      <w:r>
        <w:rPr>
          <w:sz w:val="24"/>
          <w:szCs w:val="24"/>
        </w:rPr>
        <w:t>следу</w:t>
      </w:r>
      <w:r w:rsidRPr="00DA578D">
        <w:rPr>
          <w:sz w:val="24"/>
          <w:szCs w:val="24"/>
        </w:rPr>
        <w:t>ющие структурные подразделения Администрации города:</w:t>
      </w:r>
    </w:p>
    <w:p w:rsidR="00DA578D" w:rsidRPr="00DA578D" w:rsidRDefault="00DA578D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DA578D">
        <w:rPr>
          <w:sz w:val="24"/>
          <w:szCs w:val="24"/>
        </w:rPr>
        <w:t>-</w:t>
      </w:r>
      <w:r w:rsidRPr="00DA578D">
        <w:rPr>
          <w:sz w:val="24"/>
          <w:szCs w:val="24"/>
        </w:rPr>
        <w:tab/>
        <w:t>финансовое управление</w:t>
      </w:r>
      <w:r w:rsidR="00EC022D">
        <w:rPr>
          <w:sz w:val="24"/>
          <w:szCs w:val="24"/>
        </w:rPr>
        <w:t xml:space="preserve"> администрации города Фокино</w:t>
      </w:r>
      <w:r w:rsidRPr="00DA578D">
        <w:rPr>
          <w:sz w:val="24"/>
          <w:szCs w:val="24"/>
        </w:rPr>
        <w:t>;</w:t>
      </w:r>
    </w:p>
    <w:p w:rsidR="00DA578D" w:rsidRPr="00DA578D" w:rsidRDefault="00DA578D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DA578D">
        <w:rPr>
          <w:sz w:val="24"/>
          <w:szCs w:val="24"/>
        </w:rPr>
        <w:t>-</w:t>
      </w:r>
      <w:r w:rsidRPr="00DA578D">
        <w:rPr>
          <w:sz w:val="24"/>
          <w:szCs w:val="24"/>
        </w:rPr>
        <w:tab/>
      </w:r>
      <w:r w:rsidR="00EC022D">
        <w:rPr>
          <w:sz w:val="24"/>
          <w:szCs w:val="24"/>
        </w:rPr>
        <w:t>комитет по управлению муниципальным имуществом города Фокино</w:t>
      </w:r>
      <w:r w:rsidRPr="00DA578D">
        <w:rPr>
          <w:sz w:val="24"/>
          <w:szCs w:val="24"/>
        </w:rPr>
        <w:t>;</w:t>
      </w:r>
    </w:p>
    <w:p w:rsidR="00DA578D" w:rsidRPr="00DA578D" w:rsidRDefault="00DA578D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DA578D">
        <w:rPr>
          <w:sz w:val="24"/>
          <w:szCs w:val="24"/>
        </w:rPr>
        <w:t>-</w:t>
      </w:r>
      <w:r w:rsidRPr="00DA578D">
        <w:rPr>
          <w:sz w:val="24"/>
          <w:szCs w:val="24"/>
        </w:rPr>
        <w:tab/>
        <w:t>отдел экономики</w:t>
      </w:r>
      <w:r w:rsidR="00EC022D">
        <w:rPr>
          <w:sz w:val="24"/>
          <w:szCs w:val="24"/>
        </w:rPr>
        <w:t>, жилищно-коммунального хозяйства, благоустройства и транспорта администрации города Фокино</w:t>
      </w:r>
      <w:r w:rsidRPr="00DA578D">
        <w:rPr>
          <w:sz w:val="24"/>
          <w:szCs w:val="24"/>
        </w:rPr>
        <w:t>;</w:t>
      </w:r>
    </w:p>
    <w:p w:rsidR="00DA578D" w:rsidRDefault="00DA578D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  <w:r w:rsidRPr="00DA578D">
        <w:rPr>
          <w:sz w:val="24"/>
          <w:szCs w:val="24"/>
        </w:rPr>
        <w:t>-</w:t>
      </w:r>
      <w:r w:rsidRPr="00DA578D">
        <w:rPr>
          <w:sz w:val="24"/>
          <w:szCs w:val="24"/>
        </w:rPr>
        <w:tab/>
        <w:t xml:space="preserve">отдел </w:t>
      </w:r>
      <w:r w:rsidR="00EC022D">
        <w:rPr>
          <w:sz w:val="24"/>
          <w:szCs w:val="24"/>
        </w:rPr>
        <w:t xml:space="preserve">бухгалтерского </w:t>
      </w:r>
      <w:r w:rsidRPr="00DA578D">
        <w:rPr>
          <w:sz w:val="24"/>
          <w:szCs w:val="24"/>
        </w:rPr>
        <w:t>учета и отчетности</w:t>
      </w:r>
      <w:r w:rsidR="00EC022D">
        <w:rPr>
          <w:sz w:val="24"/>
          <w:szCs w:val="24"/>
        </w:rPr>
        <w:t xml:space="preserve"> администрации города Фокино</w:t>
      </w:r>
      <w:r w:rsidRPr="00DA578D">
        <w:rPr>
          <w:sz w:val="24"/>
          <w:szCs w:val="24"/>
        </w:rPr>
        <w:t>.</w:t>
      </w:r>
    </w:p>
    <w:p w:rsidR="00EC022D" w:rsidRDefault="00EC022D" w:rsidP="00DA578D">
      <w:pPr>
        <w:pStyle w:val="1"/>
        <w:tabs>
          <w:tab w:val="left" w:pos="1134"/>
        </w:tabs>
        <w:ind w:firstLine="720"/>
        <w:jc w:val="both"/>
        <w:rPr>
          <w:sz w:val="24"/>
          <w:szCs w:val="24"/>
        </w:rPr>
      </w:pPr>
    </w:p>
    <w:p w:rsidR="00EC022D" w:rsidRDefault="00EC022D" w:rsidP="00EC022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Основные задачи и функции Балансовой комиссии</w:t>
      </w:r>
    </w:p>
    <w:p w:rsidR="00EC022D" w:rsidRDefault="00EC022D" w:rsidP="00EC022D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EC022D" w:rsidRPr="00EC022D" w:rsidRDefault="00EC022D" w:rsidP="00EC022D">
      <w:pPr>
        <w:pStyle w:val="a3"/>
        <w:tabs>
          <w:tab w:val="left" w:pos="709"/>
        </w:tabs>
        <w:spacing w:after="0" w:line="240" w:lineRule="auto"/>
        <w:ind w:left="0" w:firstLine="70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2.1.</w:t>
      </w:r>
      <w:r>
        <w:rPr>
          <w:rFonts w:ascii="Times New Roman" w:hAnsi="Times New Roman" w:cs="Times New Roman"/>
          <w:sz w:val="24"/>
          <w:szCs w:val="24"/>
        </w:rPr>
        <w:tab/>
        <w:t>Основной задачей Балансовой к</w:t>
      </w:r>
      <w:r w:rsidRPr="00EC022D">
        <w:rPr>
          <w:rFonts w:ascii="Times New Roman" w:hAnsi="Times New Roman" w:cs="Times New Roman"/>
          <w:sz w:val="24"/>
          <w:szCs w:val="24"/>
        </w:rPr>
        <w:t xml:space="preserve">омиссии является повышение эффективности функционирования </w:t>
      </w:r>
      <w:r>
        <w:rPr>
          <w:rFonts w:ascii="Times New Roman" w:hAnsi="Times New Roman" w:cs="Times New Roman"/>
          <w:sz w:val="24"/>
          <w:szCs w:val="24"/>
        </w:rPr>
        <w:t>мун</w:t>
      </w:r>
      <w:r w:rsidRPr="00EC022D">
        <w:rPr>
          <w:rFonts w:ascii="Times New Roman" w:hAnsi="Times New Roman" w:cs="Times New Roman"/>
          <w:sz w:val="24"/>
          <w:szCs w:val="24"/>
        </w:rPr>
        <w:t>и</w:t>
      </w:r>
      <w:r>
        <w:rPr>
          <w:rFonts w:ascii="Times New Roman" w:hAnsi="Times New Roman" w:cs="Times New Roman"/>
          <w:sz w:val="24"/>
          <w:szCs w:val="24"/>
        </w:rPr>
        <w:t>ци</w:t>
      </w:r>
      <w:r w:rsidRPr="00EC022D">
        <w:rPr>
          <w:rFonts w:ascii="Times New Roman" w:hAnsi="Times New Roman" w:cs="Times New Roman"/>
          <w:sz w:val="24"/>
          <w:szCs w:val="24"/>
        </w:rPr>
        <w:t>пальных предприятий, действующих на территории город</w:t>
      </w:r>
      <w:r>
        <w:rPr>
          <w:rFonts w:ascii="Times New Roman" w:hAnsi="Times New Roman" w:cs="Times New Roman"/>
          <w:sz w:val="24"/>
          <w:szCs w:val="24"/>
        </w:rPr>
        <w:t>ского округа</w:t>
      </w:r>
      <w:r w:rsidRPr="00EC022D">
        <w:rPr>
          <w:rFonts w:ascii="Times New Roman" w:hAnsi="Times New Roman" w:cs="Times New Roman"/>
          <w:sz w:val="24"/>
          <w:szCs w:val="24"/>
        </w:rPr>
        <w:t>.</w:t>
      </w:r>
    </w:p>
    <w:p w:rsidR="00EC022D" w:rsidRPr="00EC022D" w:rsidRDefault="00EC022D" w:rsidP="00EC022D">
      <w:pPr>
        <w:tabs>
          <w:tab w:val="left" w:pos="709"/>
        </w:tabs>
        <w:spacing w:after="0" w:line="240" w:lineRule="auto"/>
        <w:ind w:firstLine="709"/>
        <w:jc w:val="both"/>
        <w:rPr>
          <w:rFonts w:ascii="Times New Roman" w:hAnsi="Times New Roman" w:cs="Times New Roman"/>
          <w:sz w:val="24"/>
          <w:szCs w:val="24"/>
        </w:rPr>
      </w:pPr>
      <w:r w:rsidRPr="00EC022D">
        <w:rPr>
          <w:rFonts w:ascii="Times New Roman" w:hAnsi="Times New Roman" w:cs="Times New Roman"/>
          <w:sz w:val="24"/>
          <w:szCs w:val="24"/>
        </w:rPr>
        <w:t>2.2.</w:t>
      </w:r>
      <w:r w:rsidRPr="00EC022D">
        <w:rPr>
          <w:rFonts w:ascii="Times New Roman" w:hAnsi="Times New Roman" w:cs="Times New Roman"/>
          <w:sz w:val="24"/>
          <w:szCs w:val="24"/>
        </w:rPr>
        <w:tab/>
        <w:t>Основными функциями</w:t>
      </w:r>
      <w:r>
        <w:rPr>
          <w:rFonts w:ascii="Times New Roman" w:hAnsi="Times New Roman" w:cs="Times New Roman"/>
          <w:sz w:val="24"/>
          <w:szCs w:val="24"/>
        </w:rPr>
        <w:t xml:space="preserve"> Балансовой к</w:t>
      </w:r>
      <w:r w:rsidRPr="00EC022D">
        <w:rPr>
          <w:rFonts w:ascii="Times New Roman" w:hAnsi="Times New Roman" w:cs="Times New Roman"/>
          <w:sz w:val="24"/>
          <w:szCs w:val="24"/>
        </w:rPr>
        <w:t>омиссии являются:</w:t>
      </w:r>
    </w:p>
    <w:p w:rsidR="00EC022D" w:rsidRPr="00EC022D" w:rsidRDefault="00EC022D" w:rsidP="00EC022D">
      <w:pPr>
        <w:tabs>
          <w:tab w:val="left" w:pos="709"/>
        </w:tabs>
        <w:spacing w:after="0" w:line="24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Pr="00EC022D">
        <w:rPr>
          <w:rFonts w:ascii="Times New Roman" w:hAnsi="Times New Roman" w:cs="Times New Roman"/>
          <w:sz w:val="24"/>
          <w:szCs w:val="24"/>
        </w:rPr>
        <w:t>2.2.1.</w:t>
      </w:r>
      <w:r w:rsidRPr="00EC022D">
        <w:rPr>
          <w:rFonts w:ascii="Times New Roman" w:hAnsi="Times New Roman" w:cs="Times New Roman"/>
          <w:sz w:val="24"/>
          <w:szCs w:val="24"/>
        </w:rPr>
        <w:tab/>
        <w:t>оценка результатов финансово-хозяйственной деятельности муниципальных</w:t>
      </w:r>
    </w:p>
    <w:p w:rsidR="00EC022D" w:rsidRPr="00EC022D" w:rsidRDefault="00EC022D" w:rsidP="00EC02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</w:t>
      </w:r>
      <w:r w:rsidRPr="00EC022D">
        <w:rPr>
          <w:rFonts w:ascii="Times New Roman" w:hAnsi="Times New Roman" w:cs="Times New Roman"/>
          <w:sz w:val="24"/>
          <w:szCs w:val="24"/>
        </w:rPr>
        <w:t>дприятий;</w:t>
      </w:r>
    </w:p>
    <w:p w:rsidR="00EC022D" w:rsidRPr="00EC022D" w:rsidRDefault="00EC022D" w:rsidP="00EC02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022D">
        <w:rPr>
          <w:rFonts w:ascii="Times New Roman" w:hAnsi="Times New Roman" w:cs="Times New Roman"/>
          <w:sz w:val="24"/>
          <w:szCs w:val="24"/>
        </w:rPr>
        <w:t>2.2.2.</w:t>
      </w:r>
      <w:r w:rsidRPr="00EC022D">
        <w:rPr>
          <w:rFonts w:ascii="Times New Roman" w:hAnsi="Times New Roman" w:cs="Times New Roman"/>
          <w:sz w:val="24"/>
          <w:szCs w:val="24"/>
        </w:rPr>
        <w:tab/>
        <w:t xml:space="preserve">контроль за выполнением муниципальными предприятиями целевых программ, планов </w:t>
      </w:r>
      <w:r>
        <w:rPr>
          <w:rFonts w:ascii="Times New Roman" w:hAnsi="Times New Roman" w:cs="Times New Roman"/>
          <w:sz w:val="24"/>
          <w:szCs w:val="24"/>
        </w:rPr>
        <w:t>соци</w:t>
      </w:r>
      <w:r w:rsidRPr="00EC022D">
        <w:rPr>
          <w:rFonts w:ascii="Times New Roman" w:hAnsi="Times New Roman" w:cs="Times New Roman"/>
          <w:sz w:val="24"/>
          <w:szCs w:val="24"/>
        </w:rPr>
        <w:t>ально-экономического развития город</w:t>
      </w:r>
      <w:r>
        <w:rPr>
          <w:rFonts w:ascii="Times New Roman" w:hAnsi="Times New Roman" w:cs="Times New Roman"/>
          <w:sz w:val="24"/>
          <w:szCs w:val="24"/>
        </w:rPr>
        <w:t xml:space="preserve">ского округа </w:t>
      </w:r>
      <w:r w:rsidRPr="00EC022D">
        <w:rPr>
          <w:rFonts w:ascii="Times New Roman" w:hAnsi="Times New Roman" w:cs="Times New Roman"/>
          <w:sz w:val="24"/>
          <w:szCs w:val="24"/>
        </w:rPr>
        <w:t>и муниципального заказа;</w:t>
      </w:r>
    </w:p>
    <w:p w:rsidR="00EC022D" w:rsidRPr="00EC022D" w:rsidRDefault="00EC022D" w:rsidP="00EC022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EC022D">
        <w:rPr>
          <w:rFonts w:ascii="Times New Roman" w:hAnsi="Times New Roman" w:cs="Times New Roman"/>
          <w:sz w:val="24"/>
          <w:szCs w:val="24"/>
        </w:rPr>
        <w:t>2.2.3.</w:t>
      </w:r>
      <w:r w:rsidRPr="00EC022D">
        <w:rPr>
          <w:rFonts w:ascii="Times New Roman" w:hAnsi="Times New Roman" w:cs="Times New Roman"/>
          <w:sz w:val="24"/>
          <w:szCs w:val="24"/>
        </w:rPr>
        <w:tab/>
        <w:t>контроль за использованием муниципальными п</w:t>
      </w:r>
      <w:r w:rsidR="00CE47AD">
        <w:rPr>
          <w:rFonts w:ascii="Times New Roman" w:hAnsi="Times New Roman" w:cs="Times New Roman"/>
          <w:sz w:val="24"/>
          <w:szCs w:val="24"/>
        </w:rPr>
        <w:t>редприятиями денежных средств, на</w:t>
      </w:r>
      <w:r w:rsidRPr="00EC022D">
        <w:rPr>
          <w:rFonts w:ascii="Times New Roman" w:hAnsi="Times New Roman" w:cs="Times New Roman"/>
          <w:sz w:val="24"/>
          <w:szCs w:val="24"/>
        </w:rPr>
        <w:t>правляемых из бюджета</w:t>
      </w:r>
      <w:r w:rsidR="00CE47AD">
        <w:rPr>
          <w:rFonts w:ascii="Times New Roman" w:hAnsi="Times New Roman" w:cs="Times New Roman"/>
          <w:sz w:val="24"/>
          <w:szCs w:val="24"/>
        </w:rPr>
        <w:t xml:space="preserve"> </w:t>
      </w:r>
      <w:r w:rsidRPr="00EC022D">
        <w:rPr>
          <w:rFonts w:ascii="Times New Roman" w:hAnsi="Times New Roman" w:cs="Times New Roman"/>
          <w:sz w:val="24"/>
          <w:szCs w:val="24"/>
        </w:rPr>
        <w:t>городского округа город Фокино</w:t>
      </w:r>
      <w:r w:rsidR="00CE47AD">
        <w:rPr>
          <w:rFonts w:ascii="Times New Roman" w:hAnsi="Times New Roman" w:cs="Times New Roman"/>
          <w:sz w:val="24"/>
          <w:szCs w:val="24"/>
        </w:rPr>
        <w:t xml:space="preserve"> Брянской области</w:t>
      </w:r>
      <w:r w:rsidRPr="00EC022D">
        <w:rPr>
          <w:rFonts w:ascii="Times New Roman" w:hAnsi="Times New Roman" w:cs="Times New Roman"/>
          <w:sz w:val="24"/>
          <w:szCs w:val="24"/>
        </w:rPr>
        <w:t>;</w:t>
      </w:r>
    </w:p>
    <w:p w:rsidR="00EC022D" w:rsidRPr="00CE47AD" w:rsidRDefault="00CE47AD" w:rsidP="00CE47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ab/>
      </w:r>
      <w:r w:rsidR="00EC022D" w:rsidRPr="00CE47AD">
        <w:rPr>
          <w:rFonts w:ascii="Times New Roman" w:hAnsi="Times New Roman" w:cs="Times New Roman"/>
          <w:sz w:val="24"/>
          <w:szCs w:val="24"/>
        </w:rPr>
        <w:t>2.2.4.</w:t>
      </w:r>
      <w:r w:rsidR="00EC022D" w:rsidRPr="00CE47AD">
        <w:rPr>
          <w:rFonts w:ascii="Times New Roman" w:hAnsi="Times New Roman" w:cs="Times New Roman"/>
          <w:sz w:val="24"/>
          <w:szCs w:val="24"/>
        </w:rPr>
        <w:tab/>
        <w:t xml:space="preserve">оценка эффективности использования муниципального имущества, закрепленного за </w:t>
      </w:r>
      <w:r>
        <w:rPr>
          <w:rFonts w:ascii="Times New Roman" w:hAnsi="Times New Roman" w:cs="Times New Roman"/>
          <w:sz w:val="24"/>
          <w:szCs w:val="24"/>
        </w:rPr>
        <w:t>му</w:t>
      </w:r>
      <w:r w:rsidR="00EC022D" w:rsidRPr="00CE47AD">
        <w:rPr>
          <w:rFonts w:ascii="Times New Roman" w:hAnsi="Times New Roman" w:cs="Times New Roman"/>
          <w:sz w:val="24"/>
          <w:szCs w:val="24"/>
        </w:rPr>
        <w:t>ниципальными предприятиями на праве хозяйственного ведения;</w:t>
      </w:r>
    </w:p>
    <w:p w:rsidR="00EC022D" w:rsidRPr="00CE47AD" w:rsidRDefault="00CE47AD" w:rsidP="00CE47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22D" w:rsidRPr="00CE47AD">
        <w:rPr>
          <w:rFonts w:ascii="Times New Roman" w:hAnsi="Times New Roman" w:cs="Times New Roman"/>
          <w:sz w:val="24"/>
          <w:szCs w:val="24"/>
        </w:rPr>
        <w:t>2.2.5.</w:t>
      </w:r>
      <w:r w:rsidR="00EC022D" w:rsidRPr="00CE47AD">
        <w:rPr>
          <w:rFonts w:ascii="Times New Roman" w:hAnsi="Times New Roman" w:cs="Times New Roman"/>
          <w:sz w:val="24"/>
          <w:szCs w:val="24"/>
        </w:rPr>
        <w:tab/>
        <w:t xml:space="preserve">контроль за соблюдением муниципальными предприятиями налогового </w:t>
      </w:r>
      <w:r>
        <w:rPr>
          <w:rFonts w:ascii="Times New Roman" w:hAnsi="Times New Roman" w:cs="Times New Roman"/>
          <w:sz w:val="24"/>
          <w:szCs w:val="24"/>
        </w:rPr>
        <w:t>зако</w:t>
      </w:r>
      <w:r w:rsidR="00EC022D" w:rsidRPr="00CE47AD">
        <w:rPr>
          <w:rFonts w:ascii="Times New Roman" w:hAnsi="Times New Roman" w:cs="Times New Roman"/>
          <w:sz w:val="24"/>
          <w:szCs w:val="24"/>
        </w:rPr>
        <w:t>нодательства;</w:t>
      </w:r>
    </w:p>
    <w:p w:rsidR="00EC022D" w:rsidRPr="00CE47AD" w:rsidRDefault="00CE47AD" w:rsidP="00CE47AD">
      <w:pPr>
        <w:tabs>
          <w:tab w:val="left" w:pos="709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EC022D" w:rsidRPr="00CE47AD">
        <w:rPr>
          <w:rFonts w:ascii="Times New Roman" w:hAnsi="Times New Roman" w:cs="Times New Roman"/>
          <w:sz w:val="24"/>
          <w:szCs w:val="24"/>
        </w:rPr>
        <w:t>2.2.6.</w:t>
      </w:r>
      <w:r w:rsidR="00EC022D" w:rsidRPr="00CE47AD">
        <w:rPr>
          <w:rFonts w:ascii="Times New Roman" w:hAnsi="Times New Roman" w:cs="Times New Roman"/>
          <w:sz w:val="24"/>
          <w:szCs w:val="24"/>
        </w:rPr>
        <w:tab/>
        <w:t>выработка рекомендаций и принятие решений, направленных на повышение</w:t>
      </w:r>
    </w:p>
    <w:p w:rsidR="00EC022D" w:rsidRDefault="00CE47AD" w:rsidP="00CE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эфф</w:t>
      </w:r>
      <w:r w:rsidR="00EC022D" w:rsidRPr="00CE47AD">
        <w:rPr>
          <w:rFonts w:ascii="Times New Roman" w:hAnsi="Times New Roman" w:cs="Times New Roman"/>
          <w:sz w:val="24"/>
          <w:szCs w:val="24"/>
        </w:rPr>
        <w:t xml:space="preserve">ективности </w:t>
      </w: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финансово-хозяйственной </w:t>
      </w:r>
      <w:r w:rsidR="00EC022D" w:rsidRPr="00CE47AD">
        <w:rPr>
          <w:rFonts w:ascii="Times New Roman" w:hAnsi="Times New Roman" w:cs="Times New Roman"/>
          <w:sz w:val="24"/>
          <w:szCs w:val="24"/>
        </w:rPr>
        <w:t>деятельности муниципальных предприятий.</w:t>
      </w:r>
    </w:p>
    <w:p w:rsidR="00A91F14" w:rsidRPr="00CE47AD" w:rsidRDefault="00A91F14" w:rsidP="00CE47AD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293ED5" w:rsidRPr="00293ED5" w:rsidRDefault="00293ED5" w:rsidP="00293ED5">
      <w:pPr>
        <w:pStyle w:val="1"/>
        <w:numPr>
          <w:ilvl w:val="0"/>
          <w:numId w:val="9"/>
        </w:numPr>
        <w:tabs>
          <w:tab w:val="left" w:pos="349"/>
        </w:tabs>
        <w:spacing w:after="280"/>
        <w:jc w:val="center"/>
        <w:rPr>
          <w:sz w:val="24"/>
          <w:szCs w:val="24"/>
        </w:rPr>
      </w:pPr>
      <w:r w:rsidRPr="00293ED5">
        <w:rPr>
          <w:color w:val="000000"/>
          <w:sz w:val="24"/>
          <w:szCs w:val="24"/>
        </w:rPr>
        <w:t xml:space="preserve">Организационная работа </w:t>
      </w:r>
      <w:r>
        <w:rPr>
          <w:color w:val="000000"/>
          <w:sz w:val="24"/>
          <w:szCs w:val="24"/>
        </w:rPr>
        <w:t>Балансовой к</w:t>
      </w:r>
      <w:r w:rsidRPr="00293ED5">
        <w:rPr>
          <w:color w:val="000000"/>
          <w:sz w:val="24"/>
          <w:szCs w:val="24"/>
        </w:rPr>
        <w:t>омиссии</w:t>
      </w:r>
    </w:p>
    <w:p w:rsidR="00293ED5" w:rsidRPr="00293ED5" w:rsidRDefault="00293ED5" w:rsidP="00293ED5">
      <w:pPr>
        <w:pStyle w:val="1"/>
        <w:tabs>
          <w:tab w:val="left" w:pos="0"/>
          <w:tab w:val="left" w:pos="709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3.1.</w:t>
      </w:r>
      <w:r>
        <w:rPr>
          <w:sz w:val="24"/>
          <w:szCs w:val="24"/>
        </w:rPr>
        <w:tab/>
        <w:t>Балансовая к</w:t>
      </w:r>
      <w:r w:rsidRPr="00293ED5">
        <w:rPr>
          <w:sz w:val="24"/>
          <w:szCs w:val="24"/>
        </w:rPr>
        <w:t xml:space="preserve">омиссия состоит из председателя и членов комиссии. Состав </w:t>
      </w:r>
      <w:r>
        <w:rPr>
          <w:sz w:val="24"/>
          <w:szCs w:val="24"/>
        </w:rPr>
        <w:t>Балансовой к</w:t>
      </w:r>
      <w:r w:rsidRPr="00293ED5">
        <w:rPr>
          <w:sz w:val="24"/>
          <w:szCs w:val="24"/>
        </w:rPr>
        <w:t xml:space="preserve">омиссии утверждается </w:t>
      </w:r>
      <w:r>
        <w:rPr>
          <w:sz w:val="24"/>
          <w:szCs w:val="24"/>
        </w:rPr>
        <w:t xml:space="preserve">главой администрации </w:t>
      </w:r>
      <w:r w:rsidRPr="00293ED5">
        <w:rPr>
          <w:sz w:val="24"/>
          <w:szCs w:val="24"/>
        </w:rPr>
        <w:t>город</w:t>
      </w:r>
      <w:r>
        <w:rPr>
          <w:sz w:val="24"/>
          <w:szCs w:val="24"/>
        </w:rPr>
        <w:t>а Фокино</w:t>
      </w:r>
      <w:r w:rsidRPr="00293ED5">
        <w:rPr>
          <w:sz w:val="24"/>
          <w:szCs w:val="24"/>
        </w:rPr>
        <w:t>.</w:t>
      </w:r>
    </w:p>
    <w:p w:rsidR="00293ED5" w:rsidRDefault="00293ED5" w:rsidP="00293ED5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</w:t>
      </w:r>
      <w:r w:rsidRPr="00293ED5">
        <w:rPr>
          <w:sz w:val="24"/>
          <w:szCs w:val="24"/>
        </w:rPr>
        <w:t>2.</w:t>
      </w:r>
      <w:r w:rsidRPr="00293ED5">
        <w:rPr>
          <w:sz w:val="24"/>
          <w:szCs w:val="24"/>
        </w:rPr>
        <w:tab/>
        <w:t xml:space="preserve">Заседания </w:t>
      </w:r>
      <w:r>
        <w:rPr>
          <w:sz w:val="24"/>
          <w:szCs w:val="24"/>
        </w:rPr>
        <w:t>Балансовой к</w:t>
      </w:r>
      <w:r w:rsidRPr="00293ED5">
        <w:rPr>
          <w:sz w:val="24"/>
          <w:szCs w:val="24"/>
        </w:rPr>
        <w:t xml:space="preserve">омиссии проводятся по мере необходимости. График проведения заседаний </w:t>
      </w:r>
      <w:r>
        <w:rPr>
          <w:sz w:val="24"/>
          <w:szCs w:val="24"/>
        </w:rPr>
        <w:t>Балансовой ко</w:t>
      </w:r>
      <w:r w:rsidRPr="00293ED5">
        <w:rPr>
          <w:sz w:val="24"/>
          <w:szCs w:val="24"/>
        </w:rPr>
        <w:t>миссии утверждается заместителем</w:t>
      </w:r>
      <w:r>
        <w:rPr>
          <w:sz w:val="24"/>
          <w:szCs w:val="24"/>
        </w:rPr>
        <w:t xml:space="preserve"> главы администрации, курирующего вопросы экономики, жилищно-коммунального хозяйства, благоустройства и транспорта</w:t>
      </w:r>
      <w:r w:rsidRPr="00293ED5">
        <w:rPr>
          <w:sz w:val="24"/>
          <w:szCs w:val="24"/>
        </w:rPr>
        <w:t xml:space="preserve">. Внеплановые заседания </w:t>
      </w:r>
      <w:r>
        <w:rPr>
          <w:sz w:val="24"/>
          <w:szCs w:val="24"/>
        </w:rPr>
        <w:t>Балансовой к</w:t>
      </w:r>
      <w:r w:rsidRPr="00293ED5">
        <w:rPr>
          <w:sz w:val="24"/>
          <w:szCs w:val="24"/>
        </w:rPr>
        <w:t>омиссии могут проводиться для рассмотрения результатов</w:t>
      </w:r>
      <w:r>
        <w:rPr>
          <w:sz w:val="24"/>
          <w:szCs w:val="24"/>
        </w:rPr>
        <w:t xml:space="preserve"> ревизий и проверок финансово-хозяйственной деятельности муниципальных предприятий, в том числе по инициативе контролирующих органов.</w:t>
      </w:r>
    </w:p>
    <w:p w:rsidR="00293ED5" w:rsidRPr="00293ED5" w:rsidRDefault="00293ED5" w:rsidP="00293ED5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3.3. </w:t>
      </w:r>
      <w:r w:rsidRPr="00293ED5">
        <w:rPr>
          <w:sz w:val="24"/>
          <w:szCs w:val="24"/>
        </w:rPr>
        <w:t xml:space="preserve">Руководители муниципальных предприятий не позднее чем за 7 дней до заседания </w:t>
      </w:r>
      <w:r>
        <w:rPr>
          <w:sz w:val="24"/>
          <w:szCs w:val="24"/>
        </w:rPr>
        <w:t>Балансовой комиссии</w:t>
      </w:r>
      <w:r w:rsidRPr="00293ED5">
        <w:rPr>
          <w:sz w:val="24"/>
          <w:szCs w:val="24"/>
        </w:rPr>
        <w:t xml:space="preserve"> направляют в отдел экономики</w:t>
      </w:r>
      <w:r>
        <w:rPr>
          <w:sz w:val="24"/>
          <w:szCs w:val="24"/>
        </w:rPr>
        <w:t>, жилищно-коммунального хозяйства, благоустройства и транспорта администрации города Фокино</w:t>
      </w:r>
      <w:r w:rsidRPr="00293ED5">
        <w:rPr>
          <w:sz w:val="24"/>
          <w:szCs w:val="24"/>
        </w:rPr>
        <w:t xml:space="preserve"> документы, согласно </w:t>
      </w:r>
      <w:r w:rsidR="006C57CD" w:rsidRPr="00293ED5">
        <w:rPr>
          <w:sz w:val="24"/>
          <w:szCs w:val="24"/>
        </w:rPr>
        <w:t>приложению,</w:t>
      </w:r>
      <w:r w:rsidR="00612613">
        <w:rPr>
          <w:sz w:val="24"/>
          <w:szCs w:val="24"/>
        </w:rPr>
        <w:t xml:space="preserve"> к настоящему Положению</w:t>
      </w:r>
      <w:r w:rsidRPr="00293ED5">
        <w:rPr>
          <w:sz w:val="24"/>
          <w:szCs w:val="24"/>
        </w:rPr>
        <w:t>.</w:t>
      </w:r>
    </w:p>
    <w:p w:rsidR="00293ED5" w:rsidRPr="00293ED5" w:rsidRDefault="00293ED5" w:rsidP="00293ED5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>3.4</w:t>
      </w:r>
      <w:r w:rsidRPr="00293ED5">
        <w:rPr>
          <w:sz w:val="24"/>
          <w:szCs w:val="24"/>
        </w:rPr>
        <w:t xml:space="preserve">. Решения </w:t>
      </w:r>
      <w:r>
        <w:rPr>
          <w:sz w:val="24"/>
          <w:szCs w:val="24"/>
        </w:rPr>
        <w:t>Балансовой к</w:t>
      </w:r>
      <w:r w:rsidRPr="00293ED5">
        <w:rPr>
          <w:sz w:val="24"/>
          <w:szCs w:val="24"/>
        </w:rPr>
        <w:t>омиссии оформляются в виде протоколов и обязательны для исполнения</w:t>
      </w:r>
      <w:r>
        <w:rPr>
          <w:sz w:val="24"/>
          <w:szCs w:val="24"/>
        </w:rPr>
        <w:t xml:space="preserve"> дол</w:t>
      </w:r>
      <w:r w:rsidRPr="00293ED5">
        <w:rPr>
          <w:sz w:val="24"/>
          <w:szCs w:val="24"/>
        </w:rPr>
        <w:t xml:space="preserve">жностными лицами муниципальных предприятий, учреждений и структурных </w:t>
      </w:r>
      <w:r>
        <w:rPr>
          <w:sz w:val="24"/>
          <w:szCs w:val="24"/>
        </w:rPr>
        <w:t>подраздел</w:t>
      </w:r>
      <w:r w:rsidRPr="00293ED5">
        <w:rPr>
          <w:sz w:val="24"/>
          <w:szCs w:val="24"/>
        </w:rPr>
        <w:t>ений Администрации города</w:t>
      </w:r>
      <w:r>
        <w:rPr>
          <w:sz w:val="24"/>
          <w:szCs w:val="24"/>
        </w:rPr>
        <w:t xml:space="preserve"> Фокино</w:t>
      </w:r>
      <w:r w:rsidRPr="00293ED5">
        <w:rPr>
          <w:sz w:val="24"/>
          <w:szCs w:val="24"/>
        </w:rPr>
        <w:t>, которым они адресованы.</w:t>
      </w:r>
    </w:p>
    <w:p w:rsidR="00293ED5" w:rsidRPr="00293ED5" w:rsidRDefault="00293ED5" w:rsidP="00293ED5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</w:r>
      <w:r w:rsidRPr="00293ED5">
        <w:rPr>
          <w:sz w:val="24"/>
          <w:szCs w:val="24"/>
        </w:rPr>
        <w:t>3</w:t>
      </w:r>
      <w:r>
        <w:rPr>
          <w:sz w:val="24"/>
          <w:szCs w:val="24"/>
        </w:rPr>
        <w:t>.</w:t>
      </w:r>
      <w:r w:rsidRPr="00293ED5">
        <w:rPr>
          <w:sz w:val="24"/>
          <w:szCs w:val="24"/>
        </w:rPr>
        <w:t xml:space="preserve">5. Протокол заседания </w:t>
      </w:r>
      <w:r>
        <w:rPr>
          <w:sz w:val="24"/>
          <w:szCs w:val="24"/>
        </w:rPr>
        <w:t>Балансовой к</w:t>
      </w:r>
      <w:r w:rsidRPr="00293ED5">
        <w:rPr>
          <w:sz w:val="24"/>
          <w:szCs w:val="24"/>
        </w:rPr>
        <w:t>омиссии ведется секретарем и утверждается председателем Б</w:t>
      </w:r>
      <w:r>
        <w:rPr>
          <w:sz w:val="24"/>
          <w:szCs w:val="24"/>
        </w:rPr>
        <w:t>алансовой комиссии</w:t>
      </w:r>
      <w:r w:rsidRPr="00293ED5">
        <w:rPr>
          <w:sz w:val="24"/>
          <w:szCs w:val="24"/>
        </w:rPr>
        <w:t>.</w:t>
      </w:r>
    </w:p>
    <w:p w:rsidR="00293ED5" w:rsidRPr="00293ED5" w:rsidRDefault="00293ED5" w:rsidP="00293ED5">
      <w:pPr>
        <w:pStyle w:val="1"/>
        <w:tabs>
          <w:tab w:val="left" w:pos="0"/>
        </w:tabs>
        <w:ind w:firstLine="0"/>
        <w:jc w:val="both"/>
        <w:rPr>
          <w:sz w:val="24"/>
          <w:szCs w:val="24"/>
        </w:rPr>
      </w:pPr>
      <w:r>
        <w:rPr>
          <w:sz w:val="24"/>
          <w:szCs w:val="24"/>
        </w:rPr>
        <w:tab/>
        <w:t xml:space="preserve">3.6. </w:t>
      </w:r>
      <w:r w:rsidRPr="00293ED5">
        <w:rPr>
          <w:sz w:val="24"/>
          <w:szCs w:val="24"/>
        </w:rPr>
        <w:t>Контроль за исполнением решений комиссии осуществляет председатель Комиссии.</w:t>
      </w:r>
    </w:p>
    <w:p w:rsidR="00EC022D" w:rsidRPr="005865EE" w:rsidRDefault="00612613" w:rsidP="00EC022D">
      <w:pPr>
        <w:pStyle w:val="a3"/>
        <w:numPr>
          <w:ilvl w:val="0"/>
          <w:numId w:val="9"/>
        </w:num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Полномочия Балансовой комиссии</w:t>
      </w:r>
    </w:p>
    <w:p w:rsidR="005865EE" w:rsidRDefault="005865EE" w:rsidP="005865EE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4.1.</w:t>
      </w:r>
      <w:r>
        <w:rPr>
          <w:rFonts w:ascii="Times New Roman" w:hAnsi="Times New Roman" w:cs="Times New Roman"/>
          <w:sz w:val="24"/>
          <w:szCs w:val="24"/>
        </w:rPr>
        <w:tab/>
        <w:t>Балансовой к</w:t>
      </w:r>
      <w:r w:rsidRPr="00612613">
        <w:rPr>
          <w:rFonts w:ascii="Times New Roman" w:hAnsi="Times New Roman" w:cs="Times New Roman"/>
          <w:sz w:val="24"/>
          <w:szCs w:val="24"/>
        </w:rPr>
        <w:t xml:space="preserve">омиссией рассматривается деятельность каждого в отдельности муниципального </w:t>
      </w:r>
      <w:r>
        <w:rPr>
          <w:rFonts w:ascii="Times New Roman" w:hAnsi="Times New Roman" w:cs="Times New Roman"/>
          <w:sz w:val="24"/>
          <w:szCs w:val="24"/>
        </w:rPr>
        <w:t>предприятия</w:t>
      </w:r>
      <w:r w:rsidRPr="00612613">
        <w:rPr>
          <w:rFonts w:ascii="Times New Roman" w:hAnsi="Times New Roman" w:cs="Times New Roman"/>
          <w:sz w:val="24"/>
          <w:szCs w:val="24"/>
        </w:rPr>
        <w:t xml:space="preserve">. На </w:t>
      </w:r>
      <w:r>
        <w:rPr>
          <w:rFonts w:ascii="Times New Roman" w:hAnsi="Times New Roman" w:cs="Times New Roman"/>
          <w:sz w:val="24"/>
          <w:szCs w:val="24"/>
        </w:rPr>
        <w:t>Балансовой к</w:t>
      </w:r>
      <w:r w:rsidRPr="00612613">
        <w:rPr>
          <w:rFonts w:ascii="Times New Roman" w:hAnsi="Times New Roman" w:cs="Times New Roman"/>
          <w:sz w:val="24"/>
          <w:szCs w:val="24"/>
        </w:rPr>
        <w:t>омиссии заслушиваются выступления членов Комиссии, должностных лиц</w:t>
      </w:r>
      <w:r>
        <w:rPr>
          <w:rFonts w:ascii="Times New Roman" w:hAnsi="Times New Roman" w:cs="Times New Roman"/>
          <w:sz w:val="24"/>
          <w:szCs w:val="24"/>
        </w:rPr>
        <w:t xml:space="preserve"> муниципаль</w:t>
      </w:r>
      <w:r w:rsidRPr="00612613">
        <w:rPr>
          <w:rFonts w:ascii="Times New Roman" w:hAnsi="Times New Roman" w:cs="Times New Roman"/>
          <w:sz w:val="24"/>
          <w:szCs w:val="24"/>
        </w:rPr>
        <w:t>ных предприятий и иных приглашенных лиц.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 xml:space="preserve">При </w:t>
      </w:r>
      <w:r w:rsidRPr="00612613">
        <w:rPr>
          <w:rFonts w:ascii="Times New Roman" w:hAnsi="Times New Roman" w:cs="Times New Roman"/>
          <w:sz w:val="24"/>
          <w:szCs w:val="24"/>
        </w:rPr>
        <w:t xml:space="preserve">обсуждении </w:t>
      </w:r>
      <w:r>
        <w:rPr>
          <w:rFonts w:ascii="Times New Roman" w:hAnsi="Times New Roman" w:cs="Times New Roman"/>
          <w:sz w:val="24"/>
          <w:szCs w:val="24"/>
        </w:rPr>
        <w:t xml:space="preserve">финансово-хозяйственной и производственной </w:t>
      </w:r>
      <w:r w:rsidRPr="00612613">
        <w:rPr>
          <w:rFonts w:ascii="Times New Roman" w:hAnsi="Times New Roman" w:cs="Times New Roman"/>
          <w:sz w:val="24"/>
          <w:szCs w:val="24"/>
        </w:rPr>
        <w:t xml:space="preserve">деятельности муниципальных предприятий рассматриваются следующие </w:t>
      </w:r>
      <w:r>
        <w:rPr>
          <w:rFonts w:ascii="Times New Roman" w:hAnsi="Times New Roman" w:cs="Times New Roman"/>
          <w:sz w:val="24"/>
          <w:szCs w:val="24"/>
        </w:rPr>
        <w:t>вопросы</w:t>
      </w:r>
      <w:r w:rsidRPr="00612613">
        <w:rPr>
          <w:rFonts w:ascii="Times New Roman" w:hAnsi="Times New Roman" w:cs="Times New Roman"/>
          <w:sz w:val="24"/>
          <w:szCs w:val="24"/>
        </w:rPr>
        <w:t>: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анализ</w:t>
      </w:r>
      <w:r w:rsidRPr="00612613">
        <w:rPr>
          <w:rFonts w:ascii="Times New Roman" w:hAnsi="Times New Roman" w:cs="Times New Roman"/>
          <w:sz w:val="24"/>
          <w:szCs w:val="24"/>
        </w:rPr>
        <w:t xml:space="preserve"> отраслевых показателей работы в динамике;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финансово-хозяйственной деятельности;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доходов и расходов в разрезе статей;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 xml:space="preserve">анализ дебиторской и кредиторской задолженности, в том числе по налогам и сборам, в </w:t>
      </w:r>
      <w:r>
        <w:rPr>
          <w:rFonts w:ascii="Times New Roman" w:hAnsi="Times New Roman" w:cs="Times New Roman"/>
          <w:sz w:val="24"/>
          <w:szCs w:val="24"/>
        </w:rPr>
        <w:t>разрезе</w:t>
      </w:r>
      <w:r w:rsidRPr="00612613">
        <w:rPr>
          <w:rFonts w:ascii="Times New Roman" w:hAnsi="Times New Roman" w:cs="Times New Roman"/>
          <w:sz w:val="24"/>
          <w:szCs w:val="24"/>
        </w:rPr>
        <w:t xml:space="preserve"> бюджетов и статей в динамике;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-       </w:t>
      </w:r>
      <w:r w:rsidRPr="00612613">
        <w:rPr>
          <w:rFonts w:ascii="Times New Roman" w:hAnsi="Times New Roman" w:cs="Times New Roman"/>
          <w:sz w:val="24"/>
          <w:szCs w:val="24"/>
        </w:rPr>
        <w:t xml:space="preserve">анализ исполнения решений </w:t>
      </w:r>
      <w:r>
        <w:rPr>
          <w:rFonts w:ascii="Times New Roman" w:hAnsi="Times New Roman" w:cs="Times New Roman"/>
          <w:sz w:val="24"/>
          <w:szCs w:val="24"/>
        </w:rPr>
        <w:t>Б</w:t>
      </w:r>
      <w:r w:rsidRPr="00612613">
        <w:rPr>
          <w:rFonts w:ascii="Times New Roman" w:hAnsi="Times New Roman" w:cs="Times New Roman"/>
          <w:sz w:val="24"/>
          <w:szCs w:val="24"/>
        </w:rPr>
        <w:t xml:space="preserve">алансовых комиссий по результатам работы за </w:t>
      </w:r>
      <w:r>
        <w:rPr>
          <w:rFonts w:ascii="Times New Roman" w:hAnsi="Times New Roman" w:cs="Times New Roman"/>
          <w:sz w:val="24"/>
          <w:szCs w:val="24"/>
        </w:rPr>
        <w:t xml:space="preserve">про шествующий </w:t>
      </w:r>
      <w:r w:rsidRPr="00612613">
        <w:rPr>
          <w:rFonts w:ascii="Times New Roman" w:hAnsi="Times New Roman" w:cs="Times New Roman"/>
          <w:sz w:val="24"/>
          <w:szCs w:val="24"/>
        </w:rPr>
        <w:t>период;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результатов инвентаризации основных средств;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принятых мер по проверкам контролирующих органов;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выполнения целевых программ;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движения денежных средств по расчетным и иным счетам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предпри</w:t>
      </w:r>
      <w:r w:rsidRPr="00612613">
        <w:rPr>
          <w:rFonts w:ascii="Times New Roman" w:hAnsi="Times New Roman" w:cs="Times New Roman"/>
          <w:sz w:val="24"/>
          <w:szCs w:val="24"/>
        </w:rPr>
        <w:t>ятий;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612613">
        <w:rPr>
          <w:rFonts w:ascii="Times New Roman" w:hAnsi="Times New Roman" w:cs="Times New Roman"/>
          <w:sz w:val="24"/>
          <w:szCs w:val="24"/>
        </w:rPr>
        <w:lastRenderedPageBreak/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>анализ использования средств из внебюджетных источников финансирования;</w:t>
      </w:r>
    </w:p>
    <w:p w:rsidR="00612613" w:rsidRPr="00612613" w:rsidRDefault="00612613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-</w:t>
      </w:r>
      <w:r w:rsidRPr="00612613">
        <w:rPr>
          <w:rFonts w:ascii="Times New Roman" w:hAnsi="Times New Roman" w:cs="Times New Roman"/>
          <w:sz w:val="24"/>
          <w:szCs w:val="24"/>
        </w:rPr>
        <w:tab/>
        <w:t xml:space="preserve">другие вопросы, касающиеся финансово-хозяйственной деятельности муниципальных </w:t>
      </w:r>
      <w:r>
        <w:rPr>
          <w:rFonts w:ascii="Times New Roman" w:hAnsi="Times New Roman" w:cs="Times New Roman"/>
          <w:sz w:val="24"/>
          <w:szCs w:val="24"/>
        </w:rPr>
        <w:t>предп</w:t>
      </w:r>
      <w:r w:rsidRPr="00612613">
        <w:rPr>
          <w:rFonts w:ascii="Times New Roman" w:hAnsi="Times New Roman" w:cs="Times New Roman"/>
          <w:sz w:val="24"/>
          <w:szCs w:val="24"/>
        </w:rPr>
        <w:t>риятий.</w:t>
      </w:r>
    </w:p>
    <w:p w:rsidR="00612613" w:rsidRPr="00612613" w:rsidRDefault="006C57CD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4.2.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Для организации своей деятельности </w:t>
      </w:r>
      <w:r>
        <w:rPr>
          <w:rFonts w:ascii="Times New Roman" w:hAnsi="Times New Roman" w:cs="Times New Roman"/>
          <w:sz w:val="24"/>
          <w:szCs w:val="24"/>
        </w:rPr>
        <w:t>Балансовая к</w:t>
      </w:r>
      <w:r w:rsidR="00612613" w:rsidRPr="00612613">
        <w:rPr>
          <w:rFonts w:ascii="Times New Roman" w:hAnsi="Times New Roman" w:cs="Times New Roman"/>
          <w:sz w:val="24"/>
          <w:szCs w:val="24"/>
        </w:rPr>
        <w:t>омиссия вправе:</w:t>
      </w:r>
    </w:p>
    <w:p w:rsidR="00612613" w:rsidRPr="00612613" w:rsidRDefault="006C57CD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4.2.1.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запрашивать у должностных лиц муниципальных предприятий документы и </w:t>
      </w:r>
      <w:r>
        <w:rPr>
          <w:rFonts w:ascii="Times New Roman" w:hAnsi="Times New Roman" w:cs="Times New Roman"/>
          <w:sz w:val="24"/>
          <w:szCs w:val="24"/>
        </w:rPr>
        <w:t>материалы,</w:t>
      </w:r>
      <w:r w:rsidR="00612613" w:rsidRPr="00612613">
        <w:rPr>
          <w:rFonts w:ascii="Times New Roman" w:hAnsi="Times New Roman" w:cs="Times New Roman"/>
          <w:sz w:val="24"/>
          <w:szCs w:val="24"/>
        </w:rPr>
        <w:t xml:space="preserve"> необходимые для получения всесторонней и достоверной информации;</w:t>
      </w:r>
    </w:p>
    <w:p w:rsidR="00612613" w:rsidRPr="00374D18" w:rsidRDefault="006C57CD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Pr="00374D18">
        <w:rPr>
          <w:rFonts w:ascii="Times New Roman" w:hAnsi="Times New Roman" w:cs="Times New Roman"/>
          <w:sz w:val="24"/>
          <w:szCs w:val="24"/>
        </w:rPr>
        <w:t>4.</w:t>
      </w:r>
      <w:r w:rsidR="00612613" w:rsidRPr="00374D18">
        <w:rPr>
          <w:rFonts w:ascii="Times New Roman" w:hAnsi="Times New Roman" w:cs="Times New Roman"/>
          <w:sz w:val="24"/>
          <w:szCs w:val="24"/>
        </w:rPr>
        <w:t xml:space="preserve">2.2. </w:t>
      </w:r>
      <w:r w:rsidRPr="00374D18">
        <w:rPr>
          <w:rFonts w:ascii="Times New Roman" w:hAnsi="Times New Roman" w:cs="Times New Roman"/>
          <w:color w:val="000000"/>
          <w:sz w:val="24"/>
          <w:szCs w:val="24"/>
        </w:rPr>
        <w:t>заслушивать на заседаниях Балансовой комиссии руководителей муниципальных предприятий, пояснения специалистов муниципальных предприятий по итогам финансово</w:t>
      </w:r>
      <w:r w:rsidRPr="00374D18">
        <w:rPr>
          <w:rFonts w:ascii="Times New Roman" w:hAnsi="Times New Roman" w:cs="Times New Roman"/>
          <w:color w:val="000000"/>
          <w:sz w:val="24"/>
          <w:szCs w:val="24"/>
        </w:rPr>
        <w:softHyphen/>
        <w:t>-хозяйственной деятельности;</w:t>
      </w:r>
    </w:p>
    <w:p w:rsidR="006C57CD" w:rsidRPr="00374D18" w:rsidRDefault="006C57CD" w:rsidP="00374D18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ab/>
      </w:r>
      <w:r w:rsidR="00612613" w:rsidRPr="00374D18">
        <w:rPr>
          <w:rFonts w:ascii="Times New Roman" w:hAnsi="Times New Roman" w:cs="Times New Roman"/>
          <w:sz w:val="24"/>
          <w:szCs w:val="24"/>
        </w:rPr>
        <w:t>4.2.3.</w:t>
      </w:r>
      <w:r w:rsidR="00612613" w:rsidRPr="00374D18">
        <w:rPr>
          <w:rFonts w:ascii="Times New Roman" w:hAnsi="Times New Roman" w:cs="Times New Roman"/>
          <w:sz w:val="24"/>
          <w:szCs w:val="24"/>
        </w:rPr>
        <w:tab/>
      </w:r>
      <w:r w:rsidRPr="00374D18">
        <w:rPr>
          <w:rFonts w:ascii="Times New Roman" w:hAnsi="Times New Roman" w:cs="Times New Roman"/>
          <w:color w:val="000000"/>
          <w:sz w:val="24"/>
          <w:szCs w:val="24"/>
        </w:rPr>
        <w:t>запрашивать отчеты руководителей муниципальных предприятий об устранении выявленных нарушений и по реализации принятых Балансовой комиссией решений;</w:t>
      </w:r>
    </w:p>
    <w:p w:rsidR="006C57CD" w:rsidRPr="00374D18" w:rsidRDefault="00374D18" w:rsidP="00374D18">
      <w:pPr>
        <w:pStyle w:val="1"/>
        <w:tabs>
          <w:tab w:val="left" w:pos="991"/>
        </w:tabs>
        <w:ind w:firstLine="720"/>
        <w:jc w:val="both"/>
        <w:rPr>
          <w:sz w:val="24"/>
          <w:szCs w:val="24"/>
        </w:rPr>
      </w:pPr>
      <w:bookmarkStart w:id="1" w:name="bookmark20"/>
      <w:r w:rsidRPr="00374D18">
        <w:rPr>
          <w:color w:val="000000"/>
          <w:sz w:val="24"/>
          <w:szCs w:val="24"/>
        </w:rPr>
        <w:t>4.2.4.</w:t>
      </w:r>
      <w:bookmarkEnd w:id="1"/>
      <w:r w:rsidR="006C57CD" w:rsidRPr="00374D18">
        <w:rPr>
          <w:color w:val="000000"/>
          <w:sz w:val="24"/>
          <w:szCs w:val="24"/>
        </w:rPr>
        <w:tab/>
        <w:t>производить оценку результатов финансово-хозяйственной деятельности муниципальных предприятий за отчетный период, указывать на допущенные нарушения финансово-хозяйственной деятельности, давать рекомендации по устранению выявленных нарушений и контролировать ход реализации выполнения рекомендаций Балансовой комиссии;</w:t>
      </w:r>
    </w:p>
    <w:p w:rsidR="00374D18" w:rsidRDefault="00374D18" w:rsidP="006C57CD">
      <w:pPr>
        <w:pStyle w:val="1"/>
        <w:tabs>
          <w:tab w:val="left" w:pos="991"/>
        </w:tabs>
        <w:ind w:firstLine="720"/>
        <w:jc w:val="both"/>
        <w:rPr>
          <w:color w:val="000000"/>
          <w:sz w:val="24"/>
          <w:szCs w:val="24"/>
        </w:rPr>
      </w:pPr>
      <w:r>
        <w:rPr>
          <w:color w:val="000000"/>
          <w:sz w:val="24"/>
          <w:szCs w:val="24"/>
        </w:rPr>
        <w:t xml:space="preserve">4.2.5. </w:t>
      </w:r>
      <w:r w:rsidR="006C57CD" w:rsidRPr="00374D18">
        <w:rPr>
          <w:color w:val="000000"/>
          <w:sz w:val="24"/>
          <w:szCs w:val="24"/>
        </w:rPr>
        <w:t>вносить предложения по реорганизации, приватизации, ликвидации муниципальных предприятий</w:t>
      </w:r>
      <w:r>
        <w:rPr>
          <w:color w:val="000000"/>
          <w:sz w:val="24"/>
          <w:szCs w:val="24"/>
        </w:rPr>
        <w:t>;</w:t>
      </w:r>
    </w:p>
    <w:p w:rsidR="006C57CD" w:rsidRPr="00374D18" w:rsidRDefault="00374D18" w:rsidP="006C57CD">
      <w:pPr>
        <w:pStyle w:val="1"/>
        <w:tabs>
          <w:tab w:val="left" w:pos="991"/>
        </w:tabs>
        <w:ind w:firstLine="720"/>
        <w:jc w:val="both"/>
        <w:rPr>
          <w:sz w:val="24"/>
          <w:szCs w:val="24"/>
        </w:rPr>
      </w:pPr>
      <w:r>
        <w:rPr>
          <w:color w:val="000000"/>
          <w:sz w:val="24"/>
          <w:szCs w:val="24"/>
        </w:rPr>
        <w:t>4.2.6.</w:t>
      </w:r>
      <w:r w:rsidRPr="00374D18">
        <w:rPr>
          <w:sz w:val="24"/>
          <w:szCs w:val="24"/>
        </w:rPr>
        <w:t xml:space="preserve"> привлекать к своей деятельности экспертов, специалистов для дачи заключений, а </w:t>
      </w:r>
      <w:r>
        <w:rPr>
          <w:sz w:val="24"/>
          <w:szCs w:val="24"/>
        </w:rPr>
        <w:t>также</w:t>
      </w:r>
      <w:r w:rsidRPr="00374D18">
        <w:rPr>
          <w:sz w:val="24"/>
          <w:szCs w:val="24"/>
        </w:rPr>
        <w:t xml:space="preserve"> представителей правоохранительных, налоговых и иных органов.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4.3.</w:t>
      </w:r>
      <w:r>
        <w:rPr>
          <w:rFonts w:ascii="Times New Roman" w:hAnsi="Times New Roman" w:cs="Times New Roman"/>
          <w:sz w:val="24"/>
          <w:szCs w:val="24"/>
        </w:rPr>
        <w:tab/>
        <w:t>Балансовая ко</w:t>
      </w:r>
      <w:r w:rsidR="00612613" w:rsidRPr="00612613">
        <w:rPr>
          <w:rFonts w:ascii="Times New Roman" w:hAnsi="Times New Roman" w:cs="Times New Roman"/>
          <w:sz w:val="24"/>
          <w:szCs w:val="24"/>
        </w:rPr>
        <w:t xml:space="preserve">миссия принимает решения об оценке результатов финансово-хозяйственной </w:t>
      </w:r>
      <w:r>
        <w:rPr>
          <w:rFonts w:ascii="Times New Roman" w:hAnsi="Times New Roman" w:cs="Times New Roman"/>
          <w:sz w:val="24"/>
          <w:szCs w:val="24"/>
        </w:rPr>
        <w:t>деятель</w:t>
      </w:r>
      <w:r w:rsidR="00612613" w:rsidRPr="00612613">
        <w:rPr>
          <w:rFonts w:ascii="Times New Roman" w:hAnsi="Times New Roman" w:cs="Times New Roman"/>
          <w:sz w:val="24"/>
          <w:szCs w:val="24"/>
        </w:rPr>
        <w:t>ности муниципальных предприятий.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4.4.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При неудовлетворительной работе муниципального предприятия </w:t>
      </w:r>
      <w:r>
        <w:rPr>
          <w:rFonts w:ascii="Times New Roman" w:hAnsi="Times New Roman" w:cs="Times New Roman"/>
          <w:sz w:val="24"/>
          <w:szCs w:val="24"/>
        </w:rPr>
        <w:t>Балансовая к</w:t>
      </w:r>
      <w:r w:rsidR="00612613" w:rsidRPr="00612613">
        <w:rPr>
          <w:rFonts w:ascii="Times New Roman" w:hAnsi="Times New Roman" w:cs="Times New Roman"/>
          <w:sz w:val="24"/>
          <w:szCs w:val="24"/>
        </w:rPr>
        <w:t xml:space="preserve">омиссия вправе </w:t>
      </w:r>
      <w:r>
        <w:rPr>
          <w:rFonts w:ascii="Times New Roman" w:hAnsi="Times New Roman" w:cs="Times New Roman"/>
          <w:sz w:val="24"/>
          <w:szCs w:val="24"/>
        </w:rPr>
        <w:t>принять</w:t>
      </w:r>
      <w:r w:rsidR="00612613" w:rsidRPr="00612613">
        <w:rPr>
          <w:rFonts w:ascii="Times New Roman" w:hAnsi="Times New Roman" w:cs="Times New Roman"/>
          <w:sz w:val="24"/>
          <w:szCs w:val="24"/>
        </w:rPr>
        <w:t xml:space="preserve"> следующие решения: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4.</w:t>
      </w:r>
      <w:r w:rsidR="00612613" w:rsidRPr="00612613">
        <w:rPr>
          <w:rFonts w:ascii="Times New Roman" w:hAnsi="Times New Roman" w:cs="Times New Roman"/>
          <w:sz w:val="24"/>
          <w:szCs w:val="24"/>
        </w:rPr>
        <w:t>4.1.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о проведении </w:t>
      </w:r>
      <w:r>
        <w:rPr>
          <w:rFonts w:ascii="Times New Roman" w:hAnsi="Times New Roman" w:cs="Times New Roman"/>
          <w:sz w:val="24"/>
          <w:szCs w:val="24"/>
        </w:rPr>
        <w:t xml:space="preserve">внеплановых </w:t>
      </w:r>
      <w:r w:rsidR="00612613" w:rsidRPr="00612613">
        <w:rPr>
          <w:rFonts w:ascii="Times New Roman" w:hAnsi="Times New Roman" w:cs="Times New Roman"/>
          <w:sz w:val="24"/>
          <w:szCs w:val="24"/>
        </w:rPr>
        <w:t>проверок финансово-хозяйственной деятельности муниципальных</w:t>
      </w:r>
      <w:r>
        <w:rPr>
          <w:rFonts w:ascii="Times New Roman" w:hAnsi="Times New Roman" w:cs="Times New Roman"/>
          <w:sz w:val="24"/>
          <w:szCs w:val="24"/>
        </w:rPr>
        <w:t xml:space="preserve"> предприятий;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4.4.2.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о разработке плана мероприятий по оздоровлению финансового состояния </w:t>
      </w:r>
      <w:r>
        <w:rPr>
          <w:rFonts w:ascii="Times New Roman" w:hAnsi="Times New Roman" w:cs="Times New Roman"/>
          <w:sz w:val="24"/>
          <w:szCs w:val="24"/>
        </w:rPr>
        <w:t>муници</w:t>
      </w:r>
      <w:r w:rsidR="00612613" w:rsidRPr="00612613">
        <w:rPr>
          <w:rFonts w:ascii="Times New Roman" w:hAnsi="Times New Roman" w:cs="Times New Roman"/>
          <w:sz w:val="24"/>
          <w:szCs w:val="24"/>
        </w:rPr>
        <w:t>пальных предприятий;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4.4.3.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о вынесении на рассмотрение Главы </w:t>
      </w:r>
      <w:r>
        <w:rPr>
          <w:rFonts w:ascii="Times New Roman" w:hAnsi="Times New Roman" w:cs="Times New Roman"/>
          <w:sz w:val="24"/>
          <w:szCs w:val="24"/>
        </w:rPr>
        <w:t>администрации города Фокино</w:t>
      </w:r>
      <w:r w:rsidR="00612613" w:rsidRPr="00612613">
        <w:rPr>
          <w:rFonts w:ascii="Times New Roman" w:hAnsi="Times New Roman" w:cs="Times New Roman"/>
          <w:sz w:val="24"/>
          <w:szCs w:val="24"/>
        </w:rPr>
        <w:t xml:space="preserve"> предложений о реорганизации</w:t>
      </w:r>
      <w:r>
        <w:rPr>
          <w:rFonts w:ascii="Times New Roman" w:hAnsi="Times New Roman" w:cs="Times New Roman"/>
          <w:sz w:val="24"/>
          <w:szCs w:val="24"/>
        </w:rPr>
        <w:t xml:space="preserve"> либо</w:t>
      </w:r>
      <w:r w:rsidR="00612613" w:rsidRPr="00612613">
        <w:rPr>
          <w:rFonts w:ascii="Times New Roman" w:hAnsi="Times New Roman" w:cs="Times New Roman"/>
          <w:sz w:val="24"/>
          <w:szCs w:val="24"/>
        </w:rPr>
        <w:t xml:space="preserve"> ликвидации муниципальных предприятий;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4.4.4.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о необходимости привлечения к ответственности за выявленные нарушения и </w:t>
      </w:r>
      <w:r>
        <w:rPr>
          <w:rFonts w:ascii="Times New Roman" w:hAnsi="Times New Roman" w:cs="Times New Roman"/>
          <w:sz w:val="24"/>
          <w:szCs w:val="24"/>
        </w:rPr>
        <w:t>нало</w:t>
      </w:r>
      <w:r w:rsidR="00612613" w:rsidRPr="00612613">
        <w:rPr>
          <w:rFonts w:ascii="Times New Roman" w:hAnsi="Times New Roman" w:cs="Times New Roman"/>
          <w:sz w:val="24"/>
          <w:szCs w:val="24"/>
        </w:rPr>
        <w:t>жения дисциплинарного взыскания на должностных лиц муниципальных предприятий;</w:t>
      </w:r>
    </w:p>
    <w:p w:rsidR="00612613" w:rsidRPr="00612613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4.4.5.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иные решения, направленные на повышение эффективности деятельности </w:t>
      </w:r>
      <w:r>
        <w:rPr>
          <w:rFonts w:ascii="Times New Roman" w:hAnsi="Times New Roman" w:cs="Times New Roman"/>
          <w:sz w:val="24"/>
          <w:szCs w:val="24"/>
        </w:rPr>
        <w:t>муницип</w:t>
      </w:r>
      <w:r w:rsidR="00612613" w:rsidRPr="00612613">
        <w:rPr>
          <w:rFonts w:ascii="Times New Roman" w:hAnsi="Times New Roman" w:cs="Times New Roman"/>
          <w:sz w:val="24"/>
          <w:szCs w:val="24"/>
        </w:rPr>
        <w:t>альных предприятий.</w:t>
      </w:r>
    </w:p>
    <w:p w:rsidR="005865EE" w:rsidRDefault="00374D18" w:rsidP="00612613">
      <w:pPr>
        <w:tabs>
          <w:tab w:val="left" w:pos="709"/>
        </w:tabs>
        <w:spacing w:after="0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612613" w:rsidRPr="00612613">
        <w:rPr>
          <w:rFonts w:ascii="Times New Roman" w:hAnsi="Times New Roman" w:cs="Times New Roman"/>
          <w:sz w:val="24"/>
          <w:szCs w:val="24"/>
        </w:rPr>
        <w:t>4.5.</w:t>
      </w:r>
      <w:r w:rsidR="00612613" w:rsidRPr="00612613">
        <w:rPr>
          <w:rFonts w:ascii="Times New Roman" w:hAnsi="Times New Roman" w:cs="Times New Roman"/>
          <w:sz w:val="24"/>
          <w:szCs w:val="24"/>
        </w:rPr>
        <w:tab/>
        <w:t xml:space="preserve">Решения </w:t>
      </w:r>
      <w:r>
        <w:rPr>
          <w:rFonts w:ascii="Times New Roman" w:hAnsi="Times New Roman" w:cs="Times New Roman"/>
          <w:sz w:val="24"/>
          <w:szCs w:val="24"/>
        </w:rPr>
        <w:t>Балансовой к</w:t>
      </w:r>
      <w:r w:rsidR="00612613" w:rsidRPr="00612613">
        <w:rPr>
          <w:rFonts w:ascii="Times New Roman" w:hAnsi="Times New Roman" w:cs="Times New Roman"/>
          <w:sz w:val="24"/>
          <w:szCs w:val="24"/>
        </w:rPr>
        <w:t>омиссии в обязательном порядке доводятся до всех заинтересованных сторон.</w:t>
      </w:r>
    </w:p>
    <w:p w:rsidR="005865EE" w:rsidRDefault="005865EE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Default="005865EE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374D18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374D18" w:rsidRDefault="00820F1A" w:rsidP="00820F1A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</w:t>
      </w:r>
      <w:r w:rsidR="00374D18" w:rsidRPr="00374D18">
        <w:rPr>
          <w:rFonts w:ascii="Times New Roman" w:hAnsi="Times New Roman" w:cs="Times New Roman"/>
          <w:sz w:val="24"/>
          <w:szCs w:val="24"/>
        </w:rPr>
        <w:t xml:space="preserve">Приложение </w:t>
      </w:r>
    </w:p>
    <w:p w:rsidR="00374D18" w:rsidRDefault="00374D18" w:rsidP="00820F1A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 w:rsidRPr="00374D18">
        <w:rPr>
          <w:rFonts w:ascii="Times New Roman" w:hAnsi="Times New Roman" w:cs="Times New Roman"/>
          <w:sz w:val="24"/>
          <w:szCs w:val="24"/>
        </w:rPr>
        <w:t>к Положению о балансовой комиссии</w:t>
      </w:r>
    </w:p>
    <w:p w:rsidR="00374D18" w:rsidRDefault="00374D18" w:rsidP="00820F1A">
      <w:pPr>
        <w:spacing w:after="0" w:line="240" w:lineRule="auto"/>
        <w:ind w:firstLine="5529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а</w:t>
      </w:r>
      <w:r w:rsidRPr="00374D18">
        <w:rPr>
          <w:rFonts w:ascii="Times New Roman" w:hAnsi="Times New Roman" w:cs="Times New Roman"/>
          <w:sz w:val="24"/>
          <w:szCs w:val="24"/>
        </w:rPr>
        <w:t>дминистрации городского округа</w:t>
      </w:r>
    </w:p>
    <w:p w:rsidR="00820F1A" w:rsidRDefault="00820F1A" w:rsidP="00820F1A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 w:rsidRPr="005865EE">
        <w:rPr>
          <w:rFonts w:ascii="Times New Roman" w:hAnsi="Times New Roman" w:cs="Times New Roman"/>
          <w:sz w:val="24"/>
          <w:szCs w:val="24"/>
        </w:rPr>
        <w:t>городско</w:t>
      </w:r>
      <w:r>
        <w:rPr>
          <w:rFonts w:ascii="Times New Roman" w:hAnsi="Times New Roman" w:cs="Times New Roman"/>
          <w:sz w:val="24"/>
          <w:szCs w:val="24"/>
        </w:rPr>
        <w:t>го</w:t>
      </w:r>
      <w:r w:rsidRPr="005865EE">
        <w:rPr>
          <w:rFonts w:ascii="Times New Roman" w:hAnsi="Times New Roman" w:cs="Times New Roman"/>
          <w:sz w:val="24"/>
          <w:szCs w:val="24"/>
        </w:rPr>
        <w:t xml:space="preserve"> округа город Фокино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820F1A" w:rsidRDefault="00820F1A" w:rsidP="00820F1A">
      <w:pPr>
        <w:spacing w:after="0" w:line="240" w:lineRule="auto"/>
        <w:ind w:firstLine="5529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Брянской области</w:t>
      </w:r>
    </w:p>
    <w:p w:rsidR="00820F1A" w:rsidRDefault="00820F1A" w:rsidP="00820F1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820F1A" w:rsidRDefault="00820F1A" w:rsidP="00374D18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6493A" w:rsidRDefault="00F6493A" w:rsidP="00F6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П</w:t>
      </w:r>
      <w:r>
        <w:rPr>
          <w:rFonts w:ascii="Times New Roman" w:hAnsi="Times New Roman" w:cs="Times New Roman"/>
          <w:sz w:val="24"/>
          <w:szCs w:val="24"/>
        </w:rPr>
        <w:t xml:space="preserve">еречень документов, </w:t>
      </w:r>
    </w:p>
    <w:p w:rsidR="00F6493A" w:rsidRDefault="00F6493A" w:rsidP="00F6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предоставляемых на рассмотрение балансовой комиссии </w:t>
      </w:r>
    </w:p>
    <w:p w:rsidR="00F6493A" w:rsidRDefault="00F6493A" w:rsidP="00F6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93A" w:rsidRPr="00F6493A" w:rsidRDefault="00F6493A" w:rsidP="00F6493A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1.</w:t>
      </w:r>
      <w:r w:rsidRPr="00F6493A">
        <w:rPr>
          <w:rFonts w:ascii="Times New Roman" w:hAnsi="Times New Roman" w:cs="Times New Roman"/>
          <w:sz w:val="24"/>
          <w:szCs w:val="24"/>
        </w:rPr>
        <w:tab/>
        <w:t>Бухгалтерский баланс за отчетный период с приложениями.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2.</w:t>
      </w:r>
      <w:r w:rsidRPr="00F6493A">
        <w:rPr>
          <w:rFonts w:ascii="Times New Roman" w:hAnsi="Times New Roman" w:cs="Times New Roman"/>
          <w:sz w:val="24"/>
          <w:szCs w:val="24"/>
        </w:rPr>
        <w:tab/>
        <w:t>Пояснительная записка к бухгалтерскому балансу.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3.</w:t>
      </w:r>
      <w:r w:rsidRPr="00F6493A">
        <w:rPr>
          <w:rFonts w:ascii="Times New Roman" w:hAnsi="Times New Roman" w:cs="Times New Roman"/>
          <w:sz w:val="24"/>
          <w:szCs w:val="24"/>
        </w:rPr>
        <w:tab/>
        <w:t>Состав основных средств.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4.</w:t>
      </w:r>
      <w:r w:rsidRPr="00F6493A">
        <w:rPr>
          <w:rFonts w:ascii="Times New Roman" w:hAnsi="Times New Roman" w:cs="Times New Roman"/>
          <w:sz w:val="24"/>
          <w:szCs w:val="24"/>
        </w:rPr>
        <w:tab/>
        <w:t>Финансовый результат по видам деятельности.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5.</w:t>
      </w:r>
      <w:r w:rsidRPr="00F6493A">
        <w:rPr>
          <w:rFonts w:ascii="Times New Roman" w:hAnsi="Times New Roman" w:cs="Times New Roman"/>
          <w:sz w:val="24"/>
          <w:szCs w:val="24"/>
        </w:rPr>
        <w:tab/>
        <w:t>Отчет по производству продукции, работ и услуг.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6.</w:t>
      </w:r>
      <w:r w:rsidRPr="00F6493A">
        <w:rPr>
          <w:rFonts w:ascii="Times New Roman" w:hAnsi="Times New Roman" w:cs="Times New Roman"/>
          <w:sz w:val="24"/>
          <w:szCs w:val="24"/>
        </w:rPr>
        <w:tab/>
        <w:t>Финансовый отчет за отчетный период.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 xml:space="preserve">7.  </w:t>
      </w:r>
      <w:r>
        <w:rPr>
          <w:rFonts w:ascii="Times New Roman" w:hAnsi="Times New Roman" w:cs="Times New Roman"/>
          <w:sz w:val="24"/>
          <w:szCs w:val="24"/>
        </w:rPr>
        <w:t xml:space="preserve">       </w:t>
      </w:r>
      <w:r w:rsidRPr="00F6493A">
        <w:rPr>
          <w:rFonts w:ascii="Times New Roman" w:hAnsi="Times New Roman" w:cs="Times New Roman"/>
          <w:sz w:val="24"/>
          <w:szCs w:val="24"/>
        </w:rPr>
        <w:t>Финансовый план на очередной год.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 xml:space="preserve">8. </w:t>
      </w:r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F6493A">
        <w:rPr>
          <w:rFonts w:ascii="Times New Roman" w:hAnsi="Times New Roman" w:cs="Times New Roman"/>
          <w:sz w:val="24"/>
          <w:szCs w:val="24"/>
        </w:rPr>
        <w:t>Отчет   по себестоимости продукции, работ и услуг за отчетный период.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9.</w:t>
      </w:r>
      <w:r w:rsidRPr="00F6493A">
        <w:rPr>
          <w:rFonts w:ascii="Times New Roman" w:hAnsi="Times New Roman" w:cs="Times New Roman"/>
          <w:sz w:val="24"/>
          <w:szCs w:val="24"/>
        </w:rPr>
        <w:tab/>
        <w:t>План   по   себестоимости продукции, работ и услуг на очередной год.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10.</w:t>
      </w:r>
      <w:r w:rsidRPr="00F6493A">
        <w:rPr>
          <w:rFonts w:ascii="Times New Roman" w:hAnsi="Times New Roman" w:cs="Times New Roman"/>
          <w:sz w:val="24"/>
          <w:szCs w:val="24"/>
        </w:rPr>
        <w:tab/>
        <w:t>Производственный план на очередной год.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11.</w:t>
      </w:r>
      <w:r w:rsidRPr="00F6493A">
        <w:rPr>
          <w:rFonts w:ascii="Times New Roman" w:hAnsi="Times New Roman" w:cs="Times New Roman"/>
          <w:sz w:val="24"/>
          <w:szCs w:val="24"/>
        </w:rPr>
        <w:tab/>
        <w:t>Сведения (с расшифровкой) о дебиторской и кредиторской задолженности.</w:t>
      </w:r>
    </w:p>
    <w:p w:rsidR="00F6493A" w:rsidRPr="00F6493A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12.</w:t>
      </w:r>
      <w:r w:rsidRPr="00F6493A">
        <w:rPr>
          <w:rFonts w:ascii="Times New Roman" w:hAnsi="Times New Roman" w:cs="Times New Roman"/>
          <w:sz w:val="24"/>
          <w:szCs w:val="24"/>
        </w:rPr>
        <w:tab/>
        <w:t xml:space="preserve">Анализ выполнения муниципального заказа, целевых работ и </w:t>
      </w:r>
      <w:r w:rsidR="00E60B36" w:rsidRPr="00F6493A">
        <w:rPr>
          <w:rFonts w:ascii="Times New Roman" w:hAnsi="Times New Roman" w:cs="Times New Roman"/>
          <w:sz w:val="24"/>
          <w:szCs w:val="24"/>
        </w:rPr>
        <w:t>программ,</w:t>
      </w:r>
      <w:r w:rsidRPr="00F6493A">
        <w:rPr>
          <w:rFonts w:ascii="Times New Roman" w:hAnsi="Times New Roman" w:cs="Times New Roman"/>
          <w:sz w:val="24"/>
          <w:szCs w:val="24"/>
        </w:rPr>
        <w:t xml:space="preserve"> финансируемых   из   бюджета </w:t>
      </w:r>
      <w:r>
        <w:rPr>
          <w:rFonts w:ascii="Times New Roman" w:hAnsi="Times New Roman" w:cs="Times New Roman"/>
          <w:sz w:val="24"/>
          <w:szCs w:val="24"/>
        </w:rPr>
        <w:t>городского округа город Фокино Брянской области</w:t>
      </w:r>
      <w:r w:rsidRPr="00F6493A">
        <w:rPr>
          <w:rFonts w:ascii="Times New Roman" w:hAnsi="Times New Roman" w:cs="Times New Roman"/>
          <w:sz w:val="24"/>
          <w:szCs w:val="24"/>
        </w:rPr>
        <w:t>.</w:t>
      </w:r>
    </w:p>
    <w:p w:rsidR="00374D18" w:rsidRDefault="00F6493A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F6493A">
        <w:rPr>
          <w:rFonts w:ascii="Times New Roman" w:hAnsi="Times New Roman" w:cs="Times New Roman"/>
          <w:sz w:val="24"/>
          <w:szCs w:val="24"/>
        </w:rPr>
        <w:t>13.</w:t>
      </w:r>
      <w:r w:rsidRPr="00F6493A">
        <w:rPr>
          <w:rFonts w:ascii="Times New Roman" w:hAnsi="Times New Roman" w:cs="Times New Roman"/>
          <w:sz w:val="24"/>
          <w:szCs w:val="24"/>
        </w:rPr>
        <w:tab/>
        <w:t>Сводные данные о численности и заработной плате за отчетный период.</w:t>
      </w: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14.       Иные документы, при запросе Балансовой комиссии.</w:t>
      </w: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E60B36" w:rsidRPr="00374D18" w:rsidRDefault="00E60B36" w:rsidP="00F6493A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865EE" w:rsidRDefault="005865EE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Default="005865EE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AD69E0" w:rsidRDefault="00AD69E0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5865EE" w:rsidRDefault="005865EE" w:rsidP="006F2E7D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</w:p>
    <w:p w:rsidR="00FF69AE" w:rsidRPr="00973363" w:rsidRDefault="006F2E7D" w:rsidP="0046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                                                          </w:t>
      </w:r>
      <w:r w:rsidR="0046099C">
        <w:rPr>
          <w:rFonts w:ascii="Times New Roman" w:hAnsi="Times New Roman" w:cs="Times New Roman"/>
          <w:sz w:val="24"/>
          <w:szCs w:val="24"/>
        </w:rPr>
        <w:tab/>
      </w:r>
      <w:r w:rsidR="0046099C">
        <w:rPr>
          <w:rFonts w:ascii="Times New Roman" w:hAnsi="Times New Roman" w:cs="Times New Roman"/>
          <w:sz w:val="24"/>
          <w:szCs w:val="24"/>
        </w:rPr>
        <w:tab/>
      </w:r>
      <w:r w:rsidR="0046099C">
        <w:rPr>
          <w:rFonts w:ascii="Times New Roman" w:hAnsi="Times New Roman" w:cs="Times New Roman"/>
          <w:sz w:val="24"/>
          <w:szCs w:val="24"/>
        </w:rPr>
        <w:tab/>
        <w:t xml:space="preserve">                 </w:t>
      </w:r>
      <w:r w:rsidR="00791414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>Приложение</w:t>
      </w:r>
      <w:r w:rsidR="005865EE">
        <w:rPr>
          <w:rFonts w:ascii="Times New Roman" w:hAnsi="Times New Roman" w:cs="Times New Roman"/>
          <w:sz w:val="24"/>
          <w:szCs w:val="24"/>
        </w:rPr>
        <w:t xml:space="preserve"> №2</w:t>
      </w:r>
    </w:p>
    <w:p w:rsidR="0046099C" w:rsidRDefault="006F2E7D" w:rsidP="0046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099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к Постановлению </w:t>
      </w:r>
    </w:p>
    <w:p w:rsidR="006F2E7D" w:rsidRDefault="0046099C" w:rsidP="0046099C">
      <w:pPr>
        <w:tabs>
          <w:tab w:val="left" w:pos="6096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="00FF69AE" w:rsidRPr="00973363">
        <w:rPr>
          <w:rFonts w:ascii="Times New Roman" w:hAnsi="Times New Roman" w:cs="Times New Roman"/>
          <w:sz w:val="24"/>
          <w:szCs w:val="24"/>
        </w:rPr>
        <w:t>дминистрации</w:t>
      </w:r>
      <w:r w:rsidR="006F2E7D">
        <w:rPr>
          <w:rFonts w:ascii="Times New Roman" w:hAnsi="Times New Roman" w:cs="Times New Roman"/>
          <w:sz w:val="24"/>
          <w:szCs w:val="24"/>
        </w:rPr>
        <w:t xml:space="preserve"> </w:t>
      </w:r>
      <w:r w:rsidR="00FF69AE" w:rsidRPr="009733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="00906408" w:rsidRPr="00973363">
        <w:rPr>
          <w:rFonts w:ascii="Times New Roman" w:hAnsi="Times New Roman" w:cs="Times New Roman"/>
          <w:sz w:val="24"/>
          <w:szCs w:val="24"/>
        </w:rPr>
        <w:t xml:space="preserve">Фокино </w:t>
      </w:r>
    </w:p>
    <w:p w:rsidR="00834486" w:rsidRDefault="006F2E7D" w:rsidP="0046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</w:t>
      </w:r>
      <w:r w:rsidR="0046099C">
        <w:rPr>
          <w:rFonts w:ascii="Times New Roman" w:hAnsi="Times New Roman" w:cs="Times New Roman"/>
          <w:sz w:val="24"/>
          <w:szCs w:val="24"/>
        </w:rPr>
        <w:t xml:space="preserve">               </w:t>
      </w:r>
      <w:r>
        <w:rPr>
          <w:rFonts w:ascii="Times New Roman" w:hAnsi="Times New Roman" w:cs="Times New Roman"/>
          <w:sz w:val="24"/>
          <w:szCs w:val="24"/>
        </w:rPr>
        <w:t xml:space="preserve">от </w:t>
      </w:r>
      <w:r w:rsidR="00055FA3">
        <w:rPr>
          <w:rFonts w:ascii="Times New Roman" w:hAnsi="Times New Roman" w:cs="Times New Roman"/>
          <w:sz w:val="24"/>
          <w:szCs w:val="24"/>
        </w:rPr>
        <w:t>18</w:t>
      </w:r>
      <w:r w:rsidR="0046099C">
        <w:rPr>
          <w:rFonts w:ascii="Times New Roman" w:hAnsi="Times New Roman" w:cs="Times New Roman"/>
          <w:sz w:val="24"/>
          <w:szCs w:val="24"/>
        </w:rPr>
        <w:t>.02.</w:t>
      </w:r>
      <w:r w:rsidRPr="00973363">
        <w:rPr>
          <w:rFonts w:ascii="Times New Roman" w:hAnsi="Times New Roman" w:cs="Times New Roman"/>
          <w:sz w:val="24"/>
          <w:szCs w:val="24"/>
        </w:rPr>
        <w:t>20</w:t>
      </w:r>
      <w:r w:rsidR="00836B0F">
        <w:rPr>
          <w:rFonts w:ascii="Times New Roman" w:hAnsi="Times New Roman" w:cs="Times New Roman"/>
          <w:sz w:val="24"/>
          <w:szCs w:val="24"/>
        </w:rPr>
        <w:t>2</w:t>
      </w:r>
      <w:r w:rsidR="00055FA3">
        <w:rPr>
          <w:rFonts w:ascii="Times New Roman" w:hAnsi="Times New Roman" w:cs="Times New Roman"/>
          <w:sz w:val="24"/>
          <w:szCs w:val="24"/>
        </w:rPr>
        <w:t xml:space="preserve">5 </w:t>
      </w:r>
      <w:r w:rsidRPr="0097336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A3">
        <w:rPr>
          <w:rFonts w:ascii="Times New Roman" w:hAnsi="Times New Roman" w:cs="Times New Roman"/>
          <w:sz w:val="24"/>
          <w:szCs w:val="24"/>
        </w:rPr>
        <w:t>95</w:t>
      </w:r>
      <w:r w:rsidR="00C215DB">
        <w:rPr>
          <w:rFonts w:ascii="Times New Roman" w:hAnsi="Times New Roman" w:cs="Times New Roman"/>
          <w:sz w:val="24"/>
          <w:szCs w:val="24"/>
        </w:rPr>
        <w:t>-П</w:t>
      </w:r>
    </w:p>
    <w:p w:rsidR="00AD69E0" w:rsidRDefault="00AD69E0" w:rsidP="00AD69E0">
      <w:pPr>
        <w:spacing w:after="0"/>
        <w:jc w:val="both"/>
        <w:rPr>
          <w:rFonts w:ascii="Times New Roman" w:hAnsi="Times New Roman" w:cs="Times New Roman"/>
          <w:sz w:val="24"/>
          <w:szCs w:val="24"/>
        </w:rPr>
      </w:pPr>
    </w:p>
    <w:p w:rsidR="00AD69E0" w:rsidRPr="00973363" w:rsidRDefault="00AD69E0" w:rsidP="00AD69E0">
      <w:pPr>
        <w:spacing w:after="0"/>
        <w:ind w:left="6372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</w:t>
      </w:r>
      <w:bookmarkStart w:id="2" w:name="_GoBack"/>
      <w:bookmarkEnd w:id="2"/>
      <w:r>
        <w:rPr>
          <w:rFonts w:ascii="Times New Roman" w:hAnsi="Times New Roman" w:cs="Times New Roman"/>
          <w:sz w:val="24"/>
          <w:szCs w:val="24"/>
        </w:rPr>
        <w:t>Утверждено</w:t>
      </w:r>
    </w:p>
    <w:p w:rsidR="00AD69E0" w:rsidRDefault="00AD69E0" w:rsidP="00AD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Постановлением </w:t>
      </w:r>
    </w:p>
    <w:p w:rsidR="00AD69E0" w:rsidRDefault="00AD69E0" w:rsidP="00AD69E0">
      <w:pPr>
        <w:tabs>
          <w:tab w:val="left" w:pos="6096"/>
        </w:tabs>
        <w:spacing w:after="0" w:line="240" w:lineRule="auto"/>
        <w:ind w:firstLine="6096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А</w:t>
      </w:r>
      <w:r w:rsidRPr="00973363">
        <w:rPr>
          <w:rFonts w:ascii="Times New Roman" w:hAnsi="Times New Roman" w:cs="Times New Roman"/>
          <w:sz w:val="24"/>
          <w:szCs w:val="24"/>
        </w:rPr>
        <w:t>дминистрации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973363">
        <w:rPr>
          <w:rFonts w:ascii="Times New Roman" w:hAnsi="Times New Roman" w:cs="Times New Roman"/>
          <w:sz w:val="24"/>
          <w:szCs w:val="24"/>
        </w:rPr>
        <w:t>г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r w:rsidRPr="00973363">
        <w:rPr>
          <w:rFonts w:ascii="Times New Roman" w:hAnsi="Times New Roman" w:cs="Times New Roman"/>
          <w:sz w:val="24"/>
          <w:szCs w:val="24"/>
        </w:rPr>
        <w:t xml:space="preserve">Фокино </w:t>
      </w:r>
    </w:p>
    <w:p w:rsidR="00AD69E0" w:rsidRDefault="00AD69E0" w:rsidP="00AD69E0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                                                     от 18.02.</w:t>
      </w:r>
      <w:r w:rsidRPr="00973363">
        <w:rPr>
          <w:rFonts w:ascii="Times New Roman" w:hAnsi="Times New Roman" w:cs="Times New Roman"/>
          <w:sz w:val="24"/>
          <w:szCs w:val="24"/>
        </w:rPr>
        <w:t>20</w:t>
      </w:r>
      <w:r>
        <w:rPr>
          <w:rFonts w:ascii="Times New Roman" w:hAnsi="Times New Roman" w:cs="Times New Roman"/>
          <w:sz w:val="24"/>
          <w:szCs w:val="24"/>
        </w:rPr>
        <w:t xml:space="preserve">25 </w:t>
      </w:r>
      <w:r w:rsidRPr="00973363">
        <w:rPr>
          <w:rFonts w:ascii="Times New Roman" w:hAnsi="Times New Roman" w:cs="Times New Roman"/>
          <w:sz w:val="24"/>
          <w:szCs w:val="24"/>
        </w:rPr>
        <w:t>г.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  <w:lang w:val="en-US"/>
        </w:rPr>
        <w:t>N</w:t>
      </w:r>
      <w:r>
        <w:rPr>
          <w:rFonts w:ascii="Times New Roman" w:hAnsi="Times New Roman" w:cs="Times New Roman"/>
          <w:sz w:val="24"/>
          <w:szCs w:val="24"/>
        </w:rPr>
        <w:t xml:space="preserve"> 95-П</w:t>
      </w:r>
    </w:p>
    <w:p w:rsidR="00AD69E0" w:rsidRDefault="00AD69E0" w:rsidP="0046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6F2E7D" w:rsidRDefault="006F2E7D" w:rsidP="0046099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2D517C" w:rsidRPr="002D517C" w:rsidRDefault="00A3505F" w:rsidP="005865EE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                         </w:t>
      </w:r>
      <w:r w:rsidR="0046099C">
        <w:rPr>
          <w:rFonts w:ascii="Times New Roman" w:hAnsi="Times New Roman" w:cs="Times New Roman"/>
          <w:sz w:val="24"/>
          <w:szCs w:val="24"/>
        </w:rPr>
        <w:t xml:space="preserve">                              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6099C">
        <w:rPr>
          <w:rFonts w:ascii="Times New Roman" w:hAnsi="Times New Roman" w:cs="Times New Roman"/>
          <w:sz w:val="24"/>
          <w:szCs w:val="24"/>
        </w:rPr>
        <w:t xml:space="preserve">              </w:t>
      </w:r>
      <w:r w:rsidR="00791414">
        <w:rPr>
          <w:rFonts w:ascii="Times New Roman" w:hAnsi="Times New Roman" w:cs="Times New Roman"/>
          <w:sz w:val="24"/>
          <w:szCs w:val="24"/>
        </w:rPr>
        <w:t xml:space="preserve">  </w:t>
      </w:r>
    </w:p>
    <w:p w:rsidR="00A3505F" w:rsidRDefault="00A3505F" w:rsidP="00A3505F">
      <w:pPr>
        <w:spacing w:after="0" w:line="240" w:lineRule="auto"/>
        <w:jc w:val="right"/>
        <w:rPr>
          <w:rFonts w:ascii="Times New Roman" w:hAnsi="Times New Roman" w:cs="Times New Roman"/>
          <w:sz w:val="24"/>
          <w:szCs w:val="24"/>
        </w:rPr>
      </w:pPr>
    </w:p>
    <w:p w:rsidR="008531E8" w:rsidRDefault="00FF69AE" w:rsidP="00A3505F">
      <w:pPr>
        <w:spacing w:after="0" w:line="240" w:lineRule="auto"/>
        <w:jc w:val="center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 xml:space="preserve">СОСТАВ </w:t>
      </w:r>
    </w:p>
    <w:p w:rsidR="00FF69AE" w:rsidRPr="00973363" w:rsidRDefault="008531E8" w:rsidP="008531E8">
      <w:pPr>
        <w:spacing w:after="0"/>
        <w:jc w:val="center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балансовой комиссии администрации города Фокино</w:t>
      </w:r>
    </w:p>
    <w:p w:rsidR="00FF69AE" w:rsidRPr="00973363" w:rsidRDefault="00FF69AE" w:rsidP="00FF69AE">
      <w:pPr>
        <w:spacing w:line="240" w:lineRule="auto"/>
        <w:jc w:val="center"/>
        <w:rPr>
          <w:rFonts w:ascii="Times New Roman" w:hAnsi="Times New Roman" w:cs="Times New Roman"/>
          <w:sz w:val="24"/>
          <w:szCs w:val="24"/>
        </w:rPr>
      </w:pPr>
    </w:p>
    <w:p w:rsidR="00FF69AE" w:rsidRPr="008531E8" w:rsidRDefault="00FF69AE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E8">
        <w:rPr>
          <w:rFonts w:ascii="Times New Roman" w:hAnsi="Times New Roman" w:cs="Times New Roman"/>
          <w:sz w:val="24"/>
          <w:szCs w:val="24"/>
        </w:rPr>
        <w:t xml:space="preserve">Председатель комиссии – </w:t>
      </w:r>
      <w:r w:rsidR="00055FA3">
        <w:rPr>
          <w:rFonts w:ascii="Times New Roman" w:hAnsi="Times New Roman" w:cs="Times New Roman"/>
          <w:sz w:val="24"/>
          <w:szCs w:val="24"/>
        </w:rPr>
        <w:t>Степин В.В.</w:t>
      </w:r>
      <w:r w:rsidR="00906408" w:rsidRPr="008531E8">
        <w:rPr>
          <w:rFonts w:ascii="Times New Roman" w:hAnsi="Times New Roman" w:cs="Times New Roman"/>
          <w:sz w:val="24"/>
          <w:szCs w:val="24"/>
        </w:rPr>
        <w:t xml:space="preserve">  </w:t>
      </w:r>
      <w:r w:rsidRPr="008531E8">
        <w:rPr>
          <w:rFonts w:ascii="Times New Roman" w:hAnsi="Times New Roman" w:cs="Times New Roman"/>
          <w:sz w:val="24"/>
          <w:szCs w:val="24"/>
        </w:rPr>
        <w:t>-</w:t>
      </w:r>
      <w:r w:rsidR="00906408" w:rsidRPr="008531E8">
        <w:rPr>
          <w:rFonts w:ascii="Times New Roman" w:hAnsi="Times New Roman" w:cs="Times New Roman"/>
          <w:sz w:val="24"/>
          <w:szCs w:val="24"/>
        </w:rPr>
        <w:t xml:space="preserve">  </w:t>
      </w:r>
      <w:r w:rsidRPr="008531E8">
        <w:rPr>
          <w:rFonts w:ascii="Times New Roman" w:hAnsi="Times New Roman" w:cs="Times New Roman"/>
          <w:sz w:val="24"/>
          <w:szCs w:val="24"/>
        </w:rPr>
        <w:t>глава администрации города Фокино</w:t>
      </w:r>
    </w:p>
    <w:p w:rsidR="00906408" w:rsidRPr="008531E8" w:rsidRDefault="00906408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AE" w:rsidRPr="008531E8" w:rsidRDefault="008531E8" w:rsidP="008531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</w:r>
      <w:r w:rsidR="00FF69AE" w:rsidRPr="008531E8">
        <w:rPr>
          <w:rFonts w:ascii="Times New Roman" w:hAnsi="Times New Roman" w:cs="Times New Roman"/>
          <w:sz w:val="24"/>
          <w:szCs w:val="24"/>
        </w:rPr>
        <w:t>Члены комиссии:</w:t>
      </w:r>
    </w:p>
    <w:p w:rsidR="007359E5" w:rsidRPr="008531E8" w:rsidRDefault="007359E5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906408" w:rsidRPr="00055FA3" w:rsidRDefault="00055FA3" w:rsidP="00055F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proofErr w:type="spellStart"/>
      <w:r>
        <w:rPr>
          <w:rFonts w:ascii="Times New Roman" w:hAnsi="Times New Roman" w:cs="Times New Roman"/>
          <w:sz w:val="24"/>
          <w:szCs w:val="24"/>
        </w:rPr>
        <w:t>Лелюков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Н.А.</w:t>
      </w:r>
      <w:r w:rsidR="00FF69AE" w:rsidRPr="00055FA3">
        <w:rPr>
          <w:rFonts w:ascii="Times New Roman" w:hAnsi="Times New Roman" w:cs="Times New Roman"/>
          <w:sz w:val="24"/>
          <w:szCs w:val="24"/>
        </w:rPr>
        <w:t xml:space="preserve"> – </w:t>
      </w:r>
      <w:r w:rsidR="00AC2031" w:rsidRP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FF69AE" w:rsidRPr="00055FA3">
        <w:rPr>
          <w:rFonts w:ascii="Times New Roman" w:hAnsi="Times New Roman" w:cs="Times New Roman"/>
          <w:sz w:val="24"/>
          <w:szCs w:val="24"/>
        </w:rPr>
        <w:t xml:space="preserve">заместитель главы администрации города Фокино  </w:t>
      </w:r>
    </w:p>
    <w:p w:rsidR="00055FA3" w:rsidRDefault="00055FA3" w:rsidP="008531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1E8" w:rsidRPr="00055FA3" w:rsidRDefault="00055FA3" w:rsidP="00055FA3">
      <w:pPr>
        <w:pStyle w:val="a3"/>
        <w:numPr>
          <w:ilvl w:val="0"/>
          <w:numId w:val="8"/>
        </w:num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Грибкова Е.С.</w:t>
      </w:r>
      <w:r w:rsidR="00FF69AE" w:rsidRPr="00055FA3">
        <w:rPr>
          <w:rFonts w:ascii="Times New Roman" w:hAnsi="Times New Roman" w:cs="Times New Roman"/>
          <w:sz w:val="24"/>
          <w:szCs w:val="24"/>
        </w:rPr>
        <w:t xml:space="preserve"> –  </w:t>
      </w:r>
      <w:proofErr w:type="gramStart"/>
      <w:r w:rsidR="00FF69AE" w:rsidRPr="00055FA3">
        <w:rPr>
          <w:rFonts w:ascii="Times New Roman" w:hAnsi="Times New Roman" w:cs="Times New Roman"/>
          <w:sz w:val="24"/>
          <w:szCs w:val="24"/>
        </w:rPr>
        <w:t>начальник  управления</w:t>
      </w:r>
      <w:proofErr w:type="gramEnd"/>
      <w:r w:rsidR="00791414" w:rsidRPr="00055FA3">
        <w:rPr>
          <w:rFonts w:ascii="Times New Roman" w:hAnsi="Times New Roman" w:cs="Times New Roman"/>
          <w:sz w:val="24"/>
          <w:szCs w:val="24"/>
        </w:rPr>
        <w:t xml:space="preserve"> (Финансовое управление</w:t>
      </w:r>
      <w:r w:rsidR="00FF69AE" w:rsidRPr="00055FA3">
        <w:rPr>
          <w:rFonts w:ascii="Times New Roman" w:hAnsi="Times New Roman" w:cs="Times New Roman"/>
          <w:sz w:val="24"/>
          <w:szCs w:val="24"/>
        </w:rPr>
        <w:t xml:space="preserve"> администрации </w:t>
      </w:r>
      <w:r w:rsidR="008531E8" w:rsidRPr="0005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AE" w:rsidRPr="008531E8" w:rsidRDefault="008531E8" w:rsidP="008531E8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55FA3">
        <w:rPr>
          <w:rFonts w:ascii="Times New Roman" w:hAnsi="Times New Roman" w:cs="Times New Roman"/>
          <w:sz w:val="24"/>
          <w:szCs w:val="24"/>
        </w:rPr>
        <w:t xml:space="preserve">   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7D7F6D" w:rsidRPr="008531E8">
        <w:rPr>
          <w:rFonts w:ascii="Times New Roman" w:hAnsi="Times New Roman" w:cs="Times New Roman"/>
          <w:sz w:val="24"/>
          <w:szCs w:val="24"/>
        </w:rPr>
        <w:t xml:space="preserve">города </w:t>
      </w:r>
      <w:r w:rsidR="00AC3EE8" w:rsidRPr="008531E8">
        <w:rPr>
          <w:rFonts w:ascii="Times New Roman" w:hAnsi="Times New Roman" w:cs="Times New Roman"/>
          <w:sz w:val="24"/>
          <w:szCs w:val="24"/>
        </w:rPr>
        <w:t>Фокино</w:t>
      </w:r>
      <w:r w:rsidR="00791414">
        <w:rPr>
          <w:rFonts w:ascii="Times New Roman" w:hAnsi="Times New Roman" w:cs="Times New Roman"/>
          <w:sz w:val="24"/>
          <w:szCs w:val="24"/>
        </w:rPr>
        <w:t>)</w:t>
      </w:r>
    </w:p>
    <w:p w:rsidR="007359E5" w:rsidRPr="008531E8" w:rsidRDefault="007359E5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C32" w:rsidRPr="00055FA3" w:rsidRDefault="00FF69AE" w:rsidP="00055F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A3">
        <w:rPr>
          <w:rFonts w:ascii="Times New Roman" w:hAnsi="Times New Roman" w:cs="Times New Roman"/>
          <w:sz w:val="24"/>
          <w:szCs w:val="24"/>
        </w:rPr>
        <w:t xml:space="preserve">Кирикова Н.А. – </w:t>
      </w:r>
      <w:r w:rsidR="00AC2031" w:rsidRP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7D7F6D" w:rsidRPr="00055FA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791414" w:rsidRPr="00055FA3">
        <w:rPr>
          <w:rFonts w:ascii="Times New Roman" w:hAnsi="Times New Roman" w:cs="Times New Roman"/>
          <w:sz w:val="24"/>
          <w:szCs w:val="24"/>
        </w:rPr>
        <w:t>(</w:t>
      </w:r>
      <w:r w:rsidRPr="00055FA3">
        <w:rPr>
          <w:rFonts w:ascii="Times New Roman" w:hAnsi="Times New Roman" w:cs="Times New Roman"/>
          <w:sz w:val="24"/>
          <w:szCs w:val="24"/>
        </w:rPr>
        <w:t>Финансово</w:t>
      </w:r>
      <w:r w:rsidR="00791414" w:rsidRPr="00055FA3">
        <w:rPr>
          <w:rFonts w:ascii="Times New Roman" w:hAnsi="Times New Roman" w:cs="Times New Roman"/>
          <w:sz w:val="24"/>
          <w:szCs w:val="24"/>
        </w:rPr>
        <w:t>е</w:t>
      </w:r>
      <w:r w:rsidRPr="0005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055FA3">
        <w:rPr>
          <w:rFonts w:ascii="Times New Roman" w:hAnsi="Times New Roman" w:cs="Times New Roman"/>
          <w:sz w:val="24"/>
          <w:szCs w:val="24"/>
        </w:rPr>
        <w:t>управлени</w:t>
      </w:r>
      <w:r w:rsidR="00791414" w:rsidRPr="00055FA3">
        <w:rPr>
          <w:rFonts w:ascii="Times New Roman" w:hAnsi="Times New Roman" w:cs="Times New Roman"/>
          <w:sz w:val="24"/>
          <w:szCs w:val="24"/>
        </w:rPr>
        <w:t>е</w:t>
      </w:r>
      <w:r w:rsidR="00D74A6B" w:rsidRPr="00055FA3">
        <w:rPr>
          <w:rFonts w:ascii="Times New Roman" w:hAnsi="Times New Roman" w:cs="Times New Roman"/>
          <w:sz w:val="24"/>
          <w:szCs w:val="24"/>
        </w:rPr>
        <w:t xml:space="preserve">  </w:t>
      </w:r>
      <w:r w:rsidRPr="00055FA3">
        <w:rPr>
          <w:rFonts w:ascii="Times New Roman" w:hAnsi="Times New Roman" w:cs="Times New Roman"/>
          <w:sz w:val="24"/>
          <w:szCs w:val="24"/>
        </w:rPr>
        <w:t>администрации</w:t>
      </w:r>
      <w:proofErr w:type="gramEnd"/>
      <w:r w:rsidRPr="00055FA3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F69AE" w:rsidRPr="008531E8" w:rsidRDefault="00B33C32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E8"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55FA3">
        <w:rPr>
          <w:rFonts w:ascii="Times New Roman" w:hAnsi="Times New Roman" w:cs="Times New Roman"/>
          <w:sz w:val="24"/>
          <w:szCs w:val="24"/>
        </w:rPr>
        <w:t xml:space="preserve">         </w:t>
      </w:r>
      <w:proofErr w:type="gramStart"/>
      <w:r w:rsidR="007D7F6D" w:rsidRPr="008531E8">
        <w:rPr>
          <w:rFonts w:ascii="Times New Roman" w:hAnsi="Times New Roman" w:cs="Times New Roman"/>
          <w:sz w:val="24"/>
          <w:szCs w:val="24"/>
        </w:rPr>
        <w:t xml:space="preserve">города </w:t>
      </w:r>
      <w:r w:rsidRPr="008531E8">
        <w:rPr>
          <w:rFonts w:ascii="Times New Roman" w:hAnsi="Times New Roman" w:cs="Times New Roman"/>
          <w:sz w:val="24"/>
          <w:szCs w:val="24"/>
        </w:rPr>
        <w:t xml:space="preserve"> </w:t>
      </w:r>
      <w:r w:rsidR="007D7F6D" w:rsidRPr="008531E8">
        <w:rPr>
          <w:rFonts w:ascii="Times New Roman" w:hAnsi="Times New Roman" w:cs="Times New Roman"/>
          <w:sz w:val="24"/>
          <w:szCs w:val="24"/>
        </w:rPr>
        <w:t>Фокино</w:t>
      </w:r>
      <w:proofErr w:type="gramEnd"/>
      <w:r w:rsidR="00791414">
        <w:rPr>
          <w:rFonts w:ascii="Times New Roman" w:hAnsi="Times New Roman" w:cs="Times New Roman"/>
          <w:sz w:val="24"/>
          <w:szCs w:val="24"/>
        </w:rPr>
        <w:t>)</w:t>
      </w:r>
    </w:p>
    <w:p w:rsidR="007359E5" w:rsidRPr="008531E8" w:rsidRDefault="007359E5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91414" w:rsidRPr="00055FA3" w:rsidRDefault="00FF69AE" w:rsidP="00055FA3">
      <w:pPr>
        <w:pStyle w:val="a3"/>
        <w:numPr>
          <w:ilvl w:val="0"/>
          <w:numId w:val="8"/>
        </w:num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055FA3">
        <w:rPr>
          <w:rFonts w:ascii="Times New Roman" w:hAnsi="Times New Roman" w:cs="Times New Roman"/>
          <w:sz w:val="24"/>
          <w:szCs w:val="24"/>
        </w:rPr>
        <w:t>Калинина Е.Н.</w:t>
      </w:r>
      <w:r w:rsidR="00D74A6B" w:rsidRP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AC3EE8" w:rsidRPr="00055FA3">
        <w:rPr>
          <w:rFonts w:ascii="Times New Roman" w:hAnsi="Times New Roman" w:cs="Times New Roman"/>
          <w:sz w:val="24"/>
          <w:szCs w:val="24"/>
        </w:rPr>
        <w:t>–</w:t>
      </w:r>
      <w:r w:rsidR="00D74A6B" w:rsidRP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AC2031" w:rsidRP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D74A6B" w:rsidRPr="00055FA3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791414" w:rsidRPr="00055FA3">
        <w:rPr>
          <w:rFonts w:ascii="Times New Roman" w:hAnsi="Times New Roman" w:cs="Times New Roman"/>
          <w:sz w:val="24"/>
          <w:szCs w:val="24"/>
        </w:rPr>
        <w:t>(</w:t>
      </w:r>
      <w:r w:rsidR="002A06F8" w:rsidRPr="00055FA3">
        <w:rPr>
          <w:rFonts w:ascii="Times New Roman" w:hAnsi="Times New Roman" w:cs="Times New Roman"/>
          <w:sz w:val="24"/>
          <w:szCs w:val="24"/>
        </w:rPr>
        <w:t>о</w:t>
      </w:r>
      <w:r w:rsidR="00791414" w:rsidRPr="00055FA3">
        <w:rPr>
          <w:rFonts w:ascii="Times New Roman" w:hAnsi="Times New Roman" w:cs="Times New Roman"/>
          <w:sz w:val="24"/>
          <w:szCs w:val="24"/>
        </w:rPr>
        <w:t>тдел</w:t>
      </w:r>
      <w:r w:rsidR="00D74A6B" w:rsidRPr="00055FA3"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="00D74A6B" w:rsidRPr="00055FA3">
        <w:rPr>
          <w:rFonts w:ascii="Times New Roman" w:hAnsi="Times New Roman" w:cs="Times New Roman"/>
          <w:sz w:val="24"/>
          <w:szCs w:val="24"/>
        </w:rPr>
        <w:t>экономики</w:t>
      </w:r>
      <w:r w:rsidR="00B33C32" w:rsidRPr="00055FA3">
        <w:rPr>
          <w:rFonts w:ascii="Times New Roman" w:hAnsi="Times New Roman" w:cs="Times New Roman"/>
          <w:sz w:val="24"/>
          <w:szCs w:val="24"/>
        </w:rPr>
        <w:t xml:space="preserve">, </w:t>
      </w:r>
      <w:r w:rsidR="00D74A6B" w:rsidRPr="00055FA3">
        <w:rPr>
          <w:rFonts w:ascii="Times New Roman" w:hAnsi="Times New Roman" w:cs="Times New Roman"/>
          <w:sz w:val="24"/>
          <w:szCs w:val="24"/>
        </w:rPr>
        <w:t xml:space="preserve"> </w:t>
      </w:r>
      <w:r w:rsidR="00A3505F" w:rsidRPr="00055FA3">
        <w:rPr>
          <w:rFonts w:ascii="Times New Roman" w:hAnsi="Times New Roman" w:cs="Times New Roman"/>
          <w:sz w:val="24"/>
          <w:szCs w:val="24"/>
        </w:rPr>
        <w:t>жилищно</w:t>
      </w:r>
      <w:proofErr w:type="gramEnd"/>
      <w:r w:rsidR="00A3505F" w:rsidRPr="00055FA3">
        <w:rPr>
          <w:rFonts w:ascii="Times New Roman" w:hAnsi="Times New Roman" w:cs="Times New Roman"/>
          <w:sz w:val="24"/>
          <w:szCs w:val="24"/>
        </w:rPr>
        <w:t xml:space="preserve">-коммунального </w:t>
      </w:r>
      <w:r w:rsidR="00791414" w:rsidRPr="00055FA3">
        <w:rPr>
          <w:rFonts w:ascii="Times New Roman" w:hAnsi="Times New Roman" w:cs="Times New Roman"/>
          <w:sz w:val="24"/>
          <w:szCs w:val="24"/>
        </w:rPr>
        <w:t xml:space="preserve">    </w:t>
      </w:r>
    </w:p>
    <w:p w:rsidR="00D74A6B" w:rsidRPr="008531E8" w:rsidRDefault="00791414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                           </w:t>
      </w:r>
      <w:r w:rsidR="00055FA3">
        <w:rPr>
          <w:rFonts w:ascii="Times New Roman" w:hAnsi="Times New Roman" w:cs="Times New Roman"/>
          <w:sz w:val="24"/>
          <w:szCs w:val="24"/>
        </w:rPr>
        <w:t xml:space="preserve">         </w:t>
      </w:r>
      <w:r w:rsidR="00A3505F">
        <w:rPr>
          <w:rFonts w:ascii="Times New Roman" w:hAnsi="Times New Roman" w:cs="Times New Roman"/>
          <w:sz w:val="24"/>
          <w:szCs w:val="24"/>
        </w:rPr>
        <w:t>хозяйства</w:t>
      </w:r>
      <w:r w:rsidR="00D74A6B" w:rsidRPr="008531E8">
        <w:rPr>
          <w:rFonts w:ascii="Times New Roman" w:hAnsi="Times New Roman" w:cs="Times New Roman"/>
          <w:sz w:val="24"/>
          <w:szCs w:val="24"/>
        </w:rPr>
        <w:t>, благоустройства и транспорта</w:t>
      </w:r>
      <w:r>
        <w:rPr>
          <w:rFonts w:ascii="Times New Roman" w:hAnsi="Times New Roman" w:cs="Times New Roman"/>
          <w:sz w:val="24"/>
          <w:szCs w:val="24"/>
        </w:rPr>
        <w:t>)</w:t>
      </w:r>
    </w:p>
    <w:p w:rsidR="007359E5" w:rsidRPr="008531E8" w:rsidRDefault="007359E5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B33C32" w:rsidRPr="008531E8" w:rsidRDefault="00DE5192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</w:t>
      </w:r>
      <w:r w:rsidR="00055FA3">
        <w:rPr>
          <w:rFonts w:ascii="Times New Roman" w:hAnsi="Times New Roman" w:cs="Times New Roman"/>
          <w:sz w:val="24"/>
          <w:szCs w:val="24"/>
        </w:rPr>
        <w:t>5</w:t>
      </w:r>
      <w:r w:rsidR="00AC3EE8" w:rsidRPr="008531E8">
        <w:rPr>
          <w:rFonts w:ascii="Times New Roman" w:hAnsi="Times New Roman" w:cs="Times New Roman"/>
          <w:sz w:val="24"/>
          <w:szCs w:val="24"/>
        </w:rPr>
        <w:t>.</w:t>
      </w:r>
      <w:r w:rsidR="00D74A6B" w:rsidRPr="0085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055FA3">
        <w:rPr>
          <w:rFonts w:ascii="Times New Roman" w:hAnsi="Times New Roman" w:cs="Times New Roman"/>
          <w:sz w:val="24"/>
          <w:szCs w:val="24"/>
        </w:rPr>
        <w:t>Каргина М.В.</w:t>
      </w:r>
      <w:r w:rsidR="00D74A6B" w:rsidRPr="0085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</w:t>
      </w:r>
      <w:proofErr w:type="gramStart"/>
      <w:r>
        <w:rPr>
          <w:rFonts w:ascii="Times New Roman" w:hAnsi="Times New Roman" w:cs="Times New Roman"/>
          <w:sz w:val="24"/>
          <w:szCs w:val="24"/>
        </w:rPr>
        <w:t>-</w:t>
      </w:r>
      <w:r w:rsidR="00AC3EE8" w:rsidRPr="008531E8">
        <w:rPr>
          <w:rFonts w:ascii="Times New Roman" w:hAnsi="Times New Roman" w:cs="Times New Roman"/>
          <w:sz w:val="24"/>
          <w:szCs w:val="24"/>
        </w:rPr>
        <w:t xml:space="preserve">- </w:t>
      </w:r>
      <w:r w:rsidR="00D74A6B" w:rsidRPr="008531E8">
        <w:rPr>
          <w:rFonts w:ascii="Times New Roman" w:hAnsi="Times New Roman" w:cs="Times New Roman"/>
          <w:sz w:val="24"/>
          <w:szCs w:val="24"/>
        </w:rPr>
        <w:t xml:space="preserve"> председатель</w:t>
      </w:r>
      <w:proofErr w:type="gramEnd"/>
      <w:r w:rsidR="00D74A6B" w:rsidRPr="008531E8">
        <w:rPr>
          <w:rFonts w:ascii="Times New Roman" w:hAnsi="Times New Roman" w:cs="Times New Roman"/>
          <w:sz w:val="24"/>
          <w:szCs w:val="24"/>
        </w:rPr>
        <w:t xml:space="preserve"> </w:t>
      </w:r>
      <w:r w:rsidR="00791414">
        <w:rPr>
          <w:rFonts w:ascii="Times New Roman" w:hAnsi="Times New Roman" w:cs="Times New Roman"/>
          <w:sz w:val="24"/>
          <w:szCs w:val="24"/>
        </w:rPr>
        <w:t>комитета (</w:t>
      </w:r>
      <w:r w:rsidR="006D56EE" w:rsidRPr="008531E8">
        <w:rPr>
          <w:rFonts w:ascii="Times New Roman" w:hAnsi="Times New Roman" w:cs="Times New Roman"/>
          <w:sz w:val="24"/>
          <w:szCs w:val="24"/>
        </w:rPr>
        <w:t>К</w:t>
      </w:r>
      <w:r w:rsidR="00D74A6B" w:rsidRPr="008531E8">
        <w:rPr>
          <w:rFonts w:ascii="Times New Roman" w:hAnsi="Times New Roman" w:cs="Times New Roman"/>
          <w:sz w:val="24"/>
          <w:szCs w:val="24"/>
        </w:rPr>
        <w:t xml:space="preserve">омитет по управлению муниципальным </w:t>
      </w:r>
    </w:p>
    <w:p w:rsidR="00AC3EE8" w:rsidRPr="008531E8" w:rsidRDefault="00B33C32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8531E8">
        <w:rPr>
          <w:rFonts w:ascii="Times New Roman" w:hAnsi="Times New Roman" w:cs="Times New Roman"/>
          <w:sz w:val="24"/>
          <w:szCs w:val="24"/>
        </w:rPr>
        <w:t xml:space="preserve">                                   </w:t>
      </w:r>
      <w:r w:rsidR="00DE5192">
        <w:rPr>
          <w:rFonts w:ascii="Times New Roman" w:hAnsi="Times New Roman" w:cs="Times New Roman"/>
          <w:sz w:val="24"/>
          <w:szCs w:val="24"/>
        </w:rPr>
        <w:t xml:space="preserve">       </w:t>
      </w:r>
      <w:proofErr w:type="gramStart"/>
      <w:r w:rsidR="00D74A6B" w:rsidRPr="008531E8">
        <w:rPr>
          <w:rFonts w:ascii="Times New Roman" w:hAnsi="Times New Roman" w:cs="Times New Roman"/>
          <w:sz w:val="24"/>
          <w:szCs w:val="24"/>
        </w:rPr>
        <w:t>имуществом  города</w:t>
      </w:r>
      <w:proofErr w:type="gramEnd"/>
      <w:r w:rsidR="00D74A6B" w:rsidRPr="008531E8">
        <w:rPr>
          <w:rFonts w:ascii="Times New Roman" w:hAnsi="Times New Roman" w:cs="Times New Roman"/>
          <w:sz w:val="24"/>
          <w:szCs w:val="24"/>
        </w:rPr>
        <w:t xml:space="preserve"> Фокино</w:t>
      </w:r>
      <w:r w:rsidR="00791414">
        <w:rPr>
          <w:rFonts w:ascii="Times New Roman" w:hAnsi="Times New Roman" w:cs="Times New Roman"/>
          <w:sz w:val="24"/>
          <w:szCs w:val="24"/>
        </w:rPr>
        <w:t>)</w:t>
      </w:r>
      <w:r w:rsidR="00D74A6B" w:rsidRPr="008531E8">
        <w:rPr>
          <w:rFonts w:ascii="Times New Roman" w:hAnsi="Times New Roman" w:cs="Times New Roman"/>
          <w:sz w:val="24"/>
          <w:szCs w:val="24"/>
        </w:rPr>
        <w:t xml:space="preserve"> </w:t>
      </w:r>
    </w:p>
    <w:p w:rsidR="00AC2031" w:rsidRPr="008531E8" w:rsidRDefault="00AC2031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531E8" w:rsidRPr="008531E8" w:rsidRDefault="00DE5192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6</w:t>
      </w:r>
      <w:r w:rsidR="00AC2031" w:rsidRPr="008531E8">
        <w:rPr>
          <w:rFonts w:ascii="Times New Roman" w:hAnsi="Times New Roman" w:cs="Times New Roman"/>
          <w:sz w:val="24"/>
          <w:szCs w:val="24"/>
        </w:rPr>
        <w:t>. Трошина Н.А.  -</w:t>
      </w:r>
      <w:r>
        <w:rPr>
          <w:rFonts w:ascii="Times New Roman" w:hAnsi="Times New Roman" w:cs="Times New Roman"/>
          <w:sz w:val="24"/>
          <w:szCs w:val="24"/>
        </w:rPr>
        <w:t>-</w:t>
      </w:r>
      <w:r w:rsidR="00AC2031" w:rsidRPr="008531E8">
        <w:rPr>
          <w:rFonts w:ascii="Times New Roman" w:hAnsi="Times New Roman" w:cs="Times New Roman"/>
          <w:sz w:val="24"/>
          <w:szCs w:val="24"/>
        </w:rPr>
        <w:t xml:space="preserve">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AC2031" w:rsidRPr="008531E8">
        <w:rPr>
          <w:rFonts w:ascii="Times New Roman" w:hAnsi="Times New Roman" w:cs="Times New Roman"/>
          <w:sz w:val="24"/>
          <w:szCs w:val="24"/>
        </w:rPr>
        <w:t xml:space="preserve">начальник отдела </w:t>
      </w:r>
      <w:r w:rsidR="00791414">
        <w:rPr>
          <w:rFonts w:ascii="Times New Roman" w:hAnsi="Times New Roman" w:cs="Times New Roman"/>
          <w:sz w:val="24"/>
          <w:szCs w:val="24"/>
        </w:rPr>
        <w:t>(</w:t>
      </w:r>
      <w:r w:rsidR="002A06F8">
        <w:rPr>
          <w:rFonts w:ascii="Times New Roman" w:hAnsi="Times New Roman" w:cs="Times New Roman"/>
          <w:sz w:val="24"/>
          <w:szCs w:val="24"/>
        </w:rPr>
        <w:t>о</w:t>
      </w:r>
      <w:r w:rsidR="00791414">
        <w:rPr>
          <w:rFonts w:ascii="Times New Roman" w:hAnsi="Times New Roman" w:cs="Times New Roman"/>
          <w:sz w:val="24"/>
          <w:szCs w:val="24"/>
        </w:rPr>
        <w:t xml:space="preserve">тдел </w:t>
      </w:r>
      <w:r w:rsidR="00AC2031" w:rsidRPr="008531E8">
        <w:rPr>
          <w:rFonts w:ascii="Times New Roman" w:hAnsi="Times New Roman" w:cs="Times New Roman"/>
          <w:sz w:val="24"/>
          <w:szCs w:val="24"/>
        </w:rPr>
        <w:t>юридической и кадровой работы</w:t>
      </w:r>
      <w:r w:rsidR="00791414">
        <w:rPr>
          <w:rFonts w:ascii="Times New Roman" w:hAnsi="Times New Roman" w:cs="Times New Roman"/>
          <w:sz w:val="24"/>
          <w:szCs w:val="24"/>
        </w:rPr>
        <w:t>)</w:t>
      </w:r>
    </w:p>
    <w:p w:rsidR="00B33C32" w:rsidRPr="008531E8" w:rsidRDefault="00B33C32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834486" w:rsidRDefault="00834486" w:rsidP="0083448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ab/>
        <w:t>Секретарь комиссии:</w:t>
      </w:r>
    </w:p>
    <w:p w:rsidR="00DE5192" w:rsidRDefault="00DE5192" w:rsidP="00834486">
      <w:pPr>
        <w:tabs>
          <w:tab w:val="left" w:pos="709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7D7F6D" w:rsidRPr="008531E8" w:rsidRDefault="00DE5192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    7. </w:t>
      </w:r>
      <w:proofErr w:type="spellStart"/>
      <w:r>
        <w:rPr>
          <w:rFonts w:ascii="Times New Roman" w:hAnsi="Times New Roman" w:cs="Times New Roman"/>
          <w:sz w:val="24"/>
          <w:szCs w:val="24"/>
        </w:rPr>
        <w:t>Шипуль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И.Ю</w:t>
      </w:r>
      <w:r w:rsidR="007D7F6D" w:rsidRPr="008531E8">
        <w:rPr>
          <w:rFonts w:ascii="Times New Roman" w:hAnsi="Times New Roman" w:cs="Times New Roman"/>
          <w:sz w:val="24"/>
          <w:szCs w:val="24"/>
        </w:rPr>
        <w:t xml:space="preserve">.  – </w:t>
      </w:r>
      <w:r w:rsidR="00AC2031" w:rsidRPr="008531E8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  </w:t>
      </w:r>
      <w:r w:rsidR="007D7F6D" w:rsidRPr="008531E8">
        <w:rPr>
          <w:rFonts w:ascii="Times New Roman" w:hAnsi="Times New Roman" w:cs="Times New Roman"/>
          <w:sz w:val="24"/>
          <w:szCs w:val="24"/>
        </w:rPr>
        <w:t xml:space="preserve">специалист </w:t>
      </w:r>
      <w:r w:rsidR="00791414">
        <w:rPr>
          <w:rFonts w:ascii="Times New Roman" w:hAnsi="Times New Roman" w:cs="Times New Roman"/>
          <w:sz w:val="24"/>
          <w:szCs w:val="24"/>
        </w:rPr>
        <w:t>(</w:t>
      </w:r>
      <w:r>
        <w:rPr>
          <w:rFonts w:ascii="Times New Roman" w:hAnsi="Times New Roman" w:cs="Times New Roman"/>
          <w:sz w:val="24"/>
          <w:szCs w:val="24"/>
        </w:rPr>
        <w:t>сектора контрольно-ревизионной работы)</w:t>
      </w:r>
    </w:p>
    <w:p w:rsidR="007D7F6D" w:rsidRPr="008531E8" w:rsidRDefault="007D7F6D" w:rsidP="008531E8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p w:rsidR="00FF69AE" w:rsidRPr="00973363" w:rsidRDefault="00FF69AE" w:rsidP="00FF69AE">
      <w:pPr>
        <w:tabs>
          <w:tab w:val="center" w:pos="4677"/>
        </w:tabs>
        <w:spacing w:after="0" w:line="240" w:lineRule="auto"/>
        <w:rPr>
          <w:rFonts w:ascii="Times New Roman" w:hAnsi="Times New Roman" w:cs="Times New Roman"/>
          <w:sz w:val="24"/>
          <w:szCs w:val="24"/>
        </w:rPr>
      </w:pPr>
      <w:r w:rsidRPr="00973363">
        <w:rPr>
          <w:rFonts w:ascii="Times New Roman" w:hAnsi="Times New Roman" w:cs="Times New Roman"/>
          <w:sz w:val="24"/>
          <w:szCs w:val="24"/>
        </w:rPr>
        <w:tab/>
      </w:r>
    </w:p>
    <w:sectPr w:rsidR="00FF69AE" w:rsidRPr="00973363" w:rsidSect="00836B0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62A1C7C"/>
    <w:multiLevelType w:val="hybridMultilevel"/>
    <w:tmpl w:val="7EF26816"/>
    <w:lvl w:ilvl="0" w:tplc="64D4916C">
      <w:start w:val="1"/>
      <w:numFmt w:val="decimal"/>
      <w:lvlText w:val="%1."/>
      <w:lvlJc w:val="left"/>
      <w:pPr>
        <w:ind w:left="922" w:hanging="56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C432EAA"/>
    <w:multiLevelType w:val="hybridMultilevel"/>
    <w:tmpl w:val="64AA47B0"/>
    <w:lvl w:ilvl="0" w:tplc="5D8EAF58">
      <w:start w:val="1"/>
      <w:numFmt w:val="decimal"/>
      <w:lvlText w:val="%1."/>
      <w:lvlJc w:val="left"/>
      <w:pPr>
        <w:ind w:left="128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02" w:hanging="360"/>
      </w:pPr>
    </w:lvl>
    <w:lvl w:ilvl="2" w:tplc="0419001B" w:tentative="1">
      <w:start w:val="1"/>
      <w:numFmt w:val="lowerRoman"/>
      <w:lvlText w:val="%3."/>
      <w:lvlJc w:val="right"/>
      <w:pPr>
        <w:ind w:left="2722" w:hanging="180"/>
      </w:pPr>
    </w:lvl>
    <w:lvl w:ilvl="3" w:tplc="0419000F" w:tentative="1">
      <w:start w:val="1"/>
      <w:numFmt w:val="decimal"/>
      <w:lvlText w:val="%4."/>
      <w:lvlJc w:val="left"/>
      <w:pPr>
        <w:ind w:left="3442" w:hanging="360"/>
      </w:pPr>
    </w:lvl>
    <w:lvl w:ilvl="4" w:tplc="04190019" w:tentative="1">
      <w:start w:val="1"/>
      <w:numFmt w:val="lowerLetter"/>
      <w:lvlText w:val="%5."/>
      <w:lvlJc w:val="left"/>
      <w:pPr>
        <w:ind w:left="4162" w:hanging="360"/>
      </w:pPr>
    </w:lvl>
    <w:lvl w:ilvl="5" w:tplc="0419001B" w:tentative="1">
      <w:start w:val="1"/>
      <w:numFmt w:val="lowerRoman"/>
      <w:lvlText w:val="%6."/>
      <w:lvlJc w:val="right"/>
      <w:pPr>
        <w:ind w:left="4882" w:hanging="180"/>
      </w:pPr>
    </w:lvl>
    <w:lvl w:ilvl="6" w:tplc="0419000F" w:tentative="1">
      <w:start w:val="1"/>
      <w:numFmt w:val="decimal"/>
      <w:lvlText w:val="%7."/>
      <w:lvlJc w:val="left"/>
      <w:pPr>
        <w:ind w:left="5602" w:hanging="360"/>
      </w:pPr>
    </w:lvl>
    <w:lvl w:ilvl="7" w:tplc="04190019" w:tentative="1">
      <w:start w:val="1"/>
      <w:numFmt w:val="lowerLetter"/>
      <w:lvlText w:val="%8."/>
      <w:lvlJc w:val="left"/>
      <w:pPr>
        <w:ind w:left="6322" w:hanging="360"/>
      </w:pPr>
    </w:lvl>
    <w:lvl w:ilvl="8" w:tplc="0419001B" w:tentative="1">
      <w:start w:val="1"/>
      <w:numFmt w:val="lowerRoman"/>
      <w:lvlText w:val="%9."/>
      <w:lvlJc w:val="right"/>
      <w:pPr>
        <w:ind w:left="7042" w:hanging="180"/>
      </w:pPr>
    </w:lvl>
  </w:abstractNum>
  <w:abstractNum w:abstractNumId="2" w15:restartNumberingAfterBreak="0">
    <w:nsid w:val="341E21A0"/>
    <w:multiLevelType w:val="hybridMultilevel"/>
    <w:tmpl w:val="8B98C78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361A4939"/>
    <w:multiLevelType w:val="hybridMultilevel"/>
    <w:tmpl w:val="1C8A3F8C"/>
    <w:lvl w:ilvl="0" w:tplc="BC7C76BA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 w15:restartNumberingAfterBreak="0">
    <w:nsid w:val="3FE56B65"/>
    <w:multiLevelType w:val="multilevel"/>
    <w:tmpl w:val="56BA6F08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160" w:hanging="1800"/>
      </w:pPr>
      <w:rPr>
        <w:rFonts w:hint="default"/>
      </w:rPr>
    </w:lvl>
  </w:abstractNum>
  <w:abstractNum w:abstractNumId="5" w15:restartNumberingAfterBreak="0">
    <w:nsid w:val="41674E29"/>
    <w:multiLevelType w:val="hybridMultilevel"/>
    <w:tmpl w:val="6DE6ACA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49684DD3"/>
    <w:multiLevelType w:val="hybridMultilevel"/>
    <w:tmpl w:val="91A282E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A435FD7"/>
    <w:multiLevelType w:val="hybridMultilevel"/>
    <w:tmpl w:val="CF6051B8"/>
    <w:lvl w:ilvl="0" w:tplc="42EA5DC6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 w15:restartNumberingAfterBreak="0">
    <w:nsid w:val="74F76A66"/>
    <w:multiLevelType w:val="multilevel"/>
    <w:tmpl w:val="5D088C3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927" w:hanging="36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128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1287" w:hanging="72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164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1647" w:hanging="108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2007" w:hanging="144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2007" w:hanging="144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2367" w:hanging="1800"/>
      </w:pPr>
      <w:rPr>
        <w:rFonts w:hint="default"/>
      </w:rPr>
    </w:lvl>
  </w:abstractNum>
  <w:num w:numId="1">
    <w:abstractNumId w:val="7"/>
  </w:num>
  <w:num w:numId="2">
    <w:abstractNumId w:val="8"/>
  </w:num>
  <w:num w:numId="3">
    <w:abstractNumId w:val="2"/>
  </w:num>
  <w:num w:numId="4">
    <w:abstractNumId w:val="3"/>
  </w:num>
  <w:num w:numId="5">
    <w:abstractNumId w:val="0"/>
  </w:num>
  <w:num w:numId="6">
    <w:abstractNumId w:val="1"/>
  </w:num>
  <w:num w:numId="7">
    <w:abstractNumId w:val="6"/>
  </w:num>
  <w:num w:numId="8">
    <w:abstractNumId w:val="5"/>
  </w:num>
  <w:num w:numId="9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33117C"/>
    <w:rsid w:val="000542FB"/>
    <w:rsid w:val="00055FA3"/>
    <w:rsid w:val="00097156"/>
    <w:rsid w:val="00097C62"/>
    <w:rsid w:val="000A32BF"/>
    <w:rsid w:val="000D2897"/>
    <w:rsid w:val="001855E8"/>
    <w:rsid w:val="001874A4"/>
    <w:rsid w:val="001D061A"/>
    <w:rsid w:val="001E3661"/>
    <w:rsid w:val="001E672A"/>
    <w:rsid w:val="001F09AE"/>
    <w:rsid w:val="00293ED5"/>
    <w:rsid w:val="002A01E9"/>
    <w:rsid w:val="002A06F8"/>
    <w:rsid w:val="002B5E7B"/>
    <w:rsid w:val="002C4F36"/>
    <w:rsid w:val="002D517C"/>
    <w:rsid w:val="002F78AB"/>
    <w:rsid w:val="0033117C"/>
    <w:rsid w:val="003423A0"/>
    <w:rsid w:val="0035229D"/>
    <w:rsid w:val="00374D18"/>
    <w:rsid w:val="0038348D"/>
    <w:rsid w:val="003C05CE"/>
    <w:rsid w:val="003E3EAF"/>
    <w:rsid w:val="00404F16"/>
    <w:rsid w:val="00427A81"/>
    <w:rsid w:val="00453C93"/>
    <w:rsid w:val="0046099C"/>
    <w:rsid w:val="00461ECB"/>
    <w:rsid w:val="004A6F3E"/>
    <w:rsid w:val="004B2731"/>
    <w:rsid w:val="004D0CD2"/>
    <w:rsid w:val="004D257F"/>
    <w:rsid w:val="00581FF9"/>
    <w:rsid w:val="005865EE"/>
    <w:rsid w:val="005D24CC"/>
    <w:rsid w:val="005E3BBB"/>
    <w:rsid w:val="00612613"/>
    <w:rsid w:val="00633BF1"/>
    <w:rsid w:val="00642C90"/>
    <w:rsid w:val="006A6B5D"/>
    <w:rsid w:val="006C559B"/>
    <w:rsid w:val="006C57CD"/>
    <w:rsid w:val="006C640E"/>
    <w:rsid w:val="006D1E58"/>
    <w:rsid w:val="006D56EE"/>
    <w:rsid w:val="006F2E7D"/>
    <w:rsid w:val="007359E5"/>
    <w:rsid w:val="00791414"/>
    <w:rsid w:val="007D0D6C"/>
    <w:rsid w:val="007D7F6D"/>
    <w:rsid w:val="00811BC8"/>
    <w:rsid w:val="00820F1A"/>
    <w:rsid w:val="00834486"/>
    <w:rsid w:val="00836B0F"/>
    <w:rsid w:val="008531E8"/>
    <w:rsid w:val="0088004D"/>
    <w:rsid w:val="00884391"/>
    <w:rsid w:val="008C0AEC"/>
    <w:rsid w:val="008C3401"/>
    <w:rsid w:val="008E2810"/>
    <w:rsid w:val="00906408"/>
    <w:rsid w:val="00910547"/>
    <w:rsid w:val="00932114"/>
    <w:rsid w:val="00945845"/>
    <w:rsid w:val="009639E4"/>
    <w:rsid w:val="00973363"/>
    <w:rsid w:val="009D420C"/>
    <w:rsid w:val="00A3505F"/>
    <w:rsid w:val="00A669E0"/>
    <w:rsid w:val="00A77215"/>
    <w:rsid w:val="00A91F14"/>
    <w:rsid w:val="00AC0325"/>
    <w:rsid w:val="00AC2031"/>
    <w:rsid w:val="00AC3EE8"/>
    <w:rsid w:val="00AD69E0"/>
    <w:rsid w:val="00B33C32"/>
    <w:rsid w:val="00BA2D4E"/>
    <w:rsid w:val="00BC1478"/>
    <w:rsid w:val="00C00473"/>
    <w:rsid w:val="00C15CA8"/>
    <w:rsid w:val="00C215DB"/>
    <w:rsid w:val="00C22AF6"/>
    <w:rsid w:val="00C65276"/>
    <w:rsid w:val="00C76210"/>
    <w:rsid w:val="00C86232"/>
    <w:rsid w:val="00CE46B1"/>
    <w:rsid w:val="00CE47AD"/>
    <w:rsid w:val="00D17841"/>
    <w:rsid w:val="00D276A1"/>
    <w:rsid w:val="00D74A6B"/>
    <w:rsid w:val="00DA578D"/>
    <w:rsid w:val="00DC72B8"/>
    <w:rsid w:val="00DE5192"/>
    <w:rsid w:val="00DF3541"/>
    <w:rsid w:val="00E417CC"/>
    <w:rsid w:val="00E60B36"/>
    <w:rsid w:val="00E6397A"/>
    <w:rsid w:val="00EC022D"/>
    <w:rsid w:val="00EC407F"/>
    <w:rsid w:val="00F05ADC"/>
    <w:rsid w:val="00F110CB"/>
    <w:rsid w:val="00F6493A"/>
    <w:rsid w:val="00F770EA"/>
    <w:rsid w:val="00F7744F"/>
    <w:rsid w:val="00FA5125"/>
    <w:rsid w:val="00FF69A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232E8C1"/>
  <w15:docId w15:val="{FC291539-F40C-4BF9-9DBF-0FDE161565F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onsPlusNonformat">
    <w:name w:val="ConsPlusNonformat"/>
    <w:rsid w:val="0033117C"/>
    <w:pPr>
      <w:widowControl w:val="0"/>
      <w:autoSpaceDE w:val="0"/>
      <w:autoSpaceDN w:val="0"/>
      <w:adjustRightInd w:val="0"/>
      <w:spacing w:after="0" w:line="240" w:lineRule="auto"/>
    </w:pPr>
    <w:rPr>
      <w:rFonts w:ascii="Courier New" w:eastAsia="Times New Roman" w:hAnsi="Courier New" w:cs="Courier New"/>
      <w:sz w:val="20"/>
      <w:szCs w:val="20"/>
    </w:rPr>
  </w:style>
  <w:style w:type="paragraph" w:styleId="a3">
    <w:name w:val="List Paragraph"/>
    <w:basedOn w:val="a"/>
    <w:uiPriority w:val="34"/>
    <w:qFormat/>
    <w:rsid w:val="001D061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C4F3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C4F36"/>
    <w:rPr>
      <w:rFonts w:ascii="Tahoma" w:hAnsi="Tahoma" w:cs="Tahoma"/>
      <w:sz w:val="16"/>
      <w:szCs w:val="16"/>
    </w:rPr>
  </w:style>
  <w:style w:type="character" w:customStyle="1" w:styleId="a6">
    <w:name w:val="Основной текст_"/>
    <w:basedOn w:val="a0"/>
    <w:link w:val="1"/>
    <w:rsid w:val="005865EE"/>
    <w:rPr>
      <w:rFonts w:ascii="Times New Roman" w:eastAsia="Times New Roman" w:hAnsi="Times New Roman" w:cs="Times New Roman"/>
      <w:sz w:val="28"/>
      <w:szCs w:val="28"/>
    </w:rPr>
  </w:style>
  <w:style w:type="paragraph" w:customStyle="1" w:styleId="1">
    <w:name w:val="Основной текст1"/>
    <w:basedOn w:val="a"/>
    <w:link w:val="a6"/>
    <w:rsid w:val="005865EE"/>
    <w:pPr>
      <w:widowControl w:val="0"/>
      <w:spacing w:after="0" w:line="240" w:lineRule="auto"/>
      <w:ind w:firstLine="400"/>
    </w:pPr>
    <w:rPr>
      <w:rFonts w:ascii="Times New Roman" w:eastAsia="Times New Roman" w:hAnsi="Times New Roman" w:cs="Times New Roman"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347030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53901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114</TotalTime>
  <Pages>7</Pages>
  <Words>1935</Words>
  <Characters>11036</Characters>
  <Application>Microsoft Office Word</Application>
  <DocSecurity>0</DocSecurity>
  <Lines>91</Lines>
  <Paragraphs>25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Ya Blondinko Edition</Company>
  <LinksUpToDate>false</LinksUpToDate>
  <CharactersWithSpaces>12946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Рита</dc:creator>
  <cp:lastModifiedBy>user</cp:lastModifiedBy>
  <cp:revision>18</cp:revision>
  <cp:lastPrinted>2021-02-16T09:12:00Z</cp:lastPrinted>
  <dcterms:created xsi:type="dcterms:W3CDTF">2025-03-19T08:53:00Z</dcterms:created>
  <dcterms:modified xsi:type="dcterms:W3CDTF">2025-04-03T07:49:00Z</dcterms:modified>
</cp:coreProperties>
</file>