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C" w:rsidRPr="00E52EAC" w:rsidRDefault="000F533C" w:rsidP="000F533C">
      <w:pPr>
        <w:ind w:firstLine="708"/>
      </w:pPr>
      <w:r>
        <w:t xml:space="preserve">                                                </w:t>
      </w:r>
      <w:r w:rsidRPr="00E52EAC">
        <w:t>Российская Федерация</w:t>
      </w:r>
    </w:p>
    <w:p w:rsidR="000F533C" w:rsidRPr="00E52EAC" w:rsidRDefault="000F533C" w:rsidP="000F533C">
      <w:pPr>
        <w:jc w:val="center"/>
      </w:pPr>
      <w:r w:rsidRPr="00E52EAC">
        <w:t>Брянская область</w:t>
      </w:r>
    </w:p>
    <w:p w:rsidR="000F533C" w:rsidRPr="00E52EAC" w:rsidRDefault="000F533C" w:rsidP="000F533C">
      <w:pPr>
        <w:jc w:val="center"/>
      </w:pPr>
      <w:r w:rsidRPr="00E52EAC">
        <w:t>АДМИНИСТРАЦИЯ ГОРОДА ФОКИНО</w:t>
      </w:r>
    </w:p>
    <w:p w:rsidR="000F533C" w:rsidRPr="00E52EAC" w:rsidRDefault="000F533C" w:rsidP="000F533C">
      <w:pPr>
        <w:jc w:val="center"/>
      </w:pPr>
      <w:r w:rsidRPr="00E52EAC">
        <w:t>(Администрация г. Фокино)</w:t>
      </w:r>
    </w:p>
    <w:p w:rsidR="000F533C" w:rsidRPr="00E52EAC" w:rsidRDefault="000F533C" w:rsidP="000F533C">
      <w:pPr>
        <w:jc w:val="center"/>
      </w:pPr>
    </w:p>
    <w:p w:rsidR="000F533C" w:rsidRPr="00E52EAC" w:rsidRDefault="000F533C" w:rsidP="000F533C">
      <w:pPr>
        <w:jc w:val="center"/>
      </w:pPr>
      <w:r>
        <w:t>ПОСТАНОВЛЕНИЕ</w:t>
      </w:r>
    </w:p>
    <w:p w:rsidR="000F533C" w:rsidRPr="00E52EAC" w:rsidRDefault="000F533C" w:rsidP="000F533C"/>
    <w:p w:rsidR="000F533C" w:rsidRDefault="000F533C" w:rsidP="000F533C"/>
    <w:p w:rsidR="000F533C" w:rsidRPr="00E52EAC" w:rsidRDefault="000F533C" w:rsidP="000F533C"/>
    <w:p w:rsidR="000F533C" w:rsidRPr="00E52EAC" w:rsidRDefault="000F533C" w:rsidP="000F533C">
      <w:pPr>
        <w:rPr>
          <w:u w:val="single"/>
        </w:rPr>
      </w:pPr>
      <w:r>
        <w:t xml:space="preserve">от  19 ноября 2018  </w:t>
      </w:r>
      <w:r>
        <w:rPr>
          <w:lang w:val="en-US"/>
        </w:rPr>
        <w:t>N</w:t>
      </w:r>
      <w:r>
        <w:t xml:space="preserve"> 708 - </w:t>
      </w:r>
      <w:proofErr w:type="gramStart"/>
      <w:r>
        <w:t>П</w:t>
      </w:r>
      <w:proofErr w:type="gramEnd"/>
    </w:p>
    <w:p w:rsidR="000F533C" w:rsidRPr="00E52EAC" w:rsidRDefault="000F533C" w:rsidP="000F533C">
      <w:r>
        <w:t xml:space="preserve">               г.</w:t>
      </w:r>
      <w:r w:rsidRPr="00E52EAC">
        <w:t xml:space="preserve"> Фокино</w:t>
      </w:r>
    </w:p>
    <w:p w:rsidR="000F533C" w:rsidRDefault="000F533C" w:rsidP="000F533C"/>
    <w:p w:rsidR="000F533C" w:rsidRPr="00E52EAC" w:rsidRDefault="000F533C" w:rsidP="000F533C"/>
    <w:p w:rsidR="000F533C" w:rsidRDefault="000F533C" w:rsidP="000F53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14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предновогодней </w:t>
      </w:r>
    </w:p>
    <w:p w:rsidR="000F533C" w:rsidRDefault="000F533C" w:rsidP="000F53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торговли на территории города Фокино</w:t>
      </w:r>
    </w:p>
    <w:p w:rsidR="000F533C" w:rsidRDefault="000F533C" w:rsidP="000F53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90062" w:rsidRDefault="00E90062" w:rsidP="000F53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533C" w:rsidRDefault="00E82B51" w:rsidP="000F5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0F533C">
          <w:rPr>
            <w:rFonts w:ascii="Times New Roman" w:hAnsi="Times New Roman" w:cs="Times New Roman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город Фокино и в </w:t>
      </w:r>
      <w:r w:rsidR="000F533C" w:rsidRPr="000F533C">
        <w:rPr>
          <w:rFonts w:ascii="Times New Roman" w:hAnsi="Times New Roman" w:cs="Times New Roman"/>
          <w:sz w:val="24"/>
          <w:szCs w:val="24"/>
        </w:rPr>
        <w:t>целях обеспечения своевременного и качественного обслуживания населения товарами и услугами, создания праздничной атмосферы для жителей города в предпраздничн</w:t>
      </w:r>
      <w:r w:rsidR="000F533C">
        <w:rPr>
          <w:rFonts w:ascii="Times New Roman" w:hAnsi="Times New Roman" w:cs="Times New Roman"/>
          <w:sz w:val="24"/>
          <w:szCs w:val="24"/>
        </w:rPr>
        <w:t>ые и праздничные дни Нового 2019</w:t>
      </w:r>
      <w:r w:rsidR="000F533C" w:rsidRPr="000F533C">
        <w:rPr>
          <w:rFonts w:ascii="Times New Roman" w:hAnsi="Times New Roman" w:cs="Times New Roman"/>
          <w:sz w:val="24"/>
          <w:szCs w:val="24"/>
        </w:rPr>
        <w:t xml:space="preserve"> года и Рождества Христова,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Фокино </w:t>
      </w:r>
      <w:proofErr w:type="gramEnd"/>
    </w:p>
    <w:p w:rsidR="00E82B51" w:rsidRDefault="00E82B51" w:rsidP="000F5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B51" w:rsidRPr="000F533C" w:rsidRDefault="00E82B51" w:rsidP="000F5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F533C" w:rsidRDefault="000F533C" w:rsidP="000F53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2B51" w:rsidRPr="00B57C83" w:rsidRDefault="00941AD7" w:rsidP="00E82B51">
      <w:pPr>
        <w:ind w:firstLine="708"/>
        <w:jc w:val="both"/>
        <w:rPr>
          <w:szCs w:val="20"/>
        </w:rPr>
      </w:pPr>
      <w:r>
        <w:rPr>
          <w:szCs w:val="20"/>
        </w:rPr>
        <w:t xml:space="preserve">1. </w:t>
      </w:r>
      <w:r w:rsidR="00E82B51" w:rsidRPr="00B57C83">
        <w:rPr>
          <w:szCs w:val="20"/>
        </w:rPr>
        <w:t>Рекомендовать руководителям предприятий торговли, общественного питания и бытовых услуг всех форм собственности провести мероприятия, направленные на улучшение обеспечения населения товарами и услугами в предпраздничные и праздничные дни: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оформить торговые залы, витрины и прилегающие территории предприятий торговли, общественного питания и бытового обслуживания с использованием   новогодней тема</w:t>
      </w:r>
      <w:r w:rsidR="00115EB4">
        <w:rPr>
          <w:szCs w:val="20"/>
        </w:rPr>
        <w:t>тики;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организовать и провести расширенную продажу продовольственными и непродовольственными товарами, детскими новогодними подарками, сувенирами, искусственными и натуральными елками, елочными украшениями;</w:t>
      </w:r>
    </w:p>
    <w:p w:rsidR="00E82B51" w:rsidRPr="00B57C83" w:rsidRDefault="00115EB4" w:rsidP="00E82B51">
      <w:pPr>
        <w:ind w:firstLine="708"/>
        <w:jc w:val="both"/>
        <w:rPr>
          <w:szCs w:val="20"/>
        </w:rPr>
      </w:pPr>
      <w:r>
        <w:rPr>
          <w:szCs w:val="20"/>
        </w:rPr>
        <w:t xml:space="preserve">- </w:t>
      </w:r>
      <w:r w:rsidR="00E82B51" w:rsidRPr="00B57C83">
        <w:rPr>
          <w:szCs w:val="20"/>
        </w:rPr>
        <w:t xml:space="preserve">принять меры по бесперебойному снабжению населения товарами, формированию товарных запасов с учетом увеличения покупательного спроса в предпраздничные и праздничные дни;  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разработать в предприятиях общественного питания праздничные меню и организовать прием заявок на проведение</w:t>
      </w:r>
      <w:r w:rsidR="00115EB4">
        <w:rPr>
          <w:szCs w:val="20"/>
        </w:rPr>
        <w:t xml:space="preserve"> банкетов и праздничных вечеров</w:t>
      </w:r>
      <w:r w:rsidRPr="00B57C83">
        <w:rPr>
          <w:szCs w:val="20"/>
        </w:rPr>
        <w:t>;</w:t>
      </w:r>
    </w:p>
    <w:p w:rsidR="00E82B51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провести праздничные и благотворительные акции, изыскать возможность формирования и вручения новогодних подарков детям из малообеспеченных и многодетных семей;</w:t>
      </w:r>
    </w:p>
    <w:p w:rsidR="00115EB4" w:rsidRPr="00B57C83" w:rsidRDefault="00115EB4" w:rsidP="00E82B51">
      <w:pPr>
        <w:ind w:firstLine="708"/>
        <w:jc w:val="both"/>
        <w:rPr>
          <w:szCs w:val="20"/>
        </w:rPr>
      </w:pPr>
      <w:r>
        <w:rPr>
          <w:szCs w:val="20"/>
        </w:rPr>
        <w:t xml:space="preserve">- организовать прием заказов на пошив маскарадных костюмов и оказание услуг поздравления детей на </w:t>
      </w:r>
      <w:r w:rsidR="00143EAB">
        <w:rPr>
          <w:szCs w:val="20"/>
        </w:rPr>
        <w:t>дому с Дедом Морозом и Снегурочк</w:t>
      </w:r>
      <w:r>
        <w:rPr>
          <w:szCs w:val="20"/>
        </w:rPr>
        <w:t>ой;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продлить в предпраздничные дни часы работы предприятий торговли и общественного питания и назначить ответственных дежурных, возложив на них персональную ответственность за состояние торгового обсл</w:t>
      </w:r>
      <w:r w:rsidR="003513D7">
        <w:rPr>
          <w:szCs w:val="20"/>
        </w:rPr>
        <w:t>уживания в течение рабочего дня</w:t>
      </w:r>
      <w:r w:rsidRPr="00B57C83">
        <w:rPr>
          <w:szCs w:val="20"/>
        </w:rPr>
        <w:t xml:space="preserve">;  </w:t>
      </w:r>
    </w:p>
    <w:p w:rsidR="00143EAB" w:rsidRDefault="00E82B51" w:rsidP="00143EAB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B57C83">
        <w:rPr>
          <w:szCs w:val="20"/>
        </w:rPr>
        <w:t xml:space="preserve">- </w:t>
      </w:r>
      <w:r w:rsidR="00CA0413">
        <w:rPr>
          <w:szCs w:val="20"/>
        </w:rPr>
        <w:t xml:space="preserve"> </w:t>
      </w:r>
      <w:bookmarkStart w:id="0" w:name="_GoBack"/>
      <w:bookmarkEnd w:id="0"/>
      <w:r w:rsidR="00143EAB">
        <w:rPr>
          <w:szCs w:val="20"/>
        </w:rPr>
        <w:t>информировать население через средства массовой информации о проведении праздничных мероприятий, оказываемых услугах и режиме работы в праздничные дни;</w:t>
      </w:r>
    </w:p>
    <w:p w:rsidR="00143EAB" w:rsidRDefault="00143EAB" w:rsidP="005A564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szCs w:val="20"/>
        </w:rPr>
        <w:t xml:space="preserve">- </w:t>
      </w:r>
      <w:r w:rsidR="00E82B51" w:rsidRPr="00B57C83">
        <w:rPr>
          <w:szCs w:val="20"/>
        </w:rPr>
        <w:t xml:space="preserve">розничную торговлю пиротехническими </w:t>
      </w:r>
      <w:r>
        <w:rPr>
          <w:szCs w:val="20"/>
        </w:rPr>
        <w:t xml:space="preserve">и фейерверочными </w:t>
      </w:r>
      <w:r w:rsidR="00E82B51" w:rsidRPr="00B57C83">
        <w:rPr>
          <w:szCs w:val="20"/>
        </w:rPr>
        <w:t>изделиями</w:t>
      </w:r>
      <w:r w:rsidR="00E30F24">
        <w:rPr>
          <w:szCs w:val="20"/>
        </w:rPr>
        <w:t xml:space="preserve"> производить</w:t>
      </w:r>
      <w:r w:rsidR="00E82B51" w:rsidRPr="00B57C83">
        <w:rPr>
          <w:szCs w:val="20"/>
        </w:rPr>
        <w:t xml:space="preserve"> </w:t>
      </w:r>
      <w:r>
        <w:rPr>
          <w:rFonts w:eastAsiaTheme="minorHAnsi"/>
          <w:lang w:eastAsia="en-US"/>
        </w:rPr>
        <w:t xml:space="preserve">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</w:t>
      </w:r>
      <w:r w:rsidR="00E30F24">
        <w:rPr>
          <w:rFonts w:eastAsiaTheme="minorHAnsi"/>
          <w:lang w:eastAsia="en-US"/>
        </w:rPr>
        <w:t xml:space="preserve">При хранении и реализации </w:t>
      </w:r>
      <w:r w:rsidR="005A564D">
        <w:rPr>
          <w:rFonts w:eastAsiaTheme="minorHAnsi"/>
          <w:lang w:eastAsia="en-US"/>
        </w:rPr>
        <w:t>указанн</w:t>
      </w:r>
      <w:r w:rsidR="00E30F24">
        <w:rPr>
          <w:rFonts w:eastAsiaTheme="minorHAnsi"/>
          <w:lang w:eastAsia="en-US"/>
        </w:rPr>
        <w:t xml:space="preserve">ых </w:t>
      </w:r>
      <w:r w:rsidR="005A564D">
        <w:rPr>
          <w:rFonts w:eastAsiaTheme="minorHAnsi"/>
          <w:lang w:eastAsia="en-US"/>
        </w:rPr>
        <w:t xml:space="preserve">изделий необходимо </w:t>
      </w:r>
      <w:r w:rsidR="005A564D">
        <w:rPr>
          <w:rFonts w:eastAsiaTheme="minorHAnsi"/>
          <w:lang w:eastAsia="en-US"/>
        </w:rPr>
        <w:lastRenderedPageBreak/>
        <w:t xml:space="preserve">соблюдать правила пожарной безопасности, руководствуясь </w:t>
      </w:r>
      <w:r>
        <w:rPr>
          <w:rFonts w:eastAsiaTheme="minorHAnsi"/>
          <w:lang w:eastAsia="en-US"/>
        </w:rPr>
        <w:t>Федеральным законом «О пожарной безопасности» и Постановлением Правительства РФ «Об утверждении требований пожарной безопасности при распространении и использовании пиротехнических изделий»;</w:t>
      </w:r>
    </w:p>
    <w:p w:rsidR="005A564D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 xml:space="preserve">- в целях предупреждения нарушений правопорядка при проведении культурно-массовых мероприятий необходимо обеспечить соблюдение </w:t>
      </w:r>
      <w:r w:rsidR="005A564D">
        <w:rPr>
          <w:szCs w:val="20"/>
        </w:rPr>
        <w:t>законодательства Российской Федерации в области оборота алкогольной и спиртосодержащей продукции.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2.  В совершенствовании антитеррористической защищенности</w:t>
      </w:r>
      <w:r w:rsidR="00143EAB">
        <w:rPr>
          <w:szCs w:val="20"/>
        </w:rPr>
        <w:t xml:space="preserve"> объектов </w:t>
      </w:r>
      <w:r w:rsidR="00941AD7">
        <w:rPr>
          <w:szCs w:val="20"/>
        </w:rPr>
        <w:t>торговли и общественного питания</w:t>
      </w:r>
      <w:r w:rsidRPr="00B57C83">
        <w:rPr>
          <w:szCs w:val="20"/>
        </w:rPr>
        <w:t>, расположенных на территории</w:t>
      </w:r>
      <w:r w:rsidR="00941AD7">
        <w:rPr>
          <w:szCs w:val="20"/>
        </w:rPr>
        <w:t xml:space="preserve"> города Фокино</w:t>
      </w:r>
      <w:r w:rsidRPr="00B57C83">
        <w:rPr>
          <w:szCs w:val="20"/>
        </w:rPr>
        <w:t>, рекомендовать руководителям слу</w:t>
      </w:r>
      <w:r w:rsidR="00941AD7">
        <w:rPr>
          <w:szCs w:val="20"/>
        </w:rPr>
        <w:t>жб охраны торговых предприятий</w:t>
      </w:r>
      <w:r w:rsidRPr="00B57C83">
        <w:rPr>
          <w:szCs w:val="20"/>
        </w:rPr>
        <w:t>: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проводить с подчиненными инструктаж по усилению контроля за  обслуживаемыми и прилегающими территориями;</w:t>
      </w:r>
    </w:p>
    <w:p w:rsidR="00E82B51" w:rsidRPr="00B57C83" w:rsidRDefault="00E82B51" w:rsidP="00E82B51">
      <w:pPr>
        <w:ind w:firstLine="708"/>
        <w:jc w:val="both"/>
        <w:rPr>
          <w:szCs w:val="20"/>
        </w:rPr>
      </w:pPr>
      <w:r w:rsidRPr="00B57C83">
        <w:rPr>
          <w:szCs w:val="20"/>
        </w:rPr>
        <w:t>- доводить до обслуживающего персонала  и покупателей информацию о повышении бдительности, о действиях в чрезвычайных ситуациях с указанием телефонов экстренных служб;</w:t>
      </w:r>
    </w:p>
    <w:p w:rsidR="00941AD7" w:rsidRDefault="00E82B51" w:rsidP="00941AD7">
      <w:pPr>
        <w:ind w:firstLine="708"/>
        <w:jc w:val="both"/>
        <w:rPr>
          <w:szCs w:val="20"/>
        </w:rPr>
      </w:pPr>
      <w:r w:rsidRPr="00B57C83">
        <w:rPr>
          <w:szCs w:val="20"/>
        </w:rPr>
        <w:t>- ограничить доступ посторонних лиц в служебные помещения торговых предприятий.</w:t>
      </w:r>
    </w:p>
    <w:p w:rsidR="00941AD7" w:rsidRDefault="00941AD7" w:rsidP="00941AD7">
      <w:pPr>
        <w:ind w:firstLine="708"/>
        <w:jc w:val="both"/>
        <w:rPr>
          <w:szCs w:val="20"/>
        </w:rPr>
      </w:pPr>
      <w:r w:rsidRPr="00941AD7">
        <w:rPr>
          <w:szCs w:val="20"/>
        </w:rPr>
        <w:t xml:space="preserve">3. </w:t>
      </w:r>
      <w:r w:rsidRPr="00B9502E">
        <w:t>Опубликовать настоящее постановление в муниципальной газете «</w:t>
      </w:r>
      <w:proofErr w:type="spellStart"/>
      <w:r w:rsidRPr="00B9502E">
        <w:t>Фокинский</w:t>
      </w:r>
      <w:proofErr w:type="spellEnd"/>
      <w:r w:rsidRPr="00B9502E">
        <w:t xml:space="preserve"> вестник» и разместить на официальном сайте Администрации города </w:t>
      </w:r>
      <w:r>
        <w:t>Фокино</w:t>
      </w:r>
    </w:p>
    <w:p w:rsidR="00E90062" w:rsidRDefault="00941AD7" w:rsidP="00E90062">
      <w:pPr>
        <w:ind w:firstLine="708"/>
        <w:jc w:val="both"/>
        <w:rPr>
          <w:szCs w:val="20"/>
        </w:rPr>
      </w:pPr>
      <w:r>
        <w:rPr>
          <w:szCs w:val="20"/>
        </w:rPr>
        <w:t xml:space="preserve">4. </w:t>
      </w:r>
      <w:r w:rsidR="00E90062">
        <w:rPr>
          <w:szCs w:val="20"/>
        </w:rPr>
        <w:t>Рекомендовать начальнику МО МВД России «</w:t>
      </w:r>
      <w:proofErr w:type="spellStart"/>
      <w:r w:rsidR="00E90062">
        <w:rPr>
          <w:szCs w:val="20"/>
        </w:rPr>
        <w:t>Дятьковский</w:t>
      </w:r>
      <w:proofErr w:type="spellEnd"/>
      <w:r w:rsidR="00E90062">
        <w:rPr>
          <w:szCs w:val="20"/>
        </w:rPr>
        <w:t>» (</w:t>
      </w:r>
      <w:proofErr w:type="spellStart"/>
      <w:r w:rsidR="00E90062">
        <w:rPr>
          <w:szCs w:val="20"/>
        </w:rPr>
        <w:t>Конышу</w:t>
      </w:r>
      <w:proofErr w:type="spellEnd"/>
      <w:r w:rsidR="00E90062">
        <w:rPr>
          <w:szCs w:val="20"/>
        </w:rPr>
        <w:t xml:space="preserve"> С. П) обеспечить соблюдение общественного порядка и безопасности граждан в период торжественных мероприятий.</w:t>
      </w:r>
    </w:p>
    <w:p w:rsidR="00941AD7" w:rsidRPr="00941AD7" w:rsidRDefault="00E90062" w:rsidP="00E90062">
      <w:pPr>
        <w:ind w:firstLine="708"/>
        <w:jc w:val="both"/>
        <w:rPr>
          <w:szCs w:val="20"/>
        </w:rPr>
      </w:pPr>
      <w:r>
        <w:rPr>
          <w:szCs w:val="20"/>
        </w:rPr>
        <w:t xml:space="preserve">5. </w:t>
      </w:r>
      <w:proofErr w:type="gramStart"/>
      <w:r w:rsidR="00941AD7" w:rsidRPr="005A564D">
        <w:t>Контроль за</w:t>
      </w:r>
      <w:proofErr w:type="gramEnd"/>
      <w:r w:rsidR="00941AD7" w:rsidRPr="005A564D">
        <w:t xml:space="preserve"> исполнение</w:t>
      </w:r>
      <w:r>
        <w:t>м</w:t>
      </w:r>
      <w:r w:rsidR="00941AD7" w:rsidRPr="005A564D">
        <w:t xml:space="preserve"> </w:t>
      </w:r>
      <w:r w:rsidR="005A564D" w:rsidRPr="005A564D">
        <w:t xml:space="preserve">настоящего </w:t>
      </w:r>
      <w:r w:rsidR="00941AD7" w:rsidRPr="005A564D">
        <w:t>постановления</w:t>
      </w:r>
      <w:r w:rsidR="005A564D" w:rsidRPr="005A564D">
        <w:t xml:space="preserve"> возложить на </w:t>
      </w:r>
      <w:r w:rsidR="005A564D" w:rsidRPr="005A564D">
        <w:rPr>
          <w:rStyle w:val="ff2"/>
          <w:color w:val="333333"/>
          <w:bdr w:val="none" w:sz="0" w:space="0" w:color="auto" w:frame="1"/>
          <w:shd w:val="clear" w:color="auto" w:fill="FFFFFF"/>
        </w:rPr>
        <w:t>заместителя главы администрации по вопросам строительства, ЖКХ, транс</w:t>
      </w:r>
      <w:r w:rsidR="005A564D">
        <w:rPr>
          <w:rStyle w:val="ff2"/>
          <w:color w:val="333333"/>
          <w:bdr w:val="none" w:sz="0" w:space="0" w:color="auto" w:frame="1"/>
          <w:shd w:val="clear" w:color="auto" w:fill="FFFFFF"/>
        </w:rPr>
        <w:t>порта и территориальной безопас</w:t>
      </w:r>
      <w:r w:rsidR="005A564D" w:rsidRPr="005A564D">
        <w:rPr>
          <w:rStyle w:val="ff2"/>
          <w:color w:val="333333"/>
          <w:bdr w:val="none" w:sz="0" w:space="0" w:color="auto" w:frame="1"/>
          <w:shd w:val="clear" w:color="auto" w:fill="FFFFFF"/>
        </w:rPr>
        <w:t>ности</w:t>
      </w:r>
      <w:r w:rsidR="005A564D">
        <w:rPr>
          <w:rStyle w:val="ff1"/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 – </w:t>
      </w:r>
      <w:r w:rsidR="005A564D" w:rsidRPr="005A564D">
        <w:rPr>
          <w:rStyle w:val="ff1"/>
          <w:color w:val="333333"/>
          <w:bdr w:val="none" w:sz="0" w:space="0" w:color="auto" w:frame="1"/>
          <w:shd w:val="clear" w:color="auto" w:fill="FFFFFF"/>
        </w:rPr>
        <w:t xml:space="preserve">Иванова </w:t>
      </w:r>
      <w:r w:rsidR="005A564D">
        <w:rPr>
          <w:rStyle w:val="ff1"/>
          <w:color w:val="333333"/>
          <w:bdr w:val="none" w:sz="0" w:space="0" w:color="auto" w:frame="1"/>
          <w:shd w:val="clear" w:color="auto" w:fill="FFFFFF"/>
        </w:rPr>
        <w:t>П. М.</w:t>
      </w:r>
    </w:p>
    <w:p w:rsidR="00941AD7" w:rsidRDefault="00941AD7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Default="00E90062" w:rsidP="00941AD7">
      <w:pPr>
        <w:jc w:val="both"/>
      </w:pPr>
    </w:p>
    <w:p w:rsidR="00E90062" w:rsidRPr="00B9502E" w:rsidRDefault="00E90062" w:rsidP="00E90062">
      <w:r w:rsidRPr="00B9502E">
        <w:t xml:space="preserve">Глава администрации                                     </w:t>
      </w:r>
      <w:r>
        <w:t xml:space="preserve">                          </w:t>
      </w:r>
      <w:r w:rsidRPr="00B9502E">
        <w:t xml:space="preserve">            </w:t>
      </w:r>
      <w:r>
        <w:t xml:space="preserve">            </w:t>
      </w:r>
      <w:r w:rsidRPr="00B9502E">
        <w:t xml:space="preserve"> Н. С. Гришина</w:t>
      </w:r>
    </w:p>
    <w:p w:rsidR="00E90062" w:rsidRPr="00B9502E" w:rsidRDefault="00E90062" w:rsidP="00941AD7">
      <w:pPr>
        <w:jc w:val="both"/>
      </w:pPr>
    </w:p>
    <w:p w:rsidR="00941AD7" w:rsidRPr="00B57C83" w:rsidRDefault="00941AD7" w:rsidP="00E82B51">
      <w:pPr>
        <w:ind w:firstLine="708"/>
        <w:jc w:val="both"/>
        <w:rPr>
          <w:szCs w:val="20"/>
        </w:rPr>
      </w:pPr>
    </w:p>
    <w:p w:rsidR="00BA540D" w:rsidRDefault="00243011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E90062" w:rsidRDefault="00E90062" w:rsidP="00941AD7"/>
    <w:p w:rsidR="003513D7" w:rsidRDefault="003513D7" w:rsidP="00941AD7"/>
    <w:p w:rsidR="00E90062" w:rsidRPr="006F0612" w:rsidRDefault="00E90062" w:rsidP="00E90062">
      <w:r w:rsidRPr="006F0612">
        <w:t xml:space="preserve">Начальник отдела </w:t>
      </w:r>
    </w:p>
    <w:p w:rsidR="00E90062" w:rsidRPr="006F0612" w:rsidRDefault="00E90062" w:rsidP="00E90062">
      <w:r w:rsidRPr="006F0612">
        <w:t>организационно-</w:t>
      </w:r>
      <w:r>
        <w:t>контрольно</w:t>
      </w:r>
      <w:r w:rsidRPr="006F0612">
        <w:t xml:space="preserve">й, </w:t>
      </w:r>
    </w:p>
    <w:p w:rsidR="00E90062" w:rsidRPr="006F0612" w:rsidRDefault="00E90062" w:rsidP="00E90062">
      <w:r w:rsidRPr="006F0612">
        <w:t xml:space="preserve">юридической и кадровой работы </w:t>
      </w:r>
    </w:p>
    <w:p w:rsidR="00E90062" w:rsidRPr="006F0612" w:rsidRDefault="00E90062" w:rsidP="00E90062">
      <w:r w:rsidRPr="006F0612">
        <w:t>Н.</w:t>
      </w:r>
      <w:r>
        <w:t xml:space="preserve"> </w:t>
      </w:r>
      <w:r w:rsidRPr="006F0612">
        <w:t>А.</w:t>
      </w:r>
      <w:r>
        <w:t xml:space="preserve"> </w:t>
      </w:r>
      <w:r w:rsidRPr="006F0612">
        <w:t xml:space="preserve">Трошина </w:t>
      </w:r>
    </w:p>
    <w:p w:rsidR="00E90062" w:rsidRDefault="00E90062" w:rsidP="00E90062">
      <w:r w:rsidRPr="006F0612">
        <w:t>4-74-30</w:t>
      </w:r>
    </w:p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/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Default="00E90062" w:rsidP="00E90062">
      <w:pPr>
        <w:rPr>
          <w:sz w:val="20"/>
          <w:szCs w:val="20"/>
        </w:rPr>
      </w:pPr>
    </w:p>
    <w:p w:rsidR="00E90062" w:rsidRPr="002F0CCC" w:rsidRDefault="00E90062" w:rsidP="00E90062">
      <w:pPr>
        <w:rPr>
          <w:sz w:val="20"/>
          <w:szCs w:val="20"/>
        </w:rPr>
      </w:pPr>
      <w:r w:rsidRPr="002F0CCC">
        <w:rPr>
          <w:sz w:val="20"/>
          <w:szCs w:val="20"/>
        </w:rPr>
        <w:t>Исп.: Павлова М. В.</w:t>
      </w:r>
    </w:p>
    <w:p w:rsidR="00E90062" w:rsidRPr="002F0CCC" w:rsidRDefault="00E90062" w:rsidP="00E90062">
      <w:pPr>
        <w:rPr>
          <w:sz w:val="20"/>
          <w:szCs w:val="20"/>
        </w:rPr>
      </w:pPr>
      <w:r w:rsidRPr="002F0CCC">
        <w:rPr>
          <w:sz w:val="20"/>
          <w:szCs w:val="20"/>
        </w:rPr>
        <w:t>4-70-44</w:t>
      </w:r>
    </w:p>
    <w:p w:rsidR="00E90062" w:rsidRPr="006F0612" w:rsidRDefault="00E90062" w:rsidP="00E90062"/>
    <w:p w:rsidR="00E90062" w:rsidRDefault="00E90062" w:rsidP="00941AD7"/>
    <w:sectPr w:rsidR="00E90062" w:rsidSect="00600738">
      <w:pgSz w:w="11910" w:h="16840" w:code="9"/>
      <w:pgMar w:top="709" w:right="851" w:bottom="41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483"/>
    <w:multiLevelType w:val="multilevel"/>
    <w:tmpl w:val="6818D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66C0AE9"/>
    <w:multiLevelType w:val="hybridMultilevel"/>
    <w:tmpl w:val="26C6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C"/>
    <w:rsid w:val="000F533C"/>
    <w:rsid w:val="00115EB4"/>
    <w:rsid w:val="00143EAB"/>
    <w:rsid w:val="00243011"/>
    <w:rsid w:val="003513D7"/>
    <w:rsid w:val="005A564D"/>
    <w:rsid w:val="005E4343"/>
    <w:rsid w:val="00600738"/>
    <w:rsid w:val="00941AD7"/>
    <w:rsid w:val="00993337"/>
    <w:rsid w:val="00BD07AF"/>
    <w:rsid w:val="00CA0413"/>
    <w:rsid w:val="00E30F24"/>
    <w:rsid w:val="00E82B51"/>
    <w:rsid w:val="00E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5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2B51"/>
    <w:pPr>
      <w:ind w:left="720"/>
      <w:contextualSpacing/>
    </w:pPr>
  </w:style>
  <w:style w:type="character" w:customStyle="1" w:styleId="ff2">
    <w:name w:val="ff2"/>
    <w:basedOn w:val="a0"/>
    <w:rsid w:val="005A564D"/>
  </w:style>
  <w:style w:type="character" w:customStyle="1" w:styleId="ff1">
    <w:name w:val="ff1"/>
    <w:basedOn w:val="a0"/>
    <w:rsid w:val="005A564D"/>
  </w:style>
  <w:style w:type="paragraph" w:styleId="a4">
    <w:name w:val="Balloon Text"/>
    <w:basedOn w:val="a"/>
    <w:link w:val="a5"/>
    <w:uiPriority w:val="99"/>
    <w:semiHidden/>
    <w:unhideWhenUsed/>
    <w:rsid w:val="00E90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5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2B51"/>
    <w:pPr>
      <w:ind w:left="720"/>
      <w:contextualSpacing/>
    </w:pPr>
  </w:style>
  <w:style w:type="character" w:customStyle="1" w:styleId="ff2">
    <w:name w:val="ff2"/>
    <w:basedOn w:val="a0"/>
    <w:rsid w:val="005A564D"/>
  </w:style>
  <w:style w:type="character" w:customStyle="1" w:styleId="ff1">
    <w:name w:val="ff1"/>
    <w:basedOn w:val="a0"/>
    <w:rsid w:val="005A564D"/>
  </w:style>
  <w:style w:type="paragraph" w:styleId="a4">
    <w:name w:val="Balloon Text"/>
    <w:basedOn w:val="a"/>
    <w:link w:val="a5"/>
    <w:uiPriority w:val="99"/>
    <w:semiHidden/>
    <w:unhideWhenUsed/>
    <w:rsid w:val="00E90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2018-11-20T13:12:00Z</cp:lastPrinted>
  <dcterms:created xsi:type="dcterms:W3CDTF">2018-11-19T11:49:00Z</dcterms:created>
  <dcterms:modified xsi:type="dcterms:W3CDTF">2018-11-20T14:41:00Z</dcterms:modified>
</cp:coreProperties>
</file>