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4D" w:rsidRDefault="00F97E4D" w:rsidP="00F97E4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F97E4D" w:rsidRDefault="00F97E4D" w:rsidP="00F97E4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Брянская область</w:t>
      </w:r>
    </w:p>
    <w:p w:rsidR="00F97E4D" w:rsidRDefault="00F97E4D" w:rsidP="00F97E4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 ГОРОДА ФОКИНО</w:t>
      </w:r>
    </w:p>
    <w:p w:rsidR="00F97E4D" w:rsidRDefault="00F97E4D" w:rsidP="00F97E4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Фокино)</w:t>
      </w:r>
    </w:p>
    <w:p w:rsidR="00F97E4D" w:rsidRDefault="00F97E4D" w:rsidP="00F97E4D">
      <w:pPr>
        <w:spacing w:after="0" w:line="240" w:lineRule="auto"/>
        <w:jc w:val="center"/>
        <w:rPr>
          <w:sz w:val="28"/>
          <w:szCs w:val="28"/>
        </w:rPr>
      </w:pPr>
    </w:p>
    <w:p w:rsidR="00F97E4D" w:rsidRPr="00134FFA" w:rsidRDefault="00F97E4D" w:rsidP="00F97E4D">
      <w:pPr>
        <w:spacing w:after="0" w:line="240" w:lineRule="auto"/>
        <w:jc w:val="center"/>
        <w:rPr>
          <w:rFonts w:ascii="Times New Roman" w:hAnsi="Times New Roman" w:cs="Times New Roman"/>
          <w:sz w:val="24"/>
          <w:szCs w:val="24"/>
        </w:rPr>
      </w:pPr>
    </w:p>
    <w:p w:rsidR="00F97E4D" w:rsidRPr="00134FFA" w:rsidRDefault="00F97E4D" w:rsidP="00F97E4D">
      <w:pPr>
        <w:spacing w:after="0" w:line="240" w:lineRule="auto"/>
        <w:jc w:val="center"/>
        <w:rPr>
          <w:rFonts w:ascii="Times New Roman" w:hAnsi="Times New Roman" w:cs="Times New Roman"/>
          <w:sz w:val="24"/>
          <w:szCs w:val="24"/>
        </w:rPr>
      </w:pPr>
      <w:r w:rsidRPr="00134FFA">
        <w:rPr>
          <w:rFonts w:ascii="Times New Roman" w:hAnsi="Times New Roman" w:cs="Times New Roman"/>
          <w:sz w:val="24"/>
          <w:szCs w:val="24"/>
        </w:rPr>
        <w:t xml:space="preserve">ПОСТАНОВЛЕНИЕ </w:t>
      </w:r>
    </w:p>
    <w:p w:rsidR="00F97E4D" w:rsidRPr="00134FFA" w:rsidRDefault="00F97E4D" w:rsidP="00F97E4D">
      <w:pPr>
        <w:spacing w:after="0" w:line="240" w:lineRule="auto"/>
        <w:jc w:val="center"/>
        <w:rPr>
          <w:rFonts w:ascii="Times New Roman" w:hAnsi="Times New Roman" w:cs="Times New Roman"/>
          <w:sz w:val="24"/>
          <w:szCs w:val="24"/>
        </w:rPr>
      </w:pPr>
    </w:p>
    <w:p w:rsidR="00F97E4D" w:rsidRPr="00134FFA" w:rsidRDefault="00F97E4D" w:rsidP="00F97E4D">
      <w:pPr>
        <w:spacing w:after="0" w:line="240" w:lineRule="auto"/>
        <w:rPr>
          <w:rFonts w:ascii="Times New Roman" w:hAnsi="Times New Roman" w:cs="Times New Roman"/>
          <w:sz w:val="24"/>
          <w:szCs w:val="24"/>
        </w:rPr>
      </w:pPr>
    </w:p>
    <w:p w:rsidR="00F97E4D" w:rsidRPr="00134FFA" w:rsidRDefault="00F97E4D" w:rsidP="00F97E4D">
      <w:pPr>
        <w:spacing w:after="0" w:line="240" w:lineRule="auto"/>
        <w:rPr>
          <w:rFonts w:ascii="Times New Roman" w:hAnsi="Times New Roman" w:cs="Times New Roman"/>
          <w:sz w:val="24"/>
          <w:szCs w:val="24"/>
        </w:rPr>
      </w:pPr>
      <w:r>
        <w:rPr>
          <w:rFonts w:ascii="Times New Roman" w:hAnsi="Times New Roman" w:cs="Times New Roman"/>
          <w:sz w:val="24"/>
          <w:szCs w:val="24"/>
        </w:rPr>
        <w:t>"__</w:t>
      </w:r>
      <w:r w:rsidR="00733A0F">
        <w:rPr>
          <w:rFonts w:ascii="Times New Roman" w:hAnsi="Times New Roman" w:cs="Times New Roman"/>
          <w:sz w:val="24"/>
          <w:szCs w:val="24"/>
        </w:rPr>
        <w:t>29</w:t>
      </w:r>
      <w:r>
        <w:rPr>
          <w:rFonts w:ascii="Times New Roman" w:hAnsi="Times New Roman" w:cs="Times New Roman"/>
          <w:sz w:val="24"/>
          <w:szCs w:val="24"/>
        </w:rPr>
        <w:t>__" ___</w:t>
      </w:r>
      <w:r w:rsidR="00733A0F">
        <w:rPr>
          <w:rFonts w:ascii="Times New Roman" w:hAnsi="Times New Roman" w:cs="Times New Roman"/>
          <w:sz w:val="24"/>
          <w:szCs w:val="24"/>
        </w:rPr>
        <w:t>июня</w:t>
      </w:r>
      <w:r>
        <w:rPr>
          <w:rFonts w:ascii="Times New Roman" w:hAnsi="Times New Roman" w:cs="Times New Roman"/>
          <w:sz w:val="24"/>
          <w:szCs w:val="24"/>
        </w:rPr>
        <w:t>__2012</w:t>
      </w:r>
      <w:r w:rsidRPr="00134FFA">
        <w:rPr>
          <w:rFonts w:ascii="Times New Roman" w:hAnsi="Times New Roman" w:cs="Times New Roman"/>
          <w:sz w:val="24"/>
          <w:szCs w:val="24"/>
        </w:rPr>
        <w:t xml:space="preserve">г.                                                                                                    </w:t>
      </w:r>
    </w:p>
    <w:p w:rsidR="00F97E4D" w:rsidRPr="00134FFA" w:rsidRDefault="00F97E4D" w:rsidP="00F97E4D">
      <w:pPr>
        <w:spacing w:after="0" w:line="240" w:lineRule="auto"/>
        <w:rPr>
          <w:rFonts w:ascii="Times New Roman" w:hAnsi="Times New Roman" w:cs="Times New Roman"/>
          <w:sz w:val="24"/>
          <w:szCs w:val="24"/>
        </w:rPr>
      </w:pPr>
    </w:p>
    <w:p w:rsidR="00F97E4D" w:rsidRDefault="00F97E4D" w:rsidP="00F97E4D">
      <w:pPr>
        <w:spacing w:after="0" w:line="240" w:lineRule="auto"/>
        <w:rPr>
          <w:rFonts w:ascii="Times New Roman" w:hAnsi="Times New Roman" w:cs="Times New Roman"/>
          <w:sz w:val="24"/>
          <w:szCs w:val="24"/>
        </w:rPr>
      </w:pPr>
      <w:r w:rsidRPr="00134FFA">
        <w:rPr>
          <w:rFonts w:ascii="Times New Roman" w:hAnsi="Times New Roman" w:cs="Times New Roman"/>
          <w:sz w:val="24"/>
          <w:szCs w:val="24"/>
        </w:rPr>
        <w:t>№ _</w:t>
      </w:r>
      <w:r w:rsidR="00733A0F">
        <w:rPr>
          <w:rFonts w:ascii="Times New Roman" w:hAnsi="Times New Roman" w:cs="Times New Roman"/>
          <w:sz w:val="24"/>
          <w:szCs w:val="24"/>
        </w:rPr>
        <w:t>381</w:t>
      </w:r>
      <w:r w:rsidRPr="00134FFA">
        <w:rPr>
          <w:rFonts w:ascii="Times New Roman" w:hAnsi="Times New Roman" w:cs="Times New Roman"/>
          <w:sz w:val="24"/>
          <w:szCs w:val="24"/>
        </w:rPr>
        <w:t xml:space="preserve">_ - </w:t>
      </w:r>
      <w:proofErr w:type="gramStart"/>
      <w:r w:rsidRPr="00134FFA">
        <w:rPr>
          <w:rFonts w:ascii="Times New Roman" w:hAnsi="Times New Roman" w:cs="Times New Roman"/>
          <w:sz w:val="24"/>
          <w:szCs w:val="24"/>
        </w:rPr>
        <w:t>П</w:t>
      </w:r>
      <w:proofErr w:type="gramEnd"/>
      <w:r w:rsidRPr="00134FFA">
        <w:rPr>
          <w:rFonts w:ascii="Times New Roman" w:hAnsi="Times New Roman" w:cs="Times New Roman"/>
          <w:sz w:val="24"/>
          <w:szCs w:val="24"/>
        </w:rPr>
        <w:t xml:space="preserve">         </w:t>
      </w:r>
    </w:p>
    <w:p w:rsidR="00A215C9" w:rsidRDefault="00A215C9" w:rsidP="00A215C9">
      <w:pPr>
        <w:keepLines/>
        <w:spacing w:line="360" w:lineRule="auto"/>
        <w:rPr>
          <w:rFonts w:ascii="Times New Roman" w:hAnsi="Times New Roman" w:cs="Times New Roman"/>
          <w:b/>
          <w:sz w:val="28"/>
          <w:szCs w:val="28"/>
        </w:rPr>
      </w:pPr>
    </w:p>
    <w:p w:rsidR="00A215C9" w:rsidRPr="00382B36" w:rsidRDefault="005D76D1" w:rsidP="005D76D1">
      <w:pPr>
        <w:keepLines/>
        <w:spacing w:after="0" w:line="240" w:lineRule="auto"/>
        <w:rPr>
          <w:rFonts w:ascii="Times New Roman" w:hAnsi="Times New Roman" w:cs="Times New Roman"/>
          <w:sz w:val="24"/>
          <w:szCs w:val="24"/>
        </w:rPr>
      </w:pPr>
      <w:r w:rsidRPr="00382B36">
        <w:rPr>
          <w:rFonts w:ascii="Times New Roman" w:hAnsi="Times New Roman" w:cs="Times New Roman"/>
          <w:b/>
          <w:sz w:val="24"/>
          <w:szCs w:val="24"/>
        </w:rPr>
        <w:t xml:space="preserve">    </w:t>
      </w:r>
      <w:r w:rsidR="000B4D87">
        <w:rPr>
          <w:rFonts w:ascii="Times New Roman" w:hAnsi="Times New Roman" w:cs="Times New Roman"/>
          <w:sz w:val="24"/>
          <w:szCs w:val="24"/>
        </w:rPr>
        <w:t>Об утверждении положения «О</w:t>
      </w:r>
      <w:r w:rsidR="00A215C9" w:rsidRPr="00382B36">
        <w:rPr>
          <w:rFonts w:ascii="Times New Roman" w:hAnsi="Times New Roman" w:cs="Times New Roman"/>
          <w:sz w:val="24"/>
          <w:szCs w:val="24"/>
        </w:rPr>
        <w:t>б особенностях</w:t>
      </w:r>
    </w:p>
    <w:p w:rsidR="00A215C9" w:rsidRPr="00382B36" w:rsidRDefault="00192DE0" w:rsidP="005D76D1">
      <w:pPr>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обработки персональных данных, осуществляемых </w:t>
      </w:r>
      <w:r w:rsidR="00A215C9" w:rsidRPr="00382B36">
        <w:rPr>
          <w:rFonts w:ascii="Times New Roman" w:hAnsi="Times New Roman" w:cs="Times New Roman"/>
          <w:sz w:val="24"/>
          <w:szCs w:val="24"/>
        </w:rPr>
        <w:t xml:space="preserve"> </w:t>
      </w:r>
      <w:proofErr w:type="gramStart"/>
      <w:r w:rsidR="00A215C9" w:rsidRPr="00382B36">
        <w:rPr>
          <w:rFonts w:ascii="Times New Roman" w:hAnsi="Times New Roman" w:cs="Times New Roman"/>
          <w:sz w:val="24"/>
          <w:szCs w:val="24"/>
        </w:rPr>
        <w:t>с</w:t>
      </w:r>
      <w:proofErr w:type="gramEnd"/>
      <w:r w:rsidR="00A215C9" w:rsidRPr="00382B36">
        <w:rPr>
          <w:rFonts w:ascii="Times New Roman" w:hAnsi="Times New Roman" w:cs="Times New Roman"/>
          <w:sz w:val="24"/>
          <w:szCs w:val="24"/>
        </w:rPr>
        <w:t xml:space="preserve"> </w:t>
      </w:r>
    </w:p>
    <w:p w:rsidR="00A215C9" w:rsidRPr="00382B36" w:rsidRDefault="00A215C9" w:rsidP="005D76D1">
      <w:pPr>
        <w:keepLines/>
        <w:spacing w:after="0" w:line="240" w:lineRule="auto"/>
        <w:rPr>
          <w:rFonts w:ascii="Times New Roman" w:hAnsi="Times New Roman" w:cs="Times New Roman"/>
          <w:sz w:val="24"/>
          <w:szCs w:val="24"/>
        </w:rPr>
      </w:pPr>
      <w:r w:rsidRPr="00382B36">
        <w:rPr>
          <w:rFonts w:ascii="Times New Roman" w:hAnsi="Times New Roman" w:cs="Times New Roman"/>
          <w:sz w:val="24"/>
          <w:szCs w:val="24"/>
        </w:rPr>
        <w:t xml:space="preserve">использованием средств автоматизации </w:t>
      </w:r>
      <w:proofErr w:type="gramStart"/>
      <w:r w:rsidRPr="00382B36">
        <w:rPr>
          <w:rFonts w:ascii="Times New Roman" w:hAnsi="Times New Roman" w:cs="Times New Roman"/>
          <w:sz w:val="24"/>
          <w:szCs w:val="24"/>
        </w:rPr>
        <w:t>в</w:t>
      </w:r>
      <w:proofErr w:type="gramEnd"/>
    </w:p>
    <w:p w:rsidR="00A215C9" w:rsidRPr="00382B36" w:rsidRDefault="00073BAD" w:rsidP="005D76D1">
      <w:pPr>
        <w:keepLines/>
        <w:spacing w:after="0" w:line="240" w:lineRule="auto"/>
        <w:rPr>
          <w:rFonts w:ascii="Times New Roman" w:hAnsi="Times New Roman" w:cs="Times New Roman"/>
          <w:sz w:val="24"/>
          <w:szCs w:val="24"/>
        </w:rPr>
      </w:pPr>
      <w:r w:rsidRPr="00382B36">
        <w:rPr>
          <w:rFonts w:ascii="Times New Roman" w:hAnsi="Times New Roman" w:cs="Times New Roman"/>
          <w:sz w:val="24"/>
          <w:szCs w:val="24"/>
        </w:rPr>
        <w:t>администрации города Фокино</w:t>
      </w:r>
      <w:r w:rsidR="00A215C9" w:rsidRPr="00382B36">
        <w:rPr>
          <w:rFonts w:ascii="Times New Roman" w:hAnsi="Times New Roman" w:cs="Times New Roman"/>
          <w:sz w:val="24"/>
          <w:szCs w:val="24"/>
        </w:rPr>
        <w:t>»</w:t>
      </w:r>
    </w:p>
    <w:p w:rsidR="00A215C9" w:rsidRPr="00382B36" w:rsidRDefault="00A215C9" w:rsidP="00A215C9">
      <w:pPr>
        <w:keepLines/>
        <w:rPr>
          <w:rFonts w:ascii="Times New Roman" w:hAnsi="Times New Roman" w:cs="Times New Roman"/>
          <w:sz w:val="24"/>
          <w:szCs w:val="24"/>
        </w:rPr>
      </w:pPr>
    </w:p>
    <w:p w:rsidR="00A215C9" w:rsidRPr="00382B36" w:rsidRDefault="00A215C9" w:rsidP="00A215C9">
      <w:pPr>
        <w:keepLines/>
        <w:rPr>
          <w:rFonts w:ascii="Times New Roman" w:hAnsi="Times New Roman" w:cs="Times New Roman"/>
          <w:sz w:val="24"/>
          <w:szCs w:val="24"/>
        </w:rPr>
      </w:pPr>
      <w:r w:rsidRPr="00382B36">
        <w:rPr>
          <w:rFonts w:ascii="Times New Roman" w:hAnsi="Times New Roman" w:cs="Times New Roman"/>
          <w:sz w:val="24"/>
          <w:szCs w:val="24"/>
        </w:rPr>
        <w:tab/>
      </w:r>
    </w:p>
    <w:p w:rsidR="000D3EAA" w:rsidRDefault="00A215C9" w:rsidP="000D3EAA">
      <w:pPr>
        <w:keepLines/>
        <w:spacing w:after="0" w:line="240" w:lineRule="auto"/>
        <w:ind w:firstLine="709"/>
        <w:jc w:val="both"/>
        <w:rPr>
          <w:rFonts w:ascii="Times New Roman" w:hAnsi="Times New Roman" w:cs="Times New Roman"/>
          <w:sz w:val="24"/>
          <w:szCs w:val="24"/>
        </w:rPr>
      </w:pPr>
      <w:r w:rsidRPr="00382B36">
        <w:rPr>
          <w:rFonts w:ascii="Times New Roman" w:hAnsi="Times New Roman" w:cs="Times New Roman"/>
          <w:sz w:val="24"/>
          <w:szCs w:val="24"/>
        </w:rPr>
        <w:t>В соответствии с требованиями Федерального закона от 27.07.2006 № 152-ФЗ «О персональных данных», п</w:t>
      </w:r>
      <w:r w:rsidRPr="00382B36">
        <w:rPr>
          <w:rFonts w:ascii="Times New Roman" w:hAnsi="Times New Roman" w:cs="Times New Roman"/>
          <w:color w:val="000000"/>
          <w:sz w:val="24"/>
          <w:szCs w:val="24"/>
        </w:rPr>
        <w:t>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w:t>
      </w:r>
      <w:r w:rsidR="00E1102B">
        <w:rPr>
          <w:rFonts w:ascii="Times New Roman" w:hAnsi="Times New Roman" w:cs="Times New Roman"/>
          <w:color w:val="000000"/>
          <w:sz w:val="24"/>
          <w:szCs w:val="24"/>
        </w:rPr>
        <w:t>,</w:t>
      </w:r>
      <w:r w:rsidR="00E1102B" w:rsidRPr="00E1102B">
        <w:rPr>
          <w:rFonts w:ascii="Times New Roman" w:hAnsi="Times New Roman" w:cs="Times New Roman"/>
          <w:sz w:val="24"/>
          <w:szCs w:val="24"/>
        </w:rPr>
        <w:t xml:space="preserve"> </w:t>
      </w:r>
      <w:r w:rsidR="00E1102B">
        <w:rPr>
          <w:rFonts w:ascii="Times New Roman" w:hAnsi="Times New Roman" w:cs="Times New Roman"/>
          <w:sz w:val="24"/>
          <w:szCs w:val="24"/>
        </w:rPr>
        <w:t>постановлением</w:t>
      </w:r>
      <w:r w:rsidR="00E1102B" w:rsidRPr="00723B0B">
        <w:rPr>
          <w:rFonts w:ascii="Times New Roman" w:hAnsi="Times New Roman" w:cs="Times New Roman"/>
          <w:sz w:val="24"/>
          <w:szCs w:val="24"/>
        </w:rPr>
        <w:t xml:space="preserve"> Правительства РФ от 21.03.2012 № 211 «Об утверждении перечня мер, направленных на обеспечение выполнения обязанностей, предусмотренных ФЗ «О персональных данных»</w:t>
      </w:r>
      <w:r w:rsidR="00192DE0">
        <w:rPr>
          <w:rFonts w:ascii="Times New Roman" w:hAnsi="Times New Roman" w:cs="Times New Roman"/>
          <w:sz w:val="24"/>
          <w:szCs w:val="24"/>
        </w:rPr>
        <w:t xml:space="preserve"> администрация города Фокино</w:t>
      </w:r>
    </w:p>
    <w:p w:rsidR="00192DE0" w:rsidRDefault="00192DE0" w:rsidP="000D3EAA">
      <w:pPr>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ПОСТАНОВЛЯЕТ:</w:t>
      </w:r>
    </w:p>
    <w:p w:rsidR="002715C5" w:rsidRDefault="00192DE0" w:rsidP="000D3EAA">
      <w:pPr>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3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A215C9" w:rsidRPr="00382B36">
        <w:rPr>
          <w:rFonts w:ascii="Times New Roman" w:hAnsi="Times New Roman" w:cs="Times New Roman"/>
          <w:color w:val="000000"/>
          <w:sz w:val="24"/>
          <w:szCs w:val="24"/>
        </w:rPr>
        <w:t>1. Утвердить</w:t>
      </w:r>
      <w:r w:rsidR="00A215C9" w:rsidRPr="00382B36">
        <w:rPr>
          <w:rFonts w:ascii="Times New Roman" w:hAnsi="Times New Roman" w:cs="Times New Roman"/>
          <w:sz w:val="24"/>
          <w:szCs w:val="24"/>
        </w:rPr>
        <w:t xml:space="preserve"> </w:t>
      </w:r>
      <w:r w:rsidR="00D7322D">
        <w:rPr>
          <w:rFonts w:ascii="Times New Roman" w:hAnsi="Times New Roman" w:cs="Times New Roman"/>
          <w:sz w:val="24"/>
          <w:szCs w:val="24"/>
        </w:rPr>
        <w:t xml:space="preserve">   </w:t>
      </w:r>
      <w:r w:rsidR="00A215C9" w:rsidRPr="00382B36">
        <w:rPr>
          <w:rFonts w:ascii="Times New Roman" w:hAnsi="Times New Roman" w:cs="Times New Roman"/>
          <w:sz w:val="24"/>
          <w:szCs w:val="24"/>
        </w:rPr>
        <w:t xml:space="preserve">Положение </w:t>
      </w:r>
      <w:r w:rsidR="00D7322D">
        <w:rPr>
          <w:rFonts w:ascii="Times New Roman" w:hAnsi="Times New Roman" w:cs="Times New Roman"/>
          <w:sz w:val="24"/>
          <w:szCs w:val="24"/>
        </w:rPr>
        <w:t xml:space="preserve">   «О</w:t>
      </w:r>
      <w:r w:rsidR="002715C5" w:rsidRPr="00382B36">
        <w:rPr>
          <w:rFonts w:ascii="Times New Roman" w:hAnsi="Times New Roman" w:cs="Times New Roman"/>
          <w:sz w:val="24"/>
          <w:szCs w:val="24"/>
        </w:rPr>
        <w:t>б</w:t>
      </w:r>
      <w:r w:rsidR="00D7322D">
        <w:rPr>
          <w:rFonts w:ascii="Times New Roman" w:hAnsi="Times New Roman" w:cs="Times New Roman"/>
          <w:sz w:val="24"/>
          <w:szCs w:val="24"/>
        </w:rPr>
        <w:t xml:space="preserve">   </w:t>
      </w:r>
      <w:r w:rsidR="002715C5" w:rsidRPr="00382B36">
        <w:rPr>
          <w:rFonts w:ascii="Times New Roman" w:hAnsi="Times New Roman" w:cs="Times New Roman"/>
          <w:sz w:val="24"/>
          <w:szCs w:val="24"/>
        </w:rPr>
        <w:t>особенностях</w:t>
      </w:r>
      <w:r w:rsidR="00D7322D">
        <w:rPr>
          <w:rFonts w:ascii="Times New Roman" w:hAnsi="Times New Roman" w:cs="Times New Roman"/>
          <w:sz w:val="24"/>
          <w:szCs w:val="24"/>
        </w:rPr>
        <w:t xml:space="preserve">  </w:t>
      </w:r>
      <w:r w:rsidR="002715C5">
        <w:rPr>
          <w:rFonts w:ascii="Times New Roman" w:hAnsi="Times New Roman" w:cs="Times New Roman"/>
          <w:sz w:val="24"/>
          <w:szCs w:val="24"/>
        </w:rPr>
        <w:t xml:space="preserve"> обработки</w:t>
      </w:r>
      <w:r w:rsidR="00D7322D">
        <w:rPr>
          <w:rFonts w:ascii="Times New Roman" w:hAnsi="Times New Roman" w:cs="Times New Roman"/>
          <w:sz w:val="24"/>
          <w:szCs w:val="24"/>
        </w:rPr>
        <w:t xml:space="preserve"> </w:t>
      </w:r>
      <w:r w:rsidR="002715C5">
        <w:rPr>
          <w:rFonts w:ascii="Times New Roman" w:hAnsi="Times New Roman" w:cs="Times New Roman"/>
          <w:sz w:val="24"/>
          <w:szCs w:val="24"/>
        </w:rPr>
        <w:t xml:space="preserve"> персональных </w:t>
      </w:r>
      <w:r w:rsidR="00D7322D">
        <w:rPr>
          <w:rFonts w:ascii="Times New Roman" w:hAnsi="Times New Roman" w:cs="Times New Roman"/>
          <w:sz w:val="24"/>
          <w:szCs w:val="24"/>
        </w:rPr>
        <w:t xml:space="preserve"> </w:t>
      </w:r>
      <w:r w:rsidR="002715C5">
        <w:rPr>
          <w:rFonts w:ascii="Times New Roman" w:hAnsi="Times New Roman" w:cs="Times New Roman"/>
          <w:sz w:val="24"/>
          <w:szCs w:val="24"/>
        </w:rPr>
        <w:t>данных,</w:t>
      </w:r>
    </w:p>
    <w:p w:rsidR="00192DE0" w:rsidRDefault="002715C5" w:rsidP="000D3EAA">
      <w:pPr>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осуществляемых </w:t>
      </w:r>
      <w:r w:rsidRPr="00382B36">
        <w:rPr>
          <w:rFonts w:ascii="Times New Roman" w:hAnsi="Times New Roman" w:cs="Times New Roman"/>
          <w:sz w:val="24"/>
          <w:szCs w:val="24"/>
        </w:rPr>
        <w:t xml:space="preserve"> с использованием средств автоматизации в</w:t>
      </w:r>
      <w:r w:rsidR="00D7322D">
        <w:rPr>
          <w:rFonts w:ascii="Times New Roman" w:hAnsi="Times New Roman" w:cs="Times New Roman"/>
          <w:sz w:val="24"/>
          <w:szCs w:val="24"/>
        </w:rPr>
        <w:t xml:space="preserve"> </w:t>
      </w:r>
      <w:r w:rsidRPr="00382B36">
        <w:rPr>
          <w:rFonts w:ascii="Times New Roman" w:hAnsi="Times New Roman" w:cs="Times New Roman"/>
          <w:sz w:val="24"/>
          <w:szCs w:val="24"/>
        </w:rPr>
        <w:t>администрации города Фокино»</w:t>
      </w:r>
      <w:r w:rsidR="005D36C3">
        <w:rPr>
          <w:rFonts w:ascii="Times New Roman" w:hAnsi="Times New Roman" w:cs="Times New Roman"/>
          <w:sz w:val="24"/>
          <w:szCs w:val="24"/>
        </w:rPr>
        <w:t xml:space="preserve"> (</w:t>
      </w:r>
      <w:r w:rsidR="003F6C85">
        <w:rPr>
          <w:rFonts w:ascii="Times New Roman" w:hAnsi="Times New Roman" w:cs="Times New Roman"/>
          <w:sz w:val="24"/>
          <w:szCs w:val="24"/>
        </w:rPr>
        <w:t>Прил</w:t>
      </w:r>
      <w:r w:rsidR="000270BA">
        <w:rPr>
          <w:rFonts w:ascii="Times New Roman" w:hAnsi="Times New Roman" w:cs="Times New Roman"/>
          <w:sz w:val="24"/>
          <w:szCs w:val="24"/>
        </w:rPr>
        <w:t>а</w:t>
      </w:r>
      <w:r w:rsidR="003F6C85">
        <w:rPr>
          <w:rFonts w:ascii="Times New Roman" w:hAnsi="Times New Roman" w:cs="Times New Roman"/>
          <w:sz w:val="24"/>
          <w:szCs w:val="24"/>
        </w:rPr>
        <w:t>гается</w:t>
      </w:r>
      <w:r w:rsidR="00A215C9" w:rsidRPr="00382B36">
        <w:rPr>
          <w:rFonts w:ascii="Times New Roman" w:hAnsi="Times New Roman" w:cs="Times New Roman"/>
          <w:sz w:val="24"/>
          <w:szCs w:val="24"/>
        </w:rPr>
        <w:t>).</w:t>
      </w:r>
    </w:p>
    <w:p w:rsidR="001D2F0B" w:rsidRPr="00723B0B" w:rsidRDefault="00192DE0" w:rsidP="000D3EA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1D2F0B">
        <w:rPr>
          <w:rFonts w:ascii="Times New Roman" w:hAnsi="Times New Roman" w:cs="Times New Roman"/>
          <w:sz w:val="24"/>
          <w:szCs w:val="24"/>
        </w:rPr>
        <w:t xml:space="preserve">  2. Опубликовать настоящее постановление на официальном сайте администрации города Фокино в течение 10 дней после их утверждения.</w:t>
      </w:r>
    </w:p>
    <w:p w:rsidR="001D2F0B" w:rsidRDefault="001D2F0B" w:rsidP="001D2F0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ответственного за организацию и обработку персональных данных в администрации  города Фокино (начальника отдела юридической и кадровой работы   Г.С. Симакова)</w:t>
      </w:r>
    </w:p>
    <w:p w:rsidR="001D2F0B" w:rsidRDefault="001D2F0B" w:rsidP="001D2F0B">
      <w:pPr>
        <w:pStyle w:val="ConsPlusNonformat"/>
        <w:widowControl/>
        <w:jc w:val="both"/>
        <w:rPr>
          <w:rFonts w:ascii="Times New Roman" w:hAnsi="Times New Roman" w:cs="Times New Roman"/>
          <w:sz w:val="24"/>
          <w:szCs w:val="24"/>
        </w:rPr>
      </w:pPr>
    </w:p>
    <w:p w:rsidR="00A215C9" w:rsidRPr="00382B36" w:rsidRDefault="00A215C9" w:rsidP="00192DE0">
      <w:pPr>
        <w:keepLines/>
        <w:spacing w:after="0"/>
        <w:jc w:val="both"/>
        <w:rPr>
          <w:rFonts w:ascii="Times New Roman" w:hAnsi="Times New Roman" w:cs="Times New Roman"/>
          <w:sz w:val="24"/>
          <w:szCs w:val="24"/>
        </w:rPr>
      </w:pPr>
    </w:p>
    <w:p w:rsidR="002D0D10" w:rsidRDefault="00470C46" w:rsidP="00192DE0">
      <w:pPr>
        <w:keepLines/>
        <w:spacing w:after="0"/>
        <w:rPr>
          <w:rFonts w:ascii="Times New Roman" w:hAnsi="Times New Roman" w:cs="Times New Roman"/>
          <w:sz w:val="24"/>
          <w:szCs w:val="24"/>
        </w:rPr>
      </w:pPr>
      <w:r>
        <w:rPr>
          <w:rFonts w:ascii="Times New Roman" w:hAnsi="Times New Roman" w:cs="Times New Roman"/>
          <w:sz w:val="24"/>
          <w:szCs w:val="24"/>
        </w:rPr>
        <w:t xml:space="preserve">Глава администрации                                                                                     В.В. </w:t>
      </w:r>
      <w:proofErr w:type="spellStart"/>
      <w:r>
        <w:rPr>
          <w:rFonts w:ascii="Times New Roman" w:hAnsi="Times New Roman" w:cs="Times New Roman"/>
          <w:sz w:val="24"/>
          <w:szCs w:val="24"/>
        </w:rPr>
        <w:t>Гришутин</w:t>
      </w:r>
      <w:proofErr w:type="spellEnd"/>
    </w:p>
    <w:p w:rsidR="002D0D10" w:rsidRDefault="002D0D10" w:rsidP="00192DE0">
      <w:pPr>
        <w:keepLines/>
        <w:spacing w:after="0"/>
        <w:rPr>
          <w:rFonts w:ascii="Times New Roman" w:hAnsi="Times New Roman" w:cs="Times New Roman"/>
          <w:sz w:val="24"/>
          <w:szCs w:val="24"/>
        </w:rPr>
      </w:pPr>
    </w:p>
    <w:p w:rsidR="00470C46" w:rsidRDefault="00470C46" w:rsidP="00192DE0">
      <w:pPr>
        <w:keepLines/>
        <w:spacing w:after="0"/>
        <w:rPr>
          <w:rFonts w:ascii="Times New Roman" w:hAnsi="Times New Roman" w:cs="Times New Roman"/>
          <w:sz w:val="20"/>
          <w:szCs w:val="20"/>
        </w:rPr>
      </w:pPr>
    </w:p>
    <w:p w:rsidR="002D0D10" w:rsidRPr="002D0D10" w:rsidRDefault="002D0D10" w:rsidP="00192DE0">
      <w:pPr>
        <w:keepLines/>
        <w:spacing w:after="0"/>
        <w:rPr>
          <w:rFonts w:ascii="Times New Roman" w:hAnsi="Times New Roman" w:cs="Times New Roman"/>
          <w:sz w:val="20"/>
          <w:szCs w:val="20"/>
        </w:rPr>
      </w:pPr>
      <w:proofErr w:type="spellStart"/>
      <w:r w:rsidRPr="002D0D10">
        <w:rPr>
          <w:rFonts w:ascii="Times New Roman" w:hAnsi="Times New Roman" w:cs="Times New Roman"/>
          <w:sz w:val="20"/>
          <w:szCs w:val="20"/>
        </w:rPr>
        <w:t>Туркова</w:t>
      </w:r>
      <w:proofErr w:type="spellEnd"/>
      <w:r w:rsidRPr="002D0D10">
        <w:rPr>
          <w:rFonts w:ascii="Times New Roman" w:hAnsi="Times New Roman" w:cs="Times New Roman"/>
          <w:sz w:val="20"/>
          <w:szCs w:val="20"/>
        </w:rPr>
        <w:t xml:space="preserve"> О.В.</w:t>
      </w:r>
    </w:p>
    <w:p w:rsidR="002D0D10" w:rsidRDefault="002D0D10" w:rsidP="00192DE0">
      <w:pPr>
        <w:keepLines/>
        <w:spacing w:after="0"/>
        <w:rPr>
          <w:rFonts w:ascii="Times New Roman" w:hAnsi="Times New Roman" w:cs="Times New Roman"/>
          <w:sz w:val="20"/>
          <w:szCs w:val="20"/>
        </w:rPr>
      </w:pPr>
      <w:r w:rsidRPr="002D0D10">
        <w:rPr>
          <w:rFonts w:ascii="Times New Roman" w:hAnsi="Times New Roman" w:cs="Times New Roman"/>
          <w:sz w:val="20"/>
          <w:szCs w:val="20"/>
        </w:rPr>
        <w:t>4-74-30</w:t>
      </w:r>
    </w:p>
    <w:p w:rsidR="002D0D10" w:rsidRDefault="002D0D10" w:rsidP="00192DE0">
      <w:pPr>
        <w:keepLines/>
        <w:spacing w:after="0"/>
        <w:rPr>
          <w:rFonts w:ascii="Times New Roman" w:hAnsi="Times New Roman" w:cs="Times New Roman"/>
          <w:sz w:val="20"/>
          <w:szCs w:val="20"/>
        </w:rPr>
      </w:pPr>
    </w:p>
    <w:p w:rsidR="002D0D10" w:rsidRDefault="002D0D10" w:rsidP="00192DE0">
      <w:pPr>
        <w:keepLines/>
        <w:spacing w:after="0"/>
        <w:rPr>
          <w:rFonts w:ascii="Times New Roman" w:hAnsi="Times New Roman" w:cs="Times New Roman"/>
          <w:sz w:val="20"/>
          <w:szCs w:val="20"/>
        </w:rPr>
      </w:pPr>
    </w:p>
    <w:p w:rsidR="002D0D10" w:rsidRDefault="002D0D10" w:rsidP="00192DE0">
      <w:pPr>
        <w:keepLines/>
        <w:spacing w:after="0"/>
        <w:rPr>
          <w:rFonts w:ascii="Times New Roman" w:hAnsi="Times New Roman" w:cs="Times New Roman"/>
          <w:sz w:val="20"/>
          <w:szCs w:val="20"/>
        </w:rPr>
      </w:pPr>
    </w:p>
    <w:p w:rsidR="002D0D10" w:rsidRDefault="003F6C85" w:rsidP="00192DE0">
      <w:pPr>
        <w:keepLines/>
        <w:spacing w:after="0"/>
        <w:rPr>
          <w:rFonts w:ascii="Times New Roman" w:hAnsi="Times New Roman" w:cs="Times New Roman"/>
          <w:sz w:val="20"/>
          <w:szCs w:val="20"/>
        </w:rPr>
      </w:pPr>
      <w:r>
        <w:rPr>
          <w:rFonts w:ascii="Times New Roman" w:hAnsi="Times New Roman" w:cs="Times New Roman"/>
          <w:sz w:val="20"/>
          <w:szCs w:val="20"/>
        </w:rPr>
        <w:t>Ю</w:t>
      </w:r>
      <w:r w:rsidR="002D0D10">
        <w:rPr>
          <w:rFonts w:ascii="Times New Roman" w:hAnsi="Times New Roman" w:cs="Times New Roman"/>
          <w:sz w:val="20"/>
          <w:szCs w:val="20"/>
        </w:rPr>
        <w:t>рист</w:t>
      </w:r>
    </w:p>
    <w:p w:rsidR="003F6C85" w:rsidRDefault="003F6C85" w:rsidP="00192DE0">
      <w:pPr>
        <w:keepLines/>
        <w:spacing w:after="0"/>
        <w:rPr>
          <w:rFonts w:ascii="Times New Roman" w:hAnsi="Times New Roman" w:cs="Times New Roman"/>
          <w:sz w:val="20"/>
          <w:szCs w:val="20"/>
        </w:rPr>
      </w:pPr>
    </w:p>
    <w:p w:rsidR="00470C46" w:rsidRDefault="00470C46" w:rsidP="002C314F">
      <w:pPr>
        <w:keepLines/>
        <w:spacing w:after="0" w:line="240" w:lineRule="auto"/>
        <w:jc w:val="right"/>
        <w:rPr>
          <w:rFonts w:ascii="Times New Roman" w:hAnsi="Times New Roman" w:cs="Times New Roman"/>
          <w:sz w:val="24"/>
          <w:szCs w:val="24"/>
        </w:rPr>
      </w:pPr>
    </w:p>
    <w:p w:rsidR="003F6C85" w:rsidRDefault="002C314F" w:rsidP="002C314F">
      <w:pPr>
        <w:keepLine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2C314F" w:rsidRDefault="002C314F" w:rsidP="002C314F">
      <w:pPr>
        <w:keepLine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города Фокино </w:t>
      </w:r>
    </w:p>
    <w:p w:rsidR="002C314F" w:rsidRDefault="002C314F" w:rsidP="002C314F">
      <w:pPr>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w:t>
      </w:r>
      <w:r w:rsidR="00733A0F">
        <w:rPr>
          <w:rFonts w:ascii="Times New Roman" w:hAnsi="Times New Roman" w:cs="Times New Roman"/>
          <w:sz w:val="24"/>
          <w:szCs w:val="24"/>
        </w:rPr>
        <w:t>29.06.</w:t>
      </w:r>
      <w:r>
        <w:rPr>
          <w:rFonts w:ascii="Times New Roman" w:hAnsi="Times New Roman" w:cs="Times New Roman"/>
          <w:sz w:val="24"/>
          <w:szCs w:val="24"/>
        </w:rPr>
        <w:t xml:space="preserve">2012 № </w:t>
      </w:r>
      <w:r w:rsidR="00733A0F">
        <w:rPr>
          <w:rFonts w:ascii="Times New Roman" w:hAnsi="Times New Roman" w:cs="Times New Roman"/>
          <w:sz w:val="24"/>
          <w:szCs w:val="24"/>
        </w:rPr>
        <w:t>381-П</w:t>
      </w:r>
    </w:p>
    <w:p w:rsidR="001A1B7A" w:rsidRDefault="001A1B7A" w:rsidP="002C314F">
      <w:pPr>
        <w:keepLines/>
        <w:spacing w:after="0" w:line="240" w:lineRule="auto"/>
        <w:jc w:val="both"/>
        <w:rPr>
          <w:rFonts w:ascii="Times New Roman" w:hAnsi="Times New Roman" w:cs="Times New Roman"/>
          <w:sz w:val="24"/>
          <w:szCs w:val="24"/>
        </w:rPr>
      </w:pPr>
    </w:p>
    <w:p w:rsidR="001A1B7A" w:rsidRDefault="001A1B7A" w:rsidP="002C314F">
      <w:pPr>
        <w:keepLines/>
        <w:spacing w:after="0" w:line="240" w:lineRule="auto"/>
        <w:jc w:val="both"/>
        <w:rPr>
          <w:rFonts w:ascii="Times New Roman" w:hAnsi="Times New Roman" w:cs="Times New Roman"/>
          <w:sz w:val="24"/>
          <w:szCs w:val="24"/>
        </w:rPr>
      </w:pPr>
    </w:p>
    <w:p w:rsidR="001A1B7A" w:rsidRPr="002C314F" w:rsidRDefault="001A1B7A" w:rsidP="002C314F">
      <w:pPr>
        <w:keepLines/>
        <w:spacing w:after="0" w:line="240" w:lineRule="auto"/>
        <w:jc w:val="both"/>
        <w:rPr>
          <w:rFonts w:ascii="Times New Roman" w:hAnsi="Times New Roman" w:cs="Times New Roman"/>
          <w:sz w:val="24"/>
          <w:szCs w:val="24"/>
        </w:rPr>
      </w:pPr>
    </w:p>
    <w:p w:rsidR="001338B8" w:rsidRPr="001338B8" w:rsidRDefault="001338B8" w:rsidP="001338B8">
      <w:pPr>
        <w:keepLines/>
        <w:spacing w:after="0" w:line="240" w:lineRule="auto"/>
        <w:jc w:val="center"/>
        <w:rPr>
          <w:rFonts w:ascii="Times New Roman" w:hAnsi="Times New Roman" w:cs="Times New Roman"/>
          <w:sz w:val="28"/>
          <w:szCs w:val="28"/>
        </w:rPr>
      </w:pPr>
      <w:r w:rsidRPr="001338B8">
        <w:rPr>
          <w:rFonts w:ascii="Times New Roman" w:hAnsi="Times New Roman" w:cs="Times New Roman"/>
          <w:sz w:val="28"/>
          <w:szCs w:val="28"/>
        </w:rPr>
        <w:t>Положение    «Об   особенностях   обработки  персональных  данных,</w:t>
      </w:r>
    </w:p>
    <w:p w:rsidR="001338B8" w:rsidRPr="001338B8" w:rsidRDefault="001338B8" w:rsidP="001338B8">
      <w:pPr>
        <w:keepLines/>
        <w:spacing w:after="0" w:line="240" w:lineRule="auto"/>
        <w:jc w:val="center"/>
        <w:rPr>
          <w:rFonts w:ascii="Times New Roman" w:hAnsi="Times New Roman" w:cs="Times New Roman"/>
          <w:sz w:val="28"/>
          <w:szCs w:val="28"/>
        </w:rPr>
      </w:pPr>
      <w:r w:rsidRPr="001338B8">
        <w:rPr>
          <w:rFonts w:ascii="Times New Roman" w:hAnsi="Times New Roman" w:cs="Times New Roman"/>
          <w:sz w:val="28"/>
          <w:szCs w:val="28"/>
        </w:rPr>
        <w:t>осуществляемых  с использованием средств автоматизации</w:t>
      </w:r>
    </w:p>
    <w:p w:rsidR="00A215C9" w:rsidRPr="001338B8" w:rsidRDefault="001338B8" w:rsidP="001338B8">
      <w:pPr>
        <w:keepLines/>
        <w:spacing w:after="0" w:line="240" w:lineRule="auto"/>
        <w:jc w:val="center"/>
        <w:rPr>
          <w:rFonts w:ascii="Times New Roman" w:hAnsi="Times New Roman" w:cs="Times New Roman"/>
          <w:sz w:val="28"/>
          <w:szCs w:val="28"/>
        </w:rPr>
      </w:pPr>
      <w:r w:rsidRPr="001338B8">
        <w:rPr>
          <w:rFonts w:ascii="Times New Roman" w:hAnsi="Times New Roman" w:cs="Times New Roman"/>
          <w:sz w:val="28"/>
          <w:szCs w:val="28"/>
        </w:rPr>
        <w:t>в администрации города Фокино»</w:t>
      </w:r>
    </w:p>
    <w:p w:rsidR="00A215C9" w:rsidRPr="001338B8" w:rsidRDefault="00A215C9" w:rsidP="001338B8">
      <w:pPr>
        <w:keepLines/>
        <w:spacing w:after="0" w:line="240" w:lineRule="auto"/>
        <w:jc w:val="center"/>
        <w:rPr>
          <w:rFonts w:ascii="Times New Roman" w:hAnsi="Times New Roman" w:cs="Times New Roman"/>
          <w:sz w:val="28"/>
          <w:szCs w:val="28"/>
        </w:rPr>
      </w:pPr>
    </w:p>
    <w:p w:rsidR="00A215C9" w:rsidRPr="00382B36" w:rsidRDefault="00A215C9" w:rsidP="001338B8">
      <w:pPr>
        <w:keepLines/>
        <w:jc w:val="center"/>
        <w:rPr>
          <w:rFonts w:ascii="Times New Roman" w:hAnsi="Times New Roman" w:cs="Times New Roman"/>
          <w:sz w:val="24"/>
          <w:szCs w:val="24"/>
        </w:rPr>
      </w:pPr>
    </w:p>
    <w:p w:rsidR="005E23C2" w:rsidRPr="006D5B5B" w:rsidRDefault="005E23C2" w:rsidP="005E23C2">
      <w:pPr>
        <w:spacing w:after="0" w:line="240" w:lineRule="auto"/>
        <w:ind w:firstLine="680"/>
        <w:jc w:val="center"/>
        <w:rPr>
          <w:rFonts w:ascii="Times New Roman" w:hAnsi="Times New Roman" w:cs="Times New Roman"/>
          <w:b/>
          <w:bCs/>
          <w:iCs/>
          <w:sz w:val="24"/>
          <w:szCs w:val="24"/>
        </w:rPr>
      </w:pPr>
      <w:r>
        <w:rPr>
          <w:rFonts w:ascii="Times New Roman" w:hAnsi="Times New Roman" w:cs="Times New Roman"/>
          <w:b/>
          <w:bCs/>
          <w:iCs/>
          <w:sz w:val="24"/>
          <w:szCs w:val="24"/>
        </w:rPr>
        <w:t>1</w:t>
      </w:r>
      <w:r w:rsidRPr="006D5B5B">
        <w:rPr>
          <w:rFonts w:ascii="Times New Roman" w:hAnsi="Times New Roman" w:cs="Times New Roman"/>
          <w:b/>
          <w:bCs/>
          <w:iCs/>
          <w:sz w:val="24"/>
          <w:szCs w:val="24"/>
        </w:rPr>
        <w:t>. Общие положения</w:t>
      </w:r>
    </w:p>
    <w:p w:rsidR="005E23C2" w:rsidRPr="006D5B5B" w:rsidRDefault="003C4E76" w:rsidP="003C4E76">
      <w:pPr>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59A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3C2">
        <w:rPr>
          <w:rFonts w:ascii="Times New Roman" w:hAnsi="Times New Roman" w:cs="Times New Roman"/>
          <w:sz w:val="24"/>
          <w:szCs w:val="24"/>
        </w:rPr>
        <w:t>1</w:t>
      </w:r>
      <w:r w:rsidR="005E23C2" w:rsidRPr="006D5B5B">
        <w:rPr>
          <w:rFonts w:ascii="Times New Roman" w:hAnsi="Times New Roman" w:cs="Times New Roman"/>
          <w:sz w:val="24"/>
          <w:szCs w:val="24"/>
        </w:rPr>
        <w:t>.1. Настоящее Положени</w:t>
      </w:r>
      <w:r>
        <w:rPr>
          <w:rFonts w:ascii="Times New Roman" w:hAnsi="Times New Roman" w:cs="Times New Roman"/>
          <w:sz w:val="24"/>
          <w:szCs w:val="24"/>
        </w:rPr>
        <w:t>е разработано в целях защиты персональных данных</w:t>
      </w:r>
      <w:r w:rsidR="00CC62C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w:t>
      </w:r>
      <w:r w:rsidR="005E23C2" w:rsidRPr="006D5B5B">
        <w:rPr>
          <w:rFonts w:ascii="Times New Roman" w:hAnsi="Times New Roman" w:cs="Times New Roman"/>
          <w:sz w:val="24"/>
          <w:szCs w:val="24"/>
        </w:rPr>
        <w:t xml:space="preserve">, содержащихся в базах данных </w:t>
      </w:r>
      <w:r>
        <w:rPr>
          <w:rFonts w:ascii="Times New Roman" w:hAnsi="Times New Roman" w:cs="Times New Roman"/>
          <w:sz w:val="24"/>
          <w:szCs w:val="24"/>
        </w:rPr>
        <w:t xml:space="preserve">администрации города Фокино от нарушения конфиденциальности, целостности и доступности. </w:t>
      </w:r>
    </w:p>
    <w:p w:rsidR="005E23C2" w:rsidRPr="006D5B5B" w:rsidRDefault="003C4E76" w:rsidP="005E23C2">
      <w:pPr>
        <w:pStyle w:val="1"/>
        <w:spacing w:before="0" w:after="0"/>
        <w:ind w:firstLine="680"/>
        <w:jc w:val="both"/>
      </w:pPr>
      <w:r>
        <w:t>1</w:t>
      </w:r>
      <w:r w:rsidR="005E23C2" w:rsidRPr="006D5B5B">
        <w:t>.2. Положение разработано в соответствии с требованиями  Федерального закона от 27 июля 2006 года № 152-ФЗ «О персональных данных» и определяет особенности обработки персональных данных Суб</w:t>
      </w:r>
      <w:r w:rsidR="000A59EB">
        <w:t xml:space="preserve">ъектов </w:t>
      </w:r>
      <w:proofErr w:type="spellStart"/>
      <w:r w:rsidR="000A59EB">
        <w:t>ПДн</w:t>
      </w:r>
      <w:proofErr w:type="spellEnd"/>
      <w:r w:rsidR="000A59EB">
        <w:t xml:space="preserve"> в информационных системах персональных данных </w:t>
      </w:r>
      <w:r w:rsidR="00BA59AB">
        <w:t>Оператора – Администрации города Фокино.</w:t>
      </w:r>
    </w:p>
    <w:p w:rsidR="005E23C2" w:rsidRPr="006D5B5B" w:rsidRDefault="008632AF" w:rsidP="002566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 xml:space="preserve">.3. Сбор, хранение, использование и распространение информации о частной жизни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без письменного его согласия не допускаются.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w:t>
      </w:r>
    </w:p>
    <w:p w:rsidR="005E23C2" w:rsidRPr="006D5B5B" w:rsidRDefault="0025666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 xml:space="preserve">.4. Должностные лица, в обязанность которых входит обработка персональных данных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обязаны обеспечить каждому возможность ознакомления с документами и материалами, непосредственно затрагивающими его права и свободы.</w:t>
      </w:r>
    </w:p>
    <w:p w:rsidR="005E23C2" w:rsidRPr="006D5B5B" w:rsidRDefault="00946F2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.5. Персональные данные не могут быть использованы в целях:</w:t>
      </w:r>
    </w:p>
    <w:p w:rsidR="005E23C2" w:rsidRPr="006D5B5B" w:rsidRDefault="005E23C2" w:rsidP="005E23C2">
      <w:pPr>
        <w:numPr>
          <w:ilvl w:val="0"/>
          <w:numId w:val="2"/>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причинения имущественного и морального вреда гражданам;</w:t>
      </w:r>
    </w:p>
    <w:p w:rsidR="005E23C2" w:rsidRPr="006D5B5B" w:rsidRDefault="005E23C2" w:rsidP="005E23C2">
      <w:pPr>
        <w:numPr>
          <w:ilvl w:val="0"/>
          <w:numId w:val="2"/>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затруднения реализации прав и свобод граждан Российской Федерации.</w:t>
      </w:r>
    </w:p>
    <w:p w:rsidR="005E23C2" w:rsidRPr="006D5B5B" w:rsidRDefault="00946F2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 xml:space="preserve">.6. Ограничение прав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действующим законодательством.</w:t>
      </w:r>
    </w:p>
    <w:p w:rsidR="005E23C2" w:rsidRPr="006D5B5B" w:rsidRDefault="00C64A8E"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 xml:space="preserve">.7. Юридические и физические лица, в соответствии со своими полномочиями владеющие информацией о Субъектах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5E23C2" w:rsidRPr="006D5B5B" w:rsidRDefault="00C64A8E"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.8. Неправомерность деятельност</w:t>
      </w:r>
      <w:r w:rsidR="002D6368">
        <w:rPr>
          <w:rFonts w:ascii="Times New Roman" w:hAnsi="Times New Roman" w:cs="Times New Roman"/>
          <w:sz w:val="24"/>
          <w:szCs w:val="24"/>
        </w:rPr>
        <w:t xml:space="preserve">и администрации города Фокино </w:t>
      </w:r>
      <w:r w:rsidR="005E23C2" w:rsidRPr="006D5B5B">
        <w:rPr>
          <w:rFonts w:ascii="Times New Roman" w:hAnsi="Times New Roman" w:cs="Times New Roman"/>
          <w:sz w:val="24"/>
          <w:szCs w:val="24"/>
        </w:rPr>
        <w:t xml:space="preserve"> по сбору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может быть установлена в судебном порядке по требованию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w:t>
      </w:r>
      <w:proofErr w:type="gramStart"/>
      <w:r w:rsidR="005E23C2" w:rsidRPr="006D5B5B">
        <w:rPr>
          <w:rFonts w:ascii="Times New Roman" w:hAnsi="Times New Roman" w:cs="Times New Roman"/>
          <w:sz w:val="24"/>
          <w:szCs w:val="24"/>
        </w:rPr>
        <w:t>согласно законодательства</w:t>
      </w:r>
      <w:proofErr w:type="gramEnd"/>
      <w:r w:rsidR="005E23C2" w:rsidRPr="006D5B5B">
        <w:rPr>
          <w:rFonts w:ascii="Times New Roman" w:hAnsi="Times New Roman" w:cs="Times New Roman"/>
          <w:sz w:val="24"/>
          <w:szCs w:val="24"/>
        </w:rPr>
        <w:t xml:space="preserve"> Российской Федерации.</w:t>
      </w:r>
    </w:p>
    <w:p w:rsidR="005E23C2" w:rsidRPr="006D5B5B" w:rsidRDefault="002D6368"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1</w:t>
      </w:r>
      <w:r w:rsidR="005E23C2" w:rsidRPr="006D5B5B">
        <w:rPr>
          <w:rFonts w:ascii="Times New Roman" w:hAnsi="Times New Roman" w:cs="Times New Roman"/>
          <w:sz w:val="24"/>
          <w:szCs w:val="24"/>
        </w:rPr>
        <w:t xml:space="preserve">.9. Настоящее </w:t>
      </w:r>
      <w:r w:rsidR="00C12223">
        <w:rPr>
          <w:rFonts w:ascii="Times New Roman" w:hAnsi="Times New Roman" w:cs="Times New Roman"/>
          <w:sz w:val="24"/>
          <w:szCs w:val="24"/>
        </w:rPr>
        <w:t xml:space="preserve">Положение </w:t>
      </w:r>
      <w:r w:rsidR="005E23C2" w:rsidRPr="006D5B5B">
        <w:rPr>
          <w:rFonts w:ascii="Times New Roman" w:hAnsi="Times New Roman" w:cs="Times New Roman"/>
          <w:sz w:val="24"/>
          <w:szCs w:val="24"/>
        </w:rPr>
        <w:t xml:space="preserve"> является обязательным для исполнения всеми сотрудниками, имеющими доступ к персональным данным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w:t>
      </w:r>
    </w:p>
    <w:p w:rsidR="005E23C2" w:rsidRPr="006D5B5B" w:rsidRDefault="009A12CF" w:rsidP="005E23C2">
      <w:pPr>
        <w:spacing w:after="0" w:line="240" w:lineRule="auto"/>
        <w:ind w:firstLine="680"/>
        <w:rPr>
          <w:rFonts w:ascii="Times New Roman" w:hAnsi="Times New Roman" w:cs="Times New Roman"/>
          <w:b/>
          <w:bCs/>
          <w:iCs/>
          <w:sz w:val="24"/>
          <w:szCs w:val="24"/>
        </w:rPr>
      </w:pPr>
      <w:r>
        <w:rPr>
          <w:rFonts w:ascii="Times New Roman" w:hAnsi="Times New Roman" w:cs="Times New Roman"/>
          <w:b/>
          <w:bCs/>
          <w:iCs/>
          <w:sz w:val="24"/>
          <w:szCs w:val="24"/>
        </w:rPr>
        <w:t>2</w:t>
      </w:r>
      <w:r w:rsidR="005E23C2" w:rsidRPr="006D5B5B">
        <w:rPr>
          <w:rFonts w:ascii="Times New Roman" w:hAnsi="Times New Roman" w:cs="Times New Roman"/>
          <w:b/>
          <w:bCs/>
          <w:iCs/>
          <w:sz w:val="24"/>
          <w:szCs w:val="24"/>
        </w:rPr>
        <w:t xml:space="preserve">. Требования по обработке персональных данных </w:t>
      </w:r>
    </w:p>
    <w:p w:rsidR="005E23C2" w:rsidRPr="006D5B5B" w:rsidRDefault="009A12CF"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2</w:t>
      </w:r>
      <w:r w:rsidR="005E23C2" w:rsidRPr="006D5B5B">
        <w:rPr>
          <w:rFonts w:ascii="Times New Roman" w:hAnsi="Times New Roman" w:cs="Times New Roman"/>
          <w:sz w:val="24"/>
          <w:szCs w:val="24"/>
        </w:rPr>
        <w:t xml:space="preserve">.1. В целях обеспечения прав и свобод человека и гражданина Оператор при обработке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обязан соблюдать следующие общие требования:</w:t>
      </w:r>
    </w:p>
    <w:p w:rsidR="005E23C2" w:rsidRPr="006D5B5B" w:rsidRDefault="009A12CF"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2</w:t>
      </w:r>
      <w:r w:rsidR="005E23C2" w:rsidRPr="006D5B5B">
        <w:rPr>
          <w:rFonts w:ascii="Times New Roman" w:hAnsi="Times New Roman" w:cs="Times New Roman"/>
          <w:sz w:val="24"/>
          <w:szCs w:val="24"/>
        </w:rPr>
        <w:t>.</w:t>
      </w:r>
      <w:r>
        <w:rPr>
          <w:rFonts w:ascii="Times New Roman" w:hAnsi="Times New Roman" w:cs="Times New Roman"/>
          <w:sz w:val="24"/>
          <w:szCs w:val="24"/>
        </w:rPr>
        <w:t>1.1</w:t>
      </w:r>
      <w:r w:rsidR="005E23C2" w:rsidRPr="006D5B5B">
        <w:rPr>
          <w:rFonts w:ascii="Times New Roman" w:hAnsi="Times New Roman" w:cs="Times New Roman"/>
          <w:sz w:val="24"/>
          <w:szCs w:val="24"/>
        </w:rPr>
        <w:t xml:space="preserve">. Если персональные данные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а именно граждан, возможно, получить только у третьей стороны, то Субъект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должен быть уведомлен об этом заранее и от него должно быть получено письменное согласие. Оператор должен сообщить Субъекту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 целях, предполагаемых источниках и способах получения </w:t>
      </w:r>
      <w:r w:rsidR="005E23C2" w:rsidRPr="006D5B5B">
        <w:rPr>
          <w:rFonts w:ascii="Times New Roman" w:hAnsi="Times New Roman" w:cs="Times New Roman"/>
          <w:sz w:val="24"/>
          <w:szCs w:val="24"/>
        </w:rPr>
        <w:lastRenderedPageBreak/>
        <w:t xml:space="preserve">персональных данных, а также о характере подлежащих получению персональных данных и последствиях отказа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дать письменное согласие на их получение.</w:t>
      </w:r>
    </w:p>
    <w:p w:rsidR="005E23C2" w:rsidRPr="006D5B5B" w:rsidRDefault="00E44609"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2.1.2</w:t>
      </w:r>
      <w:r w:rsidR="0030611A">
        <w:rPr>
          <w:rFonts w:ascii="Times New Roman" w:hAnsi="Times New Roman" w:cs="Times New Roman"/>
          <w:sz w:val="24"/>
          <w:szCs w:val="24"/>
        </w:rPr>
        <w:t>.</w:t>
      </w:r>
      <w:r w:rsidR="005E23C2" w:rsidRPr="006D5B5B">
        <w:rPr>
          <w:rFonts w:ascii="Times New Roman" w:hAnsi="Times New Roman" w:cs="Times New Roman"/>
          <w:sz w:val="24"/>
          <w:szCs w:val="24"/>
        </w:rPr>
        <w:t xml:space="preserve"> При принятии решений, затрагивающих интересы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Оператор не имеет права основываться на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полученных исключительно в результате их автоматизированной обработки или электронного получения.</w:t>
      </w:r>
    </w:p>
    <w:p w:rsidR="005E23C2" w:rsidRPr="006D5B5B" w:rsidRDefault="00E44609" w:rsidP="002C12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2.1.3</w:t>
      </w:r>
      <w:r w:rsidR="005E23C2" w:rsidRPr="006D5B5B">
        <w:rPr>
          <w:rFonts w:ascii="Times New Roman" w:hAnsi="Times New Roman" w:cs="Times New Roman"/>
          <w:sz w:val="24"/>
          <w:szCs w:val="24"/>
        </w:rPr>
        <w:t xml:space="preserve">. Защита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от неправомерного их использования или утраты должна быть обеспечена Оператором за счет его сре</w:t>
      </w:r>
      <w:proofErr w:type="gramStart"/>
      <w:r w:rsidR="005E23C2" w:rsidRPr="006D5B5B">
        <w:rPr>
          <w:rFonts w:ascii="Times New Roman" w:hAnsi="Times New Roman" w:cs="Times New Roman"/>
          <w:sz w:val="24"/>
          <w:szCs w:val="24"/>
        </w:rPr>
        <w:t>дств в п</w:t>
      </w:r>
      <w:proofErr w:type="gramEnd"/>
      <w:r w:rsidR="005E23C2" w:rsidRPr="006D5B5B">
        <w:rPr>
          <w:rFonts w:ascii="Times New Roman" w:hAnsi="Times New Roman" w:cs="Times New Roman"/>
          <w:sz w:val="24"/>
          <w:szCs w:val="24"/>
        </w:rPr>
        <w:t>орядке, установленном Федеральным законодательством.</w:t>
      </w:r>
    </w:p>
    <w:p w:rsidR="005E23C2" w:rsidRPr="006D5B5B" w:rsidRDefault="00E44609" w:rsidP="002C12B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2.1.4</w:t>
      </w:r>
      <w:r w:rsidR="00805418">
        <w:rPr>
          <w:rFonts w:ascii="Times New Roman" w:hAnsi="Times New Roman" w:cs="Times New Roman"/>
          <w:sz w:val="24"/>
          <w:szCs w:val="24"/>
        </w:rPr>
        <w:t>.</w:t>
      </w:r>
      <w:r w:rsidR="005E23C2" w:rsidRPr="006D5B5B">
        <w:rPr>
          <w:rFonts w:ascii="Times New Roman" w:hAnsi="Times New Roman" w:cs="Times New Roman"/>
          <w:sz w:val="24"/>
          <w:szCs w:val="24"/>
        </w:rPr>
        <w:t xml:space="preserve"> Субъект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и их представители должны быть ознакомлены под роспись с документами Оператора, устанавливающими порядок обработки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а также об их правах и обязанностях в этой области.</w:t>
      </w:r>
    </w:p>
    <w:p w:rsidR="005E23C2" w:rsidRPr="006D5B5B" w:rsidRDefault="002C12B2" w:rsidP="005E23C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3</w:t>
      </w:r>
      <w:r w:rsidR="005E23C2" w:rsidRPr="006D5B5B">
        <w:rPr>
          <w:rFonts w:ascii="Times New Roman" w:hAnsi="Times New Roman" w:cs="Times New Roman"/>
          <w:b/>
          <w:bCs/>
          <w:iCs/>
          <w:sz w:val="24"/>
          <w:szCs w:val="24"/>
        </w:rPr>
        <w:t>. Сбор, обработка и хранение персональных данных</w:t>
      </w:r>
    </w:p>
    <w:p w:rsidR="005E23C2" w:rsidRPr="006D5B5B" w:rsidRDefault="002C12B2"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.1. Сбор</w:t>
      </w:r>
      <w:r w:rsidR="00790EB3">
        <w:rPr>
          <w:rFonts w:ascii="Times New Roman" w:hAnsi="Times New Roman" w:cs="Times New Roman"/>
          <w:sz w:val="24"/>
          <w:szCs w:val="24"/>
        </w:rPr>
        <w:t xml:space="preserve">, обработка  и хранение </w:t>
      </w:r>
      <w:r w:rsidR="005E23C2" w:rsidRPr="006D5B5B">
        <w:rPr>
          <w:rFonts w:ascii="Times New Roman" w:hAnsi="Times New Roman" w:cs="Times New Roman"/>
          <w:sz w:val="24"/>
          <w:szCs w:val="24"/>
        </w:rPr>
        <w:t xml:space="preserve"> персональных данных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ведется </w:t>
      </w:r>
      <w:r w:rsidR="00790EB3">
        <w:rPr>
          <w:rFonts w:ascii="Times New Roman" w:hAnsi="Times New Roman" w:cs="Times New Roman"/>
          <w:sz w:val="24"/>
          <w:szCs w:val="24"/>
        </w:rPr>
        <w:t xml:space="preserve">в соответствии с требованиями, </w:t>
      </w:r>
      <w:r>
        <w:rPr>
          <w:rFonts w:ascii="Times New Roman" w:hAnsi="Times New Roman" w:cs="Times New Roman"/>
          <w:sz w:val="24"/>
          <w:szCs w:val="24"/>
        </w:rPr>
        <w:t xml:space="preserve"> изложенным</w:t>
      </w:r>
      <w:r w:rsidR="00790EB3">
        <w:rPr>
          <w:rFonts w:ascii="Times New Roman" w:hAnsi="Times New Roman" w:cs="Times New Roman"/>
          <w:sz w:val="24"/>
          <w:szCs w:val="24"/>
        </w:rPr>
        <w:t>и</w:t>
      </w:r>
      <w:r>
        <w:rPr>
          <w:rFonts w:ascii="Times New Roman" w:hAnsi="Times New Roman" w:cs="Times New Roman"/>
          <w:sz w:val="24"/>
          <w:szCs w:val="24"/>
        </w:rPr>
        <w:t xml:space="preserve"> </w:t>
      </w:r>
      <w:r w:rsidR="00790EB3">
        <w:rPr>
          <w:rFonts w:ascii="Times New Roman" w:hAnsi="Times New Roman" w:cs="Times New Roman"/>
          <w:sz w:val="24"/>
          <w:szCs w:val="24"/>
        </w:rPr>
        <w:t>в Федеральном законе «О персональных данных»</w:t>
      </w:r>
      <w:r w:rsidR="0082089D">
        <w:rPr>
          <w:rFonts w:ascii="Times New Roman" w:hAnsi="Times New Roman" w:cs="Times New Roman"/>
          <w:sz w:val="24"/>
          <w:szCs w:val="24"/>
        </w:rPr>
        <w:t>, в настоящем положении.</w:t>
      </w:r>
    </w:p>
    <w:p w:rsidR="00F9563D" w:rsidRDefault="00F9563D"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 xml:space="preserve">.2. Круг лиц, допущенных к работе с документами и материалами, содержащими персональные данные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определяется </w:t>
      </w:r>
      <w:r>
        <w:rPr>
          <w:rFonts w:ascii="Times New Roman" w:hAnsi="Times New Roman" w:cs="Times New Roman"/>
          <w:sz w:val="24"/>
          <w:szCs w:val="24"/>
        </w:rPr>
        <w:t xml:space="preserve">распоряжением администрации города Фокино. </w:t>
      </w:r>
    </w:p>
    <w:p w:rsidR="005E23C2" w:rsidRPr="006D5B5B" w:rsidRDefault="00F9563D" w:rsidP="005E23C2">
      <w:pPr>
        <w:spacing w:after="0" w:line="240" w:lineRule="auto"/>
        <w:ind w:firstLine="680"/>
        <w:rPr>
          <w:rFonts w:ascii="Times New Roman" w:hAnsi="Times New Roman" w:cs="Times New Roman"/>
          <w:bCs/>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 xml:space="preserve">.3. При передаче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Оператор должен соблюдать следующие требования:</w:t>
      </w:r>
    </w:p>
    <w:p w:rsidR="005E23C2" w:rsidRPr="006D5B5B" w:rsidRDefault="005E23C2" w:rsidP="005E23C2">
      <w:pPr>
        <w:numPr>
          <w:ilvl w:val="0"/>
          <w:numId w:val="4"/>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не сообщать персональные данные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третьей стороне без письменного согласия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за исключением случаев, когда это необходимо в целях предупреждения угрозы жизни и здоровью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а также в случаях, установленных федеральным законом;</w:t>
      </w:r>
    </w:p>
    <w:p w:rsidR="005E23C2" w:rsidRPr="006D5B5B" w:rsidRDefault="005E23C2" w:rsidP="00F33971">
      <w:pPr>
        <w:numPr>
          <w:ilvl w:val="0"/>
          <w:numId w:val="4"/>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не сообщать персональные данные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в коммерческих целях без его письменного согласия;</w:t>
      </w:r>
    </w:p>
    <w:p w:rsidR="005E23C2" w:rsidRPr="006D5B5B" w:rsidRDefault="005E23C2" w:rsidP="00F33971">
      <w:pPr>
        <w:numPr>
          <w:ilvl w:val="0"/>
          <w:numId w:val="4"/>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предупредить лиц, получающих персональные данные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r w:rsidRPr="006D5B5B">
        <w:rPr>
          <w:rFonts w:ascii="Times New Roman" w:hAnsi="Times New Roman" w:cs="Times New Roman"/>
          <w:sz w:val="24"/>
          <w:szCs w:val="24"/>
          <w:highlight w:val="red"/>
        </w:rPr>
        <w:t xml:space="preserve"> </w:t>
      </w:r>
    </w:p>
    <w:p w:rsidR="00E51BBB" w:rsidRDefault="005E23C2" w:rsidP="00F33971">
      <w:pPr>
        <w:spacing w:after="0" w:line="240" w:lineRule="auto"/>
        <w:ind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разрешать доступ к персональным данным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только специально уполномоченным лицам, </w:t>
      </w:r>
      <w:proofErr w:type="gramStart"/>
      <w:r w:rsidRPr="006D5B5B">
        <w:rPr>
          <w:rFonts w:ascii="Times New Roman" w:hAnsi="Times New Roman" w:cs="Times New Roman"/>
          <w:sz w:val="24"/>
          <w:szCs w:val="24"/>
        </w:rPr>
        <w:t>определенных</w:t>
      </w:r>
      <w:proofErr w:type="gramEnd"/>
      <w:r w:rsidRPr="006D5B5B">
        <w:rPr>
          <w:rFonts w:ascii="Times New Roman" w:hAnsi="Times New Roman" w:cs="Times New Roman"/>
          <w:sz w:val="24"/>
          <w:szCs w:val="24"/>
        </w:rPr>
        <w:t xml:space="preserve"> </w:t>
      </w:r>
      <w:r w:rsidR="00E51BBB">
        <w:rPr>
          <w:rFonts w:ascii="Times New Roman" w:hAnsi="Times New Roman" w:cs="Times New Roman"/>
          <w:sz w:val="24"/>
          <w:szCs w:val="24"/>
        </w:rPr>
        <w:t>распоряжением администрации</w:t>
      </w:r>
    </w:p>
    <w:p w:rsidR="005E23C2" w:rsidRPr="006D5B5B" w:rsidRDefault="005E23C2" w:rsidP="00F33971">
      <w:pPr>
        <w:spacing w:after="0" w:line="240" w:lineRule="auto"/>
        <w:ind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передавать персональные данные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их представителям в порядке установленным Федеральными законами РФ, и ограничивать эту информацию только теми персональными данными Субъекта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которые определены нормативными актами.</w:t>
      </w:r>
    </w:p>
    <w:p w:rsidR="005E23C2" w:rsidRPr="006D5B5B" w:rsidRDefault="00F33971" w:rsidP="00F3397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.4.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5E23C2" w:rsidRPr="006D5B5B" w:rsidRDefault="00F33971"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 xml:space="preserve">.5. Все меры конфиденциальности при сборе, обработке и хранении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распространяются как на бумажные, так и на электронные (автоматизированные) носители информации.</w:t>
      </w:r>
    </w:p>
    <w:p w:rsidR="005E23C2" w:rsidRPr="006D5B5B" w:rsidRDefault="00F33971"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.6. Не допускается отвечать на вопросы, связанные с передачей персональной информации по телефону или факсу.</w:t>
      </w:r>
    </w:p>
    <w:p w:rsidR="00EF02E1" w:rsidRDefault="00EF02E1"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 xml:space="preserve">.7. С сотрудниками, ответственными за хранение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а также с сотрудниками, владеющими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в силу своих должностных обязанностей, заключаются соглашения о неразглашении персональных данных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w:t>
      </w:r>
    </w:p>
    <w:p w:rsidR="00045B76" w:rsidRDefault="00EF02E1" w:rsidP="00FC7783">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w:t>
      </w:r>
      <w:r w:rsidR="005E23C2" w:rsidRPr="006D5B5B">
        <w:rPr>
          <w:rFonts w:ascii="Times New Roman" w:hAnsi="Times New Roman" w:cs="Times New Roman"/>
          <w:sz w:val="24"/>
          <w:szCs w:val="24"/>
        </w:rPr>
        <w:t xml:space="preserve">.8. Автоматизированная обработка и хранение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w:t>
      </w:r>
      <w:r w:rsidR="00A268FC">
        <w:rPr>
          <w:rFonts w:ascii="Times New Roman" w:hAnsi="Times New Roman" w:cs="Times New Roman"/>
          <w:sz w:val="24"/>
          <w:szCs w:val="24"/>
        </w:rPr>
        <w:t xml:space="preserve">в администрации города Фокино </w:t>
      </w:r>
      <w:r w:rsidR="005E23C2" w:rsidRPr="006D5B5B">
        <w:rPr>
          <w:rFonts w:ascii="Times New Roman" w:hAnsi="Times New Roman" w:cs="Times New Roman"/>
          <w:sz w:val="24"/>
          <w:szCs w:val="24"/>
        </w:rPr>
        <w:t>производится с использ</w:t>
      </w:r>
      <w:r w:rsidR="00044348">
        <w:rPr>
          <w:rFonts w:ascii="Times New Roman" w:hAnsi="Times New Roman" w:cs="Times New Roman"/>
          <w:sz w:val="24"/>
          <w:szCs w:val="24"/>
        </w:rPr>
        <w:t>ованием</w:t>
      </w:r>
      <w:r w:rsidR="00A268FC">
        <w:rPr>
          <w:rFonts w:ascii="Times New Roman" w:hAnsi="Times New Roman" w:cs="Times New Roman"/>
          <w:sz w:val="24"/>
          <w:szCs w:val="24"/>
        </w:rPr>
        <w:t xml:space="preserve"> следующих информационных систем</w:t>
      </w:r>
      <w:proofErr w:type="gramStart"/>
      <w:r w:rsidR="0057479F">
        <w:rPr>
          <w:rFonts w:ascii="Times New Roman" w:hAnsi="Times New Roman" w:cs="Times New Roman"/>
          <w:sz w:val="24"/>
          <w:szCs w:val="24"/>
        </w:rPr>
        <w:t xml:space="preserve"> </w:t>
      </w:r>
      <w:r w:rsidR="00044348">
        <w:rPr>
          <w:rFonts w:ascii="Times New Roman" w:hAnsi="Times New Roman" w:cs="Times New Roman"/>
          <w:sz w:val="24"/>
          <w:szCs w:val="24"/>
        </w:rPr>
        <w:t xml:space="preserve"> :</w:t>
      </w:r>
      <w:proofErr w:type="gramEnd"/>
      <w:r w:rsidR="0040444B">
        <w:rPr>
          <w:rFonts w:ascii="Times New Roman" w:hAnsi="Times New Roman" w:cs="Times New Roman"/>
          <w:sz w:val="24"/>
          <w:szCs w:val="24"/>
        </w:rPr>
        <w:t xml:space="preserve"> </w:t>
      </w:r>
      <w:r w:rsidR="005E23C2" w:rsidRPr="006D5B5B">
        <w:rPr>
          <w:rFonts w:ascii="Times New Roman" w:hAnsi="Times New Roman" w:cs="Times New Roman"/>
          <w:sz w:val="24"/>
          <w:szCs w:val="24"/>
        </w:rPr>
        <w:t>«</w:t>
      </w:r>
      <w:r w:rsidR="00044348">
        <w:rPr>
          <w:rFonts w:ascii="Times New Roman" w:hAnsi="Times New Roman" w:cs="Times New Roman"/>
          <w:sz w:val="24"/>
          <w:szCs w:val="24"/>
        </w:rPr>
        <w:t xml:space="preserve"> 1С Предприятие 8.2», «</w:t>
      </w:r>
      <w:proofErr w:type="spellStart"/>
      <w:r w:rsidR="00044348">
        <w:rPr>
          <w:rFonts w:ascii="Times New Roman" w:hAnsi="Times New Roman" w:cs="Times New Roman"/>
          <w:sz w:val="24"/>
          <w:szCs w:val="24"/>
        </w:rPr>
        <w:t>Microsoft</w:t>
      </w:r>
      <w:proofErr w:type="spellEnd"/>
      <w:r w:rsidR="00044348">
        <w:rPr>
          <w:rFonts w:ascii="Times New Roman" w:hAnsi="Times New Roman" w:cs="Times New Roman"/>
          <w:sz w:val="24"/>
          <w:szCs w:val="24"/>
        </w:rPr>
        <w:t xml:space="preserve"> </w:t>
      </w:r>
      <w:proofErr w:type="spellStart"/>
      <w:r w:rsidR="00044348">
        <w:rPr>
          <w:rFonts w:ascii="Times New Roman" w:hAnsi="Times New Roman" w:cs="Times New Roman"/>
          <w:sz w:val="24"/>
          <w:szCs w:val="24"/>
        </w:rPr>
        <w:t>office</w:t>
      </w:r>
      <w:proofErr w:type="spellEnd"/>
      <w:r w:rsidR="00044348">
        <w:rPr>
          <w:rFonts w:ascii="Times New Roman" w:hAnsi="Times New Roman" w:cs="Times New Roman"/>
          <w:sz w:val="24"/>
          <w:szCs w:val="24"/>
        </w:rPr>
        <w:t>»</w:t>
      </w:r>
      <w:r w:rsidR="00266DC0">
        <w:rPr>
          <w:rFonts w:ascii="Times New Roman" w:hAnsi="Times New Roman" w:cs="Times New Roman"/>
          <w:sz w:val="24"/>
          <w:szCs w:val="24"/>
        </w:rPr>
        <w:t>,</w:t>
      </w:r>
      <w:r w:rsidR="0040444B">
        <w:rPr>
          <w:rFonts w:ascii="Times New Roman" w:hAnsi="Times New Roman" w:cs="Times New Roman"/>
          <w:sz w:val="24"/>
          <w:szCs w:val="24"/>
        </w:rPr>
        <w:t xml:space="preserve"> «</w:t>
      </w:r>
      <w:r w:rsidR="00266DC0">
        <w:rPr>
          <w:rFonts w:ascii="Times New Roman" w:hAnsi="Times New Roman" w:cs="Times New Roman"/>
          <w:sz w:val="24"/>
          <w:szCs w:val="24"/>
        </w:rPr>
        <w:t xml:space="preserve"> сведения о земельных участках муниципального образования версия </w:t>
      </w:r>
      <w:r w:rsidR="0040444B">
        <w:rPr>
          <w:rFonts w:ascii="Times New Roman" w:hAnsi="Times New Roman" w:cs="Times New Roman"/>
          <w:sz w:val="24"/>
          <w:szCs w:val="24"/>
        </w:rPr>
        <w:t xml:space="preserve">3.0.2» (ЗУМО) </w:t>
      </w:r>
      <w:r w:rsidR="00045B76">
        <w:rPr>
          <w:rFonts w:ascii="Times New Roman" w:hAnsi="Times New Roman" w:cs="Times New Roman"/>
          <w:sz w:val="24"/>
          <w:szCs w:val="24"/>
        </w:rPr>
        <w:t xml:space="preserve">     </w:t>
      </w:r>
    </w:p>
    <w:p w:rsidR="005E23C2" w:rsidRPr="006D5B5B" w:rsidRDefault="00045B76" w:rsidP="00FC7783">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lastRenderedPageBreak/>
        <w:t xml:space="preserve"> 3.9</w:t>
      </w:r>
      <w:r w:rsidR="00266DC0">
        <w:rPr>
          <w:rFonts w:ascii="Times New Roman" w:hAnsi="Times New Roman" w:cs="Times New Roman"/>
          <w:sz w:val="24"/>
          <w:szCs w:val="24"/>
        </w:rPr>
        <w:t xml:space="preserve">. на автоматизированных рабочих </w:t>
      </w:r>
      <w:r w:rsidR="00FC7783">
        <w:rPr>
          <w:rFonts w:ascii="Times New Roman" w:hAnsi="Times New Roman" w:cs="Times New Roman"/>
          <w:sz w:val="24"/>
          <w:szCs w:val="24"/>
        </w:rPr>
        <w:t xml:space="preserve">местах </w:t>
      </w:r>
      <w:r w:rsidR="005E23C2" w:rsidRPr="006D5B5B">
        <w:rPr>
          <w:rFonts w:ascii="Times New Roman" w:hAnsi="Times New Roman" w:cs="Times New Roman"/>
          <w:sz w:val="24"/>
          <w:szCs w:val="24"/>
        </w:rPr>
        <w:t>только после выполнения всех основных мероприятий по защите информации. Хранение ПД осуществляется на корневых дисках АРМ.</w:t>
      </w:r>
    </w:p>
    <w:p w:rsidR="005E23C2" w:rsidRPr="006D5B5B" w:rsidRDefault="00045B76"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3.10</w:t>
      </w:r>
      <w:r w:rsidR="005E23C2" w:rsidRPr="006D5B5B">
        <w:rPr>
          <w:rFonts w:ascii="Times New Roman" w:hAnsi="Times New Roman" w:cs="Times New Roman"/>
          <w:sz w:val="24"/>
          <w:szCs w:val="24"/>
        </w:rPr>
        <w:t>. Помещения,</w:t>
      </w:r>
      <w:r w:rsidR="001833C5">
        <w:rPr>
          <w:rFonts w:ascii="Times New Roman" w:hAnsi="Times New Roman" w:cs="Times New Roman"/>
          <w:sz w:val="24"/>
          <w:szCs w:val="24"/>
        </w:rPr>
        <w:t xml:space="preserve"> в </w:t>
      </w:r>
      <w:r w:rsidR="005E23C2" w:rsidRPr="006D5B5B">
        <w:rPr>
          <w:rFonts w:ascii="Times New Roman" w:hAnsi="Times New Roman" w:cs="Times New Roman"/>
          <w:color w:val="FF0000"/>
          <w:sz w:val="24"/>
          <w:szCs w:val="24"/>
        </w:rPr>
        <w:t xml:space="preserve"> </w:t>
      </w:r>
      <w:r w:rsidR="005E23C2" w:rsidRPr="006D5B5B">
        <w:rPr>
          <w:rFonts w:ascii="Times New Roman" w:hAnsi="Times New Roman" w:cs="Times New Roman"/>
          <w:sz w:val="24"/>
          <w:szCs w:val="24"/>
        </w:rPr>
        <w:t xml:space="preserve"> которых хранятся персональные данные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оборудованы надежными замками и охраняются службой ЕДДС.</w:t>
      </w:r>
    </w:p>
    <w:p w:rsidR="005E23C2" w:rsidRPr="006D5B5B" w:rsidRDefault="008A3738"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3.11</w:t>
      </w:r>
      <w:r w:rsidR="005E23C2" w:rsidRPr="006D5B5B">
        <w:rPr>
          <w:rFonts w:ascii="Times New Roman" w:hAnsi="Times New Roman" w:cs="Times New Roman"/>
          <w:sz w:val="24"/>
          <w:szCs w:val="24"/>
        </w:rPr>
        <w:t>. Помещения в рабочее время при отсутствии в них ответственных сотрудников должны быть закрыты.</w:t>
      </w:r>
    </w:p>
    <w:p w:rsidR="005E23C2" w:rsidRPr="006D5B5B" w:rsidRDefault="000211A2"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3.12</w:t>
      </w:r>
      <w:r w:rsidR="005E23C2" w:rsidRPr="006D5B5B">
        <w:rPr>
          <w:rFonts w:ascii="Times New Roman" w:hAnsi="Times New Roman" w:cs="Times New Roman"/>
          <w:sz w:val="24"/>
          <w:szCs w:val="24"/>
        </w:rPr>
        <w:t>. Проведение уборки в этих помещениях должно производиться в присутствии соответствующих сотрудников.</w:t>
      </w:r>
    </w:p>
    <w:p w:rsidR="005E23C2" w:rsidRPr="006D5B5B" w:rsidRDefault="0055073A" w:rsidP="005E23C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4</w:t>
      </w:r>
      <w:r w:rsidR="005E23C2" w:rsidRPr="006D5B5B">
        <w:rPr>
          <w:rFonts w:ascii="Times New Roman" w:hAnsi="Times New Roman" w:cs="Times New Roman"/>
          <w:b/>
          <w:bCs/>
          <w:iCs/>
          <w:sz w:val="24"/>
          <w:szCs w:val="24"/>
        </w:rPr>
        <w:t xml:space="preserve">. Доступ к персональным данным Субъекта </w:t>
      </w:r>
      <w:proofErr w:type="spellStart"/>
      <w:r w:rsidR="005E23C2" w:rsidRPr="006D5B5B">
        <w:rPr>
          <w:rFonts w:ascii="Times New Roman" w:hAnsi="Times New Roman" w:cs="Times New Roman"/>
          <w:b/>
          <w:bCs/>
          <w:iCs/>
          <w:sz w:val="24"/>
          <w:szCs w:val="24"/>
        </w:rPr>
        <w:t>ПДн</w:t>
      </w:r>
      <w:proofErr w:type="spellEnd"/>
    </w:p>
    <w:p w:rsidR="005E23C2" w:rsidRPr="006D5B5B" w:rsidRDefault="0055073A" w:rsidP="005E23C2">
      <w:pPr>
        <w:spacing w:after="0" w:line="240" w:lineRule="auto"/>
        <w:ind w:firstLine="680"/>
        <w:rPr>
          <w:rFonts w:ascii="Times New Roman" w:hAnsi="Times New Roman" w:cs="Times New Roman"/>
          <w:sz w:val="24"/>
          <w:szCs w:val="24"/>
        </w:rPr>
      </w:pPr>
      <w:r>
        <w:rPr>
          <w:rFonts w:ascii="Times New Roman" w:hAnsi="Times New Roman" w:cs="Times New Roman"/>
          <w:i/>
          <w:sz w:val="24"/>
          <w:szCs w:val="24"/>
        </w:rPr>
        <w:t>4</w:t>
      </w:r>
      <w:r w:rsidR="005E23C2" w:rsidRPr="006D5B5B">
        <w:rPr>
          <w:rFonts w:ascii="Times New Roman" w:hAnsi="Times New Roman" w:cs="Times New Roman"/>
          <w:i/>
          <w:sz w:val="24"/>
          <w:szCs w:val="24"/>
        </w:rPr>
        <w:t xml:space="preserve">.1. Внутренний </w:t>
      </w:r>
      <w:r w:rsidR="005E23C2" w:rsidRPr="006D5B5B">
        <w:rPr>
          <w:rFonts w:ascii="Times New Roman" w:hAnsi="Times New Roman" w:cs="Times New Roman"/>
          <w:bCs/>
          <w:i/>
          <w:iCs/>
          <w:sz w:val="24"/>
          <w:szCs w:val="24"/>
        </w:rPr>
        <w:t>доступ.</w:t>
      </w:r>
    </w:p>
    <w:p w:rsidR="005E23C2" w:rsidRPr="006D5B5B" w:rsidRDefault="005E23C2" w:rsidP="005E23C2">
      <w:pPr>
        <w:spacing w:after="0" w:line="240" w:lineRule="auto"/>
        <w:ind w:firstLine="680"/>
        <w:rPr>
          <w:rFonts w:ascii="Times New Roman" w:hAnsi="Times New Roman" w:cs="Times New Roman"/>
          <w:sz w:val="24"/>
          <w:szCs w:val="24"/>
        </w:rPr>
      </w:pPr>
      <w:r w:rsidRPr="006D5B5B">
        <w:rPr>
          <w:rFonts w:ascii="Times New Roman" w:hAnsi="Times New Roman" w:cs="Times New Roman"/>
          <w:sz w:val="24"/>
          <w:szCs w:val="24"/>
        </w:rPr>
        <w:t xml:space="preserve">Список  работников </w:t>
      </w:r>
      <w:r w:rsidR="0055073A">
        <w:rPr>
          <w:rFonts w:ascii="Times New Roman" w:hAnsi="Times New Roman" w:cs="Times New Roman"/>
          <w:sz w:val="24"/>
          <w:szCs w:val="24"/>
        </w:rPr>
        <w:t>администрации города Фокино</w:t>
      </w:r>
      <w:r w:rsidRPr="006D5B5B">
        <w:rPr>
          <w:rFonts w:ascii="Times New Roman" w:hAnsi="Times New Roman" w:cs="Times New Roman"/>
          <w:sz w:val="24"/>
          <w:szCs w:val="24"/>
        </w:rPr>
        <w:t xml:space="preserve">, имеющих доступ к персональным данным Субъектов </w:t>
      </w:r>
      <w:proofErr w:type="spellStart"/>
      <w:r w:rsidRPr="006D5B5B">
        <w:rPr>
          <w:rFonts w:ascii="Times New Roman" w:hAnsi="Times New Roman" w:cs="Times New Roman"/>
          <w:sz w:val="24"/>
          <w:szCs w:val="24"/>
        </w:rPr>
        <w:t>ПДн</w:t>
      </w:r>
      <w:proofErr w:type="spellEnd"/>
      <w:r w:rsidRPr="006D5B5B">
        <w:rPr>
          <w:rFonts w:ascii="Times New Roman" w:hAnsi="Times New Roman" w:cs="Times New Roman"/>
          <w:sz w:val="24"/>
          <w:szCs w:val="24"/>
        </w:rPr>
        <w:t xml:space="preserve"> (с их полномочиями) определяется </w:t>
      </w:r>
      <w:r w:rsidR="0055073A">
        <w:rPr>
          <w:rFonts w:ascii="Times New Roman" w:hAnsi="Times New Roman" w:cs="Times New Roman"/>
          <w:sz w:val="24"/>
          <w:szCs w:val="24"/>
        </w:rPr>
        <w:t>распоряжением администрации города Фокино.</w:t>
      </w:r>
    </w:p>
    <w:p w:rsidR="005E23C2" w:rsidRPr="006D5B5B" w:rsidRDefault="00E96296" w:rsidP="005E23C2">
      <w:pPr>
        <w:spacing w:after="0" w:line="240" w:lineRule="auto"/>
        <w:ind w:firstLine="680"/>
        <w:rPr>
          <w:rFonts w:ascii="Times New Roman" w:hAnsi="Times New Roman" w:cs="Times New Roman"/>
          <w:bCs/>
          <w:i/>
          <w:iCs/>
          <w:sz w:val="24"/>
          <w:szCs w:val="24"/>
        </w:rPr>
      </w:pPr>
      <w:r>
        <w:rPr>
          <w:rFonts w:ascii="Times New Roman" w:hAnsi="Times New Roman" w:cs="Times New Roman"/>
          <w:bCs/>
          <w:i/>
          <w:iCs/>
          <w:sz w:val="24"/>
          <w:szCs w:val="24"/>
        </w:rPr>
        <w:t>4</w:t>
      </w:r>
      <w:r w:rsidR="005E23C2" w:rsidRPr="006D5B5B">
        <w:rPr>
          <w:rFonts w:ascii="Times New Roman" w:hAnsi="Times New Roman" w:cs="Times New Roman"/>
          <w:bCs/>
          <w:i/>
          <w:iCs/>
          <w:sz w:val="24"/>
          <w:szCs w:val="24"/>
        </w:rPr>
        <w:t>.2. Внешний доступ.</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налоговые инспекции;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правоохранительные органы;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органы статистики;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страховые компании и агентства;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органы социального страхования;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органы Пенсионного Фонда России;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казначейство;</w:t>
      </w:r>
    </w:p>
    <w:p w:rsidR="005E23C2" w:rsidRPr="006D5B5B" w:rsidRDefault="000539A6" w:rsidP="005E23C2">
      <w:pPr>
        <w:pStyle w:val="a3"/>
        <w:spacing w:before="0" w:beforeAutospacing="0" w:after="0" w:afterAutospacing="0"/>
        <w:jc w:val="both"/>
        <w:rPr>
          <w:rFonts w:ascii="Times New Roman" w:hAnsi="Times New Roman" w:cs="Times New Roman"/>
        </w:rPr>
      </w:pPr>
      <w:r>
        <w:rPr>
          <w:rFonts w:ascii="Times New Roman" w:hAnsi="Times New Roman" w:cs="Times New Roman"/>
        </w:rPr>
        <w:t xml:space="preserve">---Департаменты </w:t>
      </w:r>
      <w:r w:rsidR="005E23C2" w:rsidRPr="006D5B5B">
        <w:rPr>
          <w:rFonts w:ascii="Times New Roman" w:hAnsi="Times New Roman" w:cs="Times New Roman"/>
        </w:rPr>
        <w:t xml:space="preserve"> Брянской области;</w:t>
      </w:r>
    </w:p>
    <w:p w:rsidR="007F25B1" w:rsidRDefault="007F25B1" w:rsidP="005E23C2">
      <w:pPr>
        <w:pStyle w:val="a3"/>
        <w:spacing w:before="0" w:beforeAutospacing="0" w:after="0" w:afterAutospacing="0"/>
        <w:jc w:val="both"/>
        <w:rPr>
          <w:rFonts w:ascii="Times New Roman" w:hAnsi="Times New Roman" w:cs="Times New Roman"/>
        </w:rPr>
      </w:pPr>
      <w:r>
        <w:rPr>
          <w:rFonts w:ascii="Times New Roman" w:hAnsi="Times New Roman" w:cs="Times New Roman"/>
        </w:rPr>
        <w:t>- Администрация Брянской области</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 Администрация </w:t>
      </w:r>
      <w:proofErr w:type="gramStart"/>
      <w:r w:rsidRPr="006D5B5B">
        <w:rPr>
          <w:rFonts w:ascii="Times New Roman" w:hAnsi="Times New Roman" w:cs="Times New Roman"/>
        </w:rPr>
        <w:t>г</w:t>
      </w:r>
      <w:proofErr w:type="gramEnd"/>
      <w:r w:rsidRPr="006D5B5B">
        <w:rPr>
          <w:rFonts w:ascii="Times New Roman" w:hAnsi="Times New Roman" w:cs="Times New Roman"/>
        </w:rPr>
        <w:t>. Фокино.</w:t>
      </w:r>
    </w:p>
    <w:p w:rsidR="005E23C2" w:rsidRPr="006D5B5B" w:rsidRDefault="0054014A" w:rsidP="005E23C2">
      <w:pPr>
        <w:spacing w:after="0" w:line="240" w:lineRule="auto"/>
        <w:ind w:firstLine="680"/>
        <w:rPr>
          <w:rFonts w:ascii="Times New Roman" w:hAnsi="Times New Roman" w:cs="Times New Roman"/>
          <w:b/>
          <w:bCs/>
          <w:iCs/>
          <w:sz w:val="24"/>
          <w:szCs w:val="24"/>
        </w:rPr>
      </w:pPr>
      <w:r>
        <w:rPr>
          <w:rFonts w:ascii="Times New Roman" w:hAnsi="Times New Roman" w:cs="Times New Roman"/>
          <w:b/>
          <w:bCs/>
          <w:iCs/>
          <w:sz w:val="24"/>
          <w:szCs w:val="24"/>
        </w:rPr>
        <w:t>5</w:t>
      </w:r>
      <w:r w:rsidR="005E23C2" w:rsidRPr="006D5B5B">
        <w:rPr>
          <w:rFonts w:ascii="Times New Roman" w:hAnsi="Times New Roman" w:cs="Times New Roman"/>
          <w:b/>
          <w:bCs/>
          <w:iCs/>
          <w:sz w:val="24"/>
          <w:szCs w:val="24"/>
        </w:rPr>
        <w:t>. Защита персональных данных</w:t>
      </w:r>
    </w:p>
    <w:p w:rsidR="005E23C2" w:rsidRPr="006D5B5B" w:rsidRDefault="00552E4C"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5</w:t>
      </w:r>
      <w:r w:rsidR="005E23C2" w:rsidRPr="006D5B5B">
        <w:rPr>
          <w:rFonts w:ascii="Times New Roman" w:hAnsi="Times New Roman" w:cs="Times New Roman"/>
          <w:sz w:val="24"/>
          <w:szCs w:val="24"/>
        </w:rPr>
        <w:t>.1. Под угрозой или опасностью утраты, изменения, искажения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E23C2" w:rsidRPr="006D5B5B" w:rsidRDefault="005E23C2" w:rsidP="005E23C2">
      <w:pPr>
        <w:spacing w:after="0" w:line="240" w:lineRule="auto"/>
        <w:ind w:firstLine="680"/>
        <w:rPr>
          <w:rFonts w:ascii="Times New Roman" w:hAnsi="Times New Roman" w:cs="Times New Roman"/>
          <w:sz w:val="24"/>
          <w:szCs w:val="24"/>
        </w:rPr>
      </w:pPr>
      <w:r w:rsidRPr="006D5B5B">
        <w:rPr>
          <w:rFonts w:ascii="Times New Roman" w:hAnsi="Times New Roman" w:cs="Times New Roman"/>
          <w:sz w:val="24"/>
          <w:szCs w:val="24"/>
        </w:rPr>
        <w:t>Защита персональных данных представляет собой комплекс организационно – технических мер позволяющих, предупреждать нарушение доступности, целостности, достоверности и конфиденциальности персональных данных, а именно:</w:t>
      </w:r>
    </w:p>
    <w:p w:rsidR="005E23C2" w:rsidRPr="006D5B5B" w:rsidRDefault="005E23C2" w:rsidP="005E23C2">
      <w:pPr>
        <w:numPr>
          <w:ilvl w:val="0"/>
          <w:numId w:val="5"/>
        </w:numPr>
        <w:autoSpaceDE w:val="0"/>
        <w:autoSpaceDN w:val="0"/>
        <w:adjustRightInd w:val="0"/>
        <w:spacing w:after="0" w:line="240" w:lineRule="auto"/>
        <w:jc w:val="both"/>
        <w:rPr>
          <w:rFonts w:ascii="Times New Roman" w:hAnsi="Times New Roman" w:cs="Times New Roman"/>
          <w:color w:val="FF0000"/>
          <w:sz w:val="24"/>
          <w:szCs w:val="24"/>
        </w:rPr>
      </w:pPr>
      <w:r w:rsidRPr="006D5B5B">
        <w:rPr>
          <w:rFonts w:ascii="Times New Roman" w:hAnsi="Times New Roman" w:cs="Times New Roman"/>
          <w:color w:val="FF0000"/>
          <w:sz w:val="24"/>
          <w:szCs w:val="24"/>
        </w:rPr>
        <w:t>Криптографическое средство защиты «</w:t>
      </w:r>
      <w:proofErr w:type="spellStart"/>
      <w:r w:rsidRPr="006D5B5B">
        <w:rPr>
          <w:rFonts w:ascii="Times New Roman" w:hAnsi="Times New Roman" w:cs="Times New Roman"/>
          <w:color w:val="FF0000"/>
          <w:sz w:val="24"/>
          <w:szCs w:val="24"/>
        </w:rPr>
        <w:t>КриптоПроС</w:t>
      </w:r>
      <w:proofErr w:type="spellEnd"/>
      <w:r w:rsidRPr="006D5B5B">
        <w:rPr>
          <w:rFonts w:ascii="Times New Roman" w:hAnsi="Times New Roman" w:cs="Times New Roman"/>
          <w:color w:val="FF0000"/>
          <w:sz w:val="24"/>
          <w:szCs w:val="24"/>
          <w:lang w:val="en-US"/>
        </w:rPr>
        <w:t>SP</w:t>
      </w:r>
      <w:r w:rsidRPr="006D5B5B">
        <w:rPr>
          <w:rFonts w:ascii="Times New Roman" w:hAnsi="Times New Roman" w:cs="Times New Roman"/>
          <w:color w:val="FF0000"/>
          <w:sz w:val="24"/>
          <w:szCs w:val="24"/>
        </w:rPr>
        <w:t>» версия 3.х  регистрационный номер 1В В</w:t>
      </w:r>
      <w:proofErr w:type="gramStart"/>
      <w:r w:rsidRPr="006D5B5B">
        <w:rPr>
          <w:rFonts w:ascii="Times New Roman" w:hAnsi="Times New Roman" w:cs="Times New Roman"/>
          <w:color w:val="FF0000"/>
          <w:sz w:val="24"/>
          <w:szCs w:val="24"/>
        </w:rPr>
        <w:t>0</w:t>
      </w:r>
      <w:proofErr w:type="gramEnd"/>
      <w:r w:rsidRPr="006D5B5B">
        <w:rPr>
          <w:rFonts w:ascii="Times New Roman" w:hAnsi="Times New Roman" w:cs="Times New Roman"/>
          <w:color w:val="FF0000"/>
          <w:sz w:val="24"/>
          <w:szCs w:val="24"/>
        </w:rPr>
        <w:t xml:space="preserve"> 9В</w:t>
      </w:r>
    </w:p>
    <w:p w:rsidR="005E23C2" w:rsidRPr="006D5B5B" w:rsidRDefault="005E23C2" w:rsidP="005E23C2">
      <w:pPr>
        <w:numPr>
          <w:ilvl w:val="0"/>
          <w:numId w:val="5"/>
        </w:numPr>
        <w:autoSpaceDE w:val="0"/>
        <w:autoSpaceDN w:val="0"/>
        <w:adjustRightInd w:val="0"/>
        <w:spacing w:after="0" w:line="240" w:lineRule="auto"/>
        <w:jc w:val="both"/>
        <w:rPr>
          <w:rFonts w:ascii="Times New Roman" w:hAnsi="Times New Roman" w:cs="Times New Roman"/>
          <w:color w:val="FF0000"/>
          <w:sz w:val="24"/>
          <w:szCs w:val="24"/>
        </w:rPr>
      </w:pPr>
      <w:r w:rsidRPr="006D5B5B">
        <w:rPr>
          <w:rFonts w:ascii="Times New Roman" w:hAnsi="Times New Roman" w:cs="Times New Roman"/>
          <w:color w:val="FF0000"/>
          <w:sz w:val="24"/>
          <w:szCs w:val="24"/>
        </w:rPr>
        <w:t>Наличие разделенных локальных сетей</w:t>
      </w:r>
    </w:p>
    <w:p w:rsidR="005E23C2" w:rsidRPr="006D5B5B" w:rsidRDefault="005E23C2" w:rsidP="005E23C2">
      <w:pPr>
        <w:numPr>
          <w:ilvl w:val="0"/>
          <w:numId w:val="5"/>
        </w:numPr>
        <w:autoSpaceDE w:val="0"/>
        <w:autoSpaceDN w:val="0"/>
        <w:adjustRightInd w:val="0"/>
        <w:spacing w:after="0" w:line="240" w:lineRule="auto"/>
        <w:jc w:val="both"/>
        <w:rPr>
          <w:rFonts w:ascii="Times New Roman" w:hAnsi="Times New Roman" w:cs="Times New Roman"/>
          <w:color w:val="FF0000"/>
          <w:sz w:val="24"/>
          <w:szCs w:val="24"/>
        </w:rPr>
      </w:pPr>
      <w:r w:rsidRPr="006D5B5B">
        <w:rPr>
          <w:rFonts w:ascii="Times New Roman" w:hAnsi="Times New Roman" w:cs="Times New Roman"/>
          <w:color w:val="FF0000"/>
          <w:sz w:val="24"/>
          <w:szCs w:val="24"/>
        </w:rPr>
        <w:t xml:space="preserve">Наличие выхода на канал связи с установкой </w:t>
      </w:r>
      <w:r w:rsidRPr="006D5B5B">
        <w:rPr>
          <w:rFonts w:ascii="Times New Roman" w:hAnsi="Times New Roman" w:cs="Times New Roman"/>
          <w:color w:val="FF0000"/>
          <w:sz w:val="24"/>
          <w:szCs w:val="24"/>
          <w:lang w:val="en-US"/>
        </w:rPr>
        <w:t>ADSL</w:t>
      </w:r>
      <w:r w:rsidRPr="006D5B5B">
        <w:rPr>
          <w:rFonts w:ascii="Times New Roman" w:hAnsi="Times New Roman" w:cs="Times New Roman"/>
          <w:color w:val="FF0000"/>
          <w:sz w:val="24"/>
          <w:szCs w:val="24"/>
        </w:rPr>
        <w:t>;</w:t>
      </w:r>
    </w:p>
    <w:p w:rsidR="005E23C2" w:rsidRPr="006D5B5B" w:rsidRDefault="005E23C2" w:rsidP="005E23C2">
      <w:pPr>
        <w:numPr>
          <w:ilvl w:val="0"/>
          <w:numId w:val="5"/>
        </w:numPr>
        <w:autoSpaceDE w:val="0"/>
        <w:autoSpaceDN w:val="0"/>
        <w:adjustRightInd w:val="0"/>
        <w:spacing w:after="0" w:line="240" w:lineRule="auto"/>
        <w:jc w:val="both"/>
        <w:rPr>
          <w:rFonts w:ascii="Times New Roman" w:hAnsi="Times New Roman" w:cs="Times New Roman"/>
          <w:color w:val="FF0000"/>
          <w:sz w:val="24"/>
          <w:szCs w:val="24"/>
        </w:rPr>
      </w:pPr>
      <w:r w:rsidRPr="006D5B5B">
        <w:rPr>
          <w:rFonts w:ascii="Times New Roman" w:hAnsi="Times New Roman" w:cs="Times New Roman"/>
          <w:color w:val="FF0000"/>
          <w:sz w:val="24"/>
          <w:szCs w:val="24"/>
        </w:rPr>
        <w:t xml:space="preserve">Наличие паролей доступа в ОС </w:t>
      </w:r>
      <w:r w:rsidRPr="006D5B5B">
        <w:rPr>
          <w:rFonts w:ascii="Times New Roman" w:hAnsi="Times New Roman" w:cs="Times New Roman"/>
          <w:color w:val="FF0000"/>
          <w:sz w:val="24"/>
          <w:szCs w:val="24"/>
          <w:lang w:val="en-US"/>
        </w:rPr>
        <w:t>Windows</w:t>
      </w:r>
      <w:r w:rsidRPr="006D5B5B">
        <w:rPr>
          <w:rFonts w:ascii="Times New Roman" w:hAnsi="Times New Roman" w:cs="Times New Roman"/>
          <w:color w:val="FF0000"/>
          <w:sz w:val="24"/>
          <w:szCs w:val="24"/>
        </w:rPr>
        <w:t xml:space="preserve"> и парол</w:t>
      </w:r>
      <w:r w:rsidR="0054014A">
        <w:rPr>
          <w:rFonts w:ascii="Times New Roman" w:hAnsi="Times New Roman" w:cs="Times New Roman"/>
          <w:color w:val="FF0000"/>
          <w:sz w:val="24"/>
          <w:szCs w:val="24"/>
        </w:rPr>
        <w:t>ей входа  в ПО «1С Предприятие 8.2</w:t>
      </w:r>
      <w:r w:rsidRPr="006D5B5B">
        <w:rPr>
          <w:rFonts w:ascii="Times New Roman" w:hAnsi="Times New Roman" w:cs="Times New Roman"/>
          <w:color w:val="FF0000"/>
          <w:sz w:val="24"/>
          <w:szCs w:val="24"/>
        </w:rPr>
        <w:t>.»</w:t>
      </w:r>
    </w:p>
    <w:p w:rsidR="005E23C2" w:rsidRPr="006D5B5B" w:rsidRDefault="00EF005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5</w:t>
      </w:r>
      <w:r w:rsidR="005E23C2" w:rsidRPr="006D5B5B">
        <w:rPr>
          <w:rFonts w:ascii="Times New Roman" w:hAnsi="Times New Roman" w:cs="Times New Roman"/>
          <w:sz w:val="24"/>
          <w:szCs w:val="24"/>
        </w:rPr>
        <w:t>.1.1.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w:t>
      </w:r>
    </w:p>
    <w:p w:rsidR="005E23C2" w:rsidRPr="006D5B5B" w:rsidRDefault="00EF005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5</w:t>
      </w:r>
      <w:r w:rsidR="005E23C2" w:rsidRPr="006D5B5B">
        <w:rPr>
          <w:rFonts w:ascii="Times New Roman" w:hAnsi="Times New Roman" w:cs="Times New Roman"/>
          <w:sz w:val="24"/>
          <w:szCs w:val="24"/>
        </w:rPr>
        <w:t xml:space="preserve">.1.2. Для защиты персональных данных Субъектов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xml:space="preserve"> необходимо соблюдать ряд мер:</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ограничение состава сотрудников, связанных с обработкой персональных данных;</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строгое избирательное и обоснованное распределение документов и информации между сотрудниками;</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знание сотрудником требований нормативно-методических документов по защите информации и сохранении тайны;</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lastRenderedPageBreak/>
        <w:t>наличие необходимых условий в помещении для работы с конфиденциальными документами и базами данных;</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определение и регламентация состава сотрудников, имеющих право доступа (входа) в помещение, в котором находится вычислительная техника;</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организация порядка уничтожения информации;</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своевременное выявление нарушений требований разрешительной системы доступа сотрудниками подразделения;</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 xml:space="preserve">порядок приема, учета и контроля деятельности посетителей; </w:t>
      </w:r>
    </w:p>
    <w:p w:rsidR="005E23C2" w:rsidRPr="006D5B5B" w:rsidRDefault="005E23C2" w:rsidP="005E23C2">
      <w:pPr>
        <w:numPr>
          <w:ilvl w:val="0"/>
          <w:numId w:val="6"/>
        </w:numPr>
        <w:autoSpaceDE w:val="0"/>
        <w:autoSpaceDN w:val="0"/>
        <w:adjustRightInd w:val="0"/>
        <w:spacing w:after="0" w:line="240" w:lineRule="auto"/>
        <w:ind w:left="0" w:firstLine="680"/>
        <w:jc w:val="both"/>
        <w:rPr>
          <w:rFonts w:ascii="Times New Roman" w:hAnsi="Times New Roman" w:cs="Times New Roman"/>
          <w:sz w:val="24"/>
          <w:szCs w:val="24"/>
        </w:rPr>
      </w:pPr>
      <w:r w:rsidRPr="006D5B5B">
        <w:rPr>
          <w:rFonts w:ascii="Times New Roman" w:hAnsi="Times New Roman" w:cs="Times New Roman"/>
          <w:sz w:val="24"/>
          <w:szCs w:val="24"/>
        </w:rPr>
        <w:t>порядок охраны территории, зданий, помещений</w:t>
      </w:r>
    </w:p>
    <w:p w:rsidR="005E23C2" w:rsidRPr="006D5B5B" w:rsidRDefault="00EF0054"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5</w:t>
      </w:r>
      <w:r w:rsidR="005E23C2" w:rsidRPr="006D5B5B">
        <w:rPr>
          <w:rFonts w:ascii="Times New Roman" w:hAnsi="Times New Roman" w:cs="Times New Roman"/>
          <w:sz w:val="24"/>
          <w:szCs w:val="24"/>
        </w:rPr>
        <w:t xml:space="preserve">.2. Для защиты конфиденциальной информации создаются целенаправленные неблагоприятные условия и труднопреодолимые препятствия для постороннего лица, пытающегося совершить несанкционированный доступ и овладение информацией. </w:t>
      </w:r>
    </w:p>
    <w:p w:rsidR="005E23C2" w:rsidRPr="006D5B5B" w:rsidRDefault="00EF0054" w:rsidP="0081190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w:t>
      </w:r>
      <w:r w:rsidR="005E23C2" w:rsidRPr="006D5B5B">
        <w:rPr>
          <w:rFonts w:ascii="Times New Roman" w:hAnsi="Times New Roman" w:cs="Times New Roman"/>
          <w:sz w:val="24"/>
          <w:szCs w:val="24"/>
        </w:rPr>
        <w:t>.3. Под посторонним лицом понимается любое лицо, не имеющее непосредственно</w:t>
      </w:r>
      <w:r w:rsidR="00861FB4">
        <w:rPr>
          <w:rFonts w:ascii="Times New Roman" w:hAnsi="Times New Roman" w:cs="Times New Roman"/>
          <w:sz w:val="24"/>
          <w:szCs w:val="24"/>
        </w:rPr>
        <w:t>го отношения к деятельности А</w:t>
      </w:r>
      <w:r w:rsidR="0081190E">
        <w:rPr>
          <w:rFonts w:ascii="Times New Roman" w:hAnsi="Times New Roman" w:cs="Times New Roman"/>
          <w:sz w:val="24"/>
          <w:szCs w:val="24"/>
        </w:rPr>
        <w:t>дминистрации города Фокино</w:t>
      </w:r>
      <w:r w:rsidR="005E23C2" w:rsidRPr="006D5B5B">
        <w:rPr>
          <w:rFonts w:ascii="Times New Roman" w:hAnsi="Times New Roman" w:cs="Times New Roman"/>
          <w:sz w:val="24"/>
          <w:szCs w:val="24"/>
        </w:rPr>
        <w:t>,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w:t>
      </w:r>
      <w:r w:rsidR="0081190E">
        <w:rPr>
          <w:rFonts w:ascii="Times New Roman" w:hAnsi="Times New Roman" w:cs="Times New Roman"/>
          <w:sz w:val="24"/>
          <w:szCs w:val="24"/>
        </w:rPr>
        <w:t>ериалов в администрации</w:t>
      </w:r>
      <w:r w:rsidR="005E23C2" w:rsidRPr="006D5B5B">
        <w:rPr>
          <w:rFonts w:ascii="Times New Roman" w:hAnsi="Times New Roman" w:cs="Times New Roman"/>
          <w:sz w:val="24"/>
          <w:szCs w:val="24"/>
        </w:rPr>
        <w:t>.</w:t>
      </w:r>
    </w:p>
    <w:p w:rsidR="005E23C2" w:rsidRPr="006D5B5B" w:rsidRDefault="005E23C2" w:rsidP="005E23C2">
      <w:pPr>
        <w:spacing w:after="0" w:line="240" w:lineRule="auto"/>
        <w:rPr>
          <w:rFonts w:ascii="Times New Roman" w:hAnsi="Times New Roman" w:cs="Times New Roman"/>
          <w:b/>
          <w:bCs/>
          <w:iCs/>
          <w:sz w:val="24"/>
          <w:szCs w:val="24"/>
        </w:rPr>
      </w:pPr>
      <w:r w:rsidRPr="006D5B5B">
        <w:rPr>
          <w:rFonts w:ascii="Times New Roman" w:hAnsi="Times New Roman" w:cs="Times New Roman"/>
          <w:b/>
          <w:bCs/>
          <w:iCs/>
          <w:sz w:val="24"/>
          <w:szCs w:val="24"/>
        </w:rPr>
        <w:t xml:space="preserve">    </w:t>
      </w:r>
      <w:r w:rsidR="00DF1CB2">
        <w:rPr>
          <w:rFonts w:ascii="Times New Roman" w:hAnsi="Times New Roman" w:cs="Times New Roman"/>
          <w:b/>
          <w:bCs/>
          <w:iCs/>
          <w:sz w:val="24"/>
          <w:szCs w:val="24"/>
        </w:rPr>
        <w:t xml:space="preserve">      6</w:t>
      </w:r>
      <w:r w:rsidRPr="006D5B5B">
        <w:rPr>
          <w:rFonts w:ascii="Times New Roman" w:hAnsi="Times New Roman" w:cs="Times New Roman"/>
          <w:b/>
          <w:bCs/>
          <w:iCs/>
          <w:sz w:val="24"/>
          <w:szCs w:val="24"/>
        </w:rPr>
        <w:t xml:space="preserve">. Ответственность за нарушение норм, регулирующих обработку и защиту персональных данных Субъекта </w:t>
      </w:r>
      <w:proofErr w:type="spellStart"/>
      <w:r w:rsidRPr="006D5B5B">
        <w:rPr>
          <w:rFonts w:ascii="Times New Roman" w:hAnsi="Times New Roman" w:cs="Times New Roman"/>
          <w:b/>
          <w:bCs/>
          <w:iCs/>
          <w:sz w:val="24"/>
          <w:szCs w:val="24"/>
        </w:rPr>
        <w:t>ПДн</w:t>
      </w:r>
      <w:proofErr w:type="spellEnd"/>
    </w:p>
    <w:p w:rsidR="005E23C2" w:rsidRPr="006D5B5B" w:rsidRDefault="005E23C2" w:rsidP="005E23C2">
      <w:pPr>
        <w:spacing w:after="0" w:line="240" w:lineRule="auto"/>
        <w:ind w:firstLine="680"/>
        <w:rPr>
          <w:rFonts w:ascii="Times New Roman" w:hAnsi="Times New Roman" w:cs="Times New Roman"/>
          <w:sz w:val="24"/>
          <w:szCs w:val="24"/>
        </w:rPr>
      </w:pPr>
      <w:r w:rsidRPr="006D5B5B">
        <w:rPr>
          <w:rFonts w:ascii="Times New Roman" w:hAnsi="Times New Roman" w:cs="Times New Roman"/>
          <w:sz w:val="24"/>
          <w:szCs w:val="24"/>
        </w:rPr>
        <w:t>Персональная ответственность - одно из главных требований к организации функционирования системы защиты персональных данных и обязательное условие обеспечения эффективности этой системы.</w:t>
      </w:r>
    </w:p>
    <w:p w:rsidR="005E23C2" w:rsidRPr="006D5B5B" w:rsidRDefault="0055478F"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6</w:t>
      </w:r>
      <w:r w:rsidR="005E23C2" w:rsidRPr="006D5B5B">
        <w:rPr>
          <w:rFonts w:ascii="Times New Roman" w:hAnsi="Times New Roman" w:cs="Times New Roman"/>
          <w:sz w:val="24"/>
          <w:szCs w:val="24"/>
        </w:rPr>
        <w:t xml:space="preserve">.1. Руководитель, разрешающий доступ сотрудника к информации содержащей персональные данные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несет персональную ответственность за данное разрешение.</w:t>
      </w:r>
    </w:p>
    <w:p w:rsidR="005E23C2" w:rsidRPr="006D5B5B" w:rsidRDefault="0055478F"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6</w:t>
      </w:r>
      <w:r w:rsidR="005E23C2" w:rsidRPr="006D5B5B">
        <w:rPr>
          <w:rFonts w:ascii="Times New Roman" w:hAnsi="Times New Roman" w:cs="Times New Roman"/>
          <w:sz w:val="24"/>
          <w:szCs w:val="24"/>
        </w:rPr>
        <w:t>.2. Каждый сотрудник, получающий для работы информацию, содержащую персональные данные, несет единоличную ответственность за сохранность носителя и данной информации.</w:t>
      </w:r>
    </w:p>
    <w:p w:rsidR="005E23C2" w:rsidRPr="006D5B5B" w:rsidRDefault="0055478F" w:rsidP="005E23C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6</w:t>
      </w:r>
      <w:r w:rsidR="005E23C2" w:rsidRPr="006D5B5B">
        <w:rPr>
          <w:rFonts w:ascii="Times New Roman" w:hAnsi="Times New Roman" w:cs="Times New Roman"/>
          <w:sz w:val="24"/>
          <w:szCs w:val="24"/>
        </w:rPr>
        <w:t xml:space="preserve">.3. Лица, виновные в нарушении норм, регулирующих получение, обработку и защиту персональных данных Субъекта </w:t>
      </w:r>
      <w:proofErr w:type="spellStart"/>
      <w:r w:rsidR="005E23C2" w:rsidRPr="006D5B5B">
        <w:rPr>
          <w:rFonts w:ascii="Times New Roman" w:hAnsi="Times New Roman" w:cs="Times New Roman"/>
          <w:sz w:val="24"/>
          <w:szCs w:val="24"/>
        </w:rPr>
        <w:t>ПДн</w:t>
      </w:r>
      <w:proofErr w:type="spellEnd"/>
      <w:r w:rsidR="005E23C2" w:rsidRPr="006D5B5B">
        <w:rPr>
          <w:rFonts w:ascii="Times New Roman" w:hAnsi="Times New Roman" w:cs="Times New Roman"/>
          <w:sz w:val="24"/>
          <w:szCs w:val="24"/>
        </w:rPr>
        <w:t>, несут ответственность в соответствии с федеральными законами.</w:t>
      </w:r>
    </w:p>
    <w:p w:rsidR="005E23C2" w:rsidRPr="006D5B5B" w:rsidRDefault="0055478F" w:rsidP="005E23C2">
      <w:pPr>
        <w:spacing w:after="0" w:line="240" w:lineRule="auto"/>
        <w:ind w:firstLine="680"/>
        <w:rPr>
          <w:rFonts w:ascii="Times New Roman" w:hAnsi="Times New Roman" w:cs="Times New Roman"/>
          <w:b/>
          <w:sz w:val="24"/>
          <w:szCs w:val="24"/>
        </w:rPr>
      </w:pPr>
      <w:r>
        <w:rPr>
          <w:rFonts w:ascii="Times New Roman" w:hAnsi="Times New Roman" w:cs="Times New Roman"/>
          <w:b/>
          <w:sz w:val="24"/>
          <w:szCs w:val="24"/>
        </w:rPr>
        <w:t>7</w:t>
      </w:r>
      <w:r w:rsidR="005E23C2" w:rsidRPr="006D5B5B">
        <w:rPr>
          <w:rFonts w:ascii="Times New Roman" w:hAnsi="Times New Roman" w:cs="Times New Roman"/>
          <w:b/>
          <w:sz w:val="24"/>
          <w:szCs w:val="24"/>
        </w:rPr>
        <w:t>. Конфиденциальность персональных данных</w:t>
      </w:r>
    </w:p>
    <w:p w:rsidR="005E23C2" w:rsidRPr="006D5B5B" w:rsidRDefault="0055478F" w:rsidP="005E23C2">
      <w:pPr>
        <w:pStyle w:val="a3"/>
        <w:spacing w:before="0" w:beforeAutospacing="0" w:after="0" w:afterAutospacing="0"/>
        <w:ind w:firstLine="680"/>
        <w:jc w:val="both"/>
        <w:rPr>
          <w:rFonts w:ascii="Times New Roman" w:hAnsi="Times New Roman" w:cs="Times New Roman"/>
        </w:rPr>
      </w:pPr>
      <w:r>
        <w:rPr>
          <w:rFonts w:ascii="Times New Roman" w:hAnsi="Times New Roman" w:cs="Times New Roman"/>
        </w:rPr>
        <w:t>7</w:t>
      </w:r>
      <w:r w:rsidR="005E23C2" w:rsidRPr="006D5B5B">
        <w:rPr>
          <w:rFonts w:ascii="Times New Roman" w:hAnsi="Times New Roman" w:cs="Times New Roman"/>
        </w:rPr>
        <w:t xml:space="preserve">.1. Работодателем и третьими лицами, получающими доступ к </w:t>
      </w:r>
      <w:proofErr w:type="spellStart"/>
      <w:r w:rsidR="005E23C2" w:rsidRPr="006D5B5B">
        <w:rPr>
          <w:rFonts w:ascii="Times New Roman" w:hAnsi="Times New Roman" w:cs="Times New Roman"/>
        </w:rPr>
        <w:t>Пдн</w:t>
      </w:r>
      <w:proofErr w:type="spellEnd"/>
      <w:r w:rsidR="005E23C2" w:rsidRPr="006D5B5B">
        <w:rPr>
          <w:rFonts w:ascii="Times New Roman" w:hAnsi="Times New Roman" w:cs="Times New Roman"/>
        </w:rPr>
        <w:t>, должна обеспечиваться конфиденциальность таких данных, за исключением слу</w:t>
      </w:r>
      <w:r>
        <w:rPr>
          <w:rFonts w:ascii="Times New Roman" w:hAnsi="Times New Roman" w:cs="Times New Roman"/>
        </w:rPr>
        <w:t>чаев, предус</w:t>
      </w:r>
      <w:r w:rsidR="00AD04FC">
        <w:rPr>
          <w:rFonts w:ascii="Times New Roman" w:hAnsi="Times New Roman" w:cs="Times New Roman"/>
        </w:rPr>
        <w:t>мотренных пунктом 7.2.</w:t>
      </w:r>
      <w:r>
        <w:rPr>
          <w:rFonts w:ascii="Times New Roman" w:hAnsi="Times New Roman" w:cs="Times New Roman"/>
        </w:rPr>
        <w:t xml:space="preserve"> </w:t>
      </w:r>
      <w:r w:rsidR="005E23C2" w:rsidRPr="006D5B5B">
        <w:rPr>
          <w:rFonts w:ascii="Times New Roman" w:hAnsi="Times New Roman" w:cs="Times New Roman"/>
        </w:rPr>
        <w:t xml:space="preserve"> настоящего Положения. </w:t>
      </w:r>
    </w:p>
    <w:p w:rsidR="005E23C2" w:rsidRPr="006D5B5B" w:rsidRDefault="0055478F" w:rsidP="005E23C2">
      <w:pPr>
        <w:pStyle w:val="a3"/>
        <w:spacing w:before="0" w:beforeAutospacing="0" w:after="0" w:afterAutospacing="0"/>
        <w:ind w:firstLine="680"/>
        <w:jc w:val="both"/>
        <w:rPr>
          <w:rFonts w:ascii="Times New Roman" w:hAnsi="Times New Roman" w:cs="Times New Roman"/>
        </w:rPr>
      </w:pPr>
      <w:r>
        <w:rPr>
          <w:rFonts w:ascii="Times New Roman" w:hAnsi="Times New Roman" w:cs="Times New Roman"/>
        </w:rPr>
        <w:t>7</w:t>
      </w:r>
      <w:r w:rsidR="005E23C2" w:rsidRPr="006D5B5B">
        <w:rPr>
          <w:rFonts w:ascii="Times New Roman" w:hAnsi="Times New Roman" w:cs="Times New Roman"/>
        </w:rPr>
        <w:t xml:space="preserve">.2. Обеспечение конфиденциальности </w:t>
      </w:r>
      <w:proofErr w:type="spellStart"/>
      <w:r w:rsidR="005E23C2" w:rsidRPr="006D5B5B">
        <w:rPr>
          <w:rFonts w:ascii="Times New Roman" w:hAnsi="Times New Roman" w:cs="Times New Roman"/>
        </w:rPr>
        <w:t>Пдн</w:t>
      </w:r>
      <w:proofErr w:type="spellEnd"/>
      <w:r w:rsidR="005E23C2" w:rsidRPr="006D5B5B">
        <w:rPr>
          <w:rFonts w:ascii="Times New Roman" w:hAnsi="Times New Roman" w:cs="Times New Roman"/>
        </w:rPr>
        <w:t xml:space="preserve"> не требуется: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1) в случае обезличивания </w:t>
      </w:r>
      <w:proofErr w:type="spellStart"/>
      <w:r w:rsidRPr="006D5B5B">
        <w:rPr>
          <w:rFonts w:ascii="Times New Roman" w:hAnsi="Times New Roman" w:cs="Times New Roman"/>
        </w:rPr>
        <w:t>Пдн</w:t>
      </w:r>
      <w:proofErr w:type="spellEnd"/>
      <w:r w:rsidRPr="006D5B5B">
        <w:rPr>
          <w:rFonts w:ascii="Times New Roman" w:hAnsi="Times New Roman" w:cs="Times New Roman"/>
        </w:rPr>
        <w:t xml:space="preserve">; </w:t>
      </w:r>
    </w:p>
    <w:p w:rsidR="005E23C2" w:rsidRPr="006D5B5B" w:rsidRDefault="005E23C2" w:rsidP="005E23C2">
      <w:pPr>
        <w:pStyle w:val="a3"/>
        <w:spacing w:before="0" w:beforeAutospacing="0" w:after="0" w:afterAutospacing="0"/>
        <w:jc w:val="both"/>
        <w:rPr>
          <w:rFonts w:ascii="Times New Roman" w:hAnsi="Times New Roman" w:cs="Times New Roman"/>
        </w:rPr>
      </w:pPr>
      <w:r w:rsidRPr="006D5B5B">
        <w:rPr>
          <w:rFonts w:ascii="Times New Roman" w:hAnsi="Times New Roman" w:cs="Times New Roman"/>
        </w:rPr>
        <w:t xml:space="preserve">2) в отношении </w:t>
      </w:r>
      <w:proofErr w:type="gramStart"/>
      <w:r w:rsidRPr="006D5B5B">
        <w:rPr>
          <w:rFonts w:ascii="Times New Roman" w:hAnsi="Times New Roman" w:cs="Times New Roman"/>
        </w:rPr>
        <w:t>общедоступных</w:t>
      </w:r>
      <w:proofErr w:type="gramEnd"/>
      <w:r w:rsidRPr="006D5B5B">
        <w:rPr>
          <w:rFonts w:ascii="Times New Roman" w:hAnsi="Times New Roman" w:cs="Times New Roman"/>
        </w:rPr>
        <w:t xml:space="preserve"> </w:t>
      </w:r>
      <w:proofErr w:type="spellStart"/>
      <w:r w:rsidRPr="006D5B5B">
        <w:rPr>
          <w:rFonts w:ascii="Times New Roman" w:hAnsi="Times New Roman" w:cs="Times New Roman"/>
        </w:rPr>
        <w:t>Пдн</w:t>
      </w:r>
      <w:proofErr w:type="spellEnd"/>
      <w:r w:rsidRPr="006D5B5B">
        <w:rPr>
          <w:rFonts w:ascii="Times New Roman" w:hAnsi="Times New Roman" w:cs="Times New Roman"/>
        </w:rPr>
        <w:t xml:space="preserve">. </w:t>
      </w: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p w:rsidR="006D5B5B" w:rsidRPr="006D5B5B" w:rsidRDefault="006D5B5B" w:rsidP="006D5B5B">
      <w:pPr>
        <w:spacing w:after="0" w:line="240" w:lineRule="auto"/>
        <w:rPr>
          <w:rFonts w:ascii="Times New Roman" w:hAnsi="Times New Roman" w:cs="Times New Roman"/>
          <w:sz w:val="24"/>
          <w:szCs w:val="24"/>
        </w:rPr>
      </w:pPr>
    </w:p>
    <w:sectPr w:rsidR="006D5B5B" w:rsidRPr="006D5B5B" w:rsidSect="00235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7ED1"/>
    <w:multiLevelType w:val="hybridMultilevel"/>
    <w:tmpl w:val="B37A066C"/>
    <w:lvl w:ilvl="0" w:tplc="04190001">
      <w:start w:val="1"/>
      <w:numFmt w:val="bullet"/>
      <w:lvlText w:val=""/>
      <w:lvlJc w:val="left"/>
      <w:pPr>
        <w:tabs>
          <w:tab w:val="num" w:pos="1400"/>
        </w:tabs>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223614"/>
    <w:multiLevelType w:val="hybridMultilevel"/>
    <w:tmpl w:val="29ECBBC2"/>
    <w:lvl w:ilvl="0" w:tplc="A4C80836">
      <w:start w:val="1"/>
      <w:numFmt w:val="bullet"/>
      <w:pStyle w:val="2"/>
      <w:lvlText w:val="-"/>
      <w:lvlJc w:val="left"/>
      <w:pPr>
        <w:tabs>
          <w:tab w:val="num" w:pos="1072"/>
        </w:tabs>
        <w:ind w:left="0" w:firstLine="1069"/>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E533E8"/>
    <w:multiLevelType w:val="hybridMultilevel"/>
    <w:tmpl w:val="1E1EC45E"/>
    <w:lvl w:ilvl="0" w:tplc="9AAE6ABC">
      <w:start w:val="1"/>
      <w:numFmt w:val="bullet"/>
      <w:lvlText w:val="-"/>
      <w:lvlJc w:val="left"/>
      <w:pPr>
        <w:tabs>
          <w:tab w:val="num" w:pos="1134"/>
        </w:tabs>
        <w:ind w:left="1134"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C93E57"/>
    <w:multiLevelType w:val="hybridMultilevel"/>
    <w:tmpl w:val="7FFC7608"/>
    <w:lvl w:ilvl="0" w:tplc="CCA8CB28">
      <w:start w:val="1"/>
      <w:numFmt w:val="bullet"/>
      <w:lvlText w:val="-"/>
      <w:lvlJc w:val="left"/>
      <w:pPr>
        <w:tabs>
          <w:tab w:val="num" w:pos="1134"/>
        </w:tabs>
        <w:ind w:left="1134"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CD32BC"/>
    <w:multiLevelType w:val="hybridMultilevel"/>
    <w:tmpl w:val="1C8A2138"/>
    <w:lvl w:ilvl="0" w:tplc="9AAE6ABC">
      <w:start w:val="1"/>
      <w:numFmt w:val="bullet"/>
      <w:lvlText w:val="-"/>
      <w:lvlJc w:val="left"/>
      <w:pPr>
        <w:tabs>
          <w:tab w:val="num" w:pos="1134"/>
        </w:tabs>
        <w:ind w:left="1134"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566663"/>
    <w:multiLevelType w:val="hybridMultilevel"/>
    <w:tmpl w:val="3E1037E0"/>
    <w:lvl w:ilvl="0" w:tplc="9AAE6ABC">
      <w:start w:val="1"/>
      <w:numFmt w:val="bullet"/>
      <w:lvlText w:val="-"/>
      <w:lvlJc w:val="left"/>
      <w:pPr>
        <w:tabs>
          <w:tab w:val="num" w:pos="1134"/>
        </w:tabs>
        <w:ind w:left="1134"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6D5B5B"/>
    <w:rsid w:val="000211A2"/>
    <w:rsid w:val="000270BA"/>
    <w:rsid w:val="00044348"/>
    <w:rsid w:val="00045B76"/>
    <w:rsid w:val="000539A6"/>
    <w:rsid w:val="00073BAD"/>
    <w:rsid w:val="000A59EB"/>
    <w:rsid w:val="000B4D87"/>
    <w:rsid w:val="000D3EAA"/>
    <w:rsid w:val="001338B8"/>
    <w:rsid w:val="00137A74"/>
    <w:rsid w:val="001833C5"/>
    <w:rsid w:val="00192DE0"/>
    <w:rsid w:val="001A1B7A"/>
    <w:rsid w:val="001D2F0B"/>
    <w:rsid w:val="00235159"/>
    <w:rsid w:val="00256664"/>
    <w:rsid w:val="00266DC0"/>
    <w:rsid w:val="002715C5"/>
    <w:rsid w:val="002C12B2"/>
    <w:rsid w:val="002C314F"/>
    <w:rsid w:val="002D0D10"/>
    <w:rsid w:val="002D6368"/>
    <w:rsid w:val="0030611A"/>
    <w:rsid w:val="00382B36"/>
    <w:rsid w:val="003C4E76"/>
    <w:rsid w:val="003F6C85"/>
    <w:rsid w:val="0040444B"/>
    <w:rsid w:val="004515A7"/>
    <w:rsid w:val="00470C46"/>
    <w:rsid w:val="0054014A"/>
    <w:rsid w:val="0055073A"/>
    <w:rsid w:val="00552E4C"/>
    <w:rsid w:val="0055478F"/>
    <w:rsid w:val="0057479F"/>
    <w:rsid w:val="005D36C3"/>
    <w:rsid w:val="005D76D1"/>
    <w:rsid w:val="005E23C2"/>
    <w:rsid w:val="006D5B5B"/>
    <w:rsid w:val="0073266B"/>
    <w:rsid w:val="00733A0F"/>
    <w:rsid w:val="0073470F"/>
    <w:rsid w:val="00790EB3"/>
    <w:rsid w:val="007F25B1"/>
    <w:rsid w:val="007F4145"/>
    <w:rsid w:val="00805418"/>
    <w:rsid w:val="0081190E"/>
    <w:rsid w:val="0082089D"/>
    <w:rsid w:val="00861FB4"/>
    <w:rsid w:val="008632AF"/>
    <w:rsid w:val="008A3738"/>
    <w:rsid w:val="00946F24"/>
    <w:rsid w:val="00977A80"/>
    <w:rsid w:val="009A12CF"/>
    <w:rsid w:val="00A215C9"/>
    <w:rsid w:val="00A268FC"/>
    <w:rsid w:val="00AD04FC"/>
    <w:rsid w:val="00BA59AB"/>
    <w:rsid w:val="00BD4870"/>
    <w:rsid w:val="00C12223"/>
    <w:rsid w:val="00C64A8E"/>
    <w:rsid w:val="00CC62CA"/>
    <w:rsid w:val="00D7322D"/>
    <w:rsid w:val="00DF1CB2"/>
    <w:rsid w:val="00E1102B"/>
    <w:rsid w:val="00E44609"/>
    <w:rsid w:val="00E51BBB"/>
    <w:rsid w:val="00E96296"/>
    <w:rsid w:val="00EC08D9"/>
    <w:rsid w:val="00EF0054"/>
    <w:rsid w:val="00EF02E1"/>
    <w:rsid w:val="00F33971"/>
    <w:rsid w:val="00F55CC2"/>
    <w:rsid w:val="00F9563D"/>
    <w:rsid w:val="00F97E4D"/>
    <w:rsid w:val="00FC7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D5B5B"/>
    <w:pPr>
      <w:spacing w:before="100" w:beforeAutospacing="1" w:after="100" w:afterAutospacing="1" w:line="240" w:lineRule="auto"/>
    </w:pPr>
    <w:rPr>
      <w:rFonts w:ascii="Arial" w:eastAsia="Times New Roman" w:hAnsi="Arial" w:cs="Arial"/>
      <w:sz w:val="24"/>
      <w:szCs w:val="24"/>
    </w:rPr>
  </w:style>
  <w:style w:type="paragraph" w:styleId="2">
    <w:name w:val="List Bullet 2"/>
    <w:basedOn w:val="a"/>
    <w:autoRedefine/>
    <w:semiHidden/>
    <w:unhideWhenUsed/>
    <w:rsid w:val="006D5B5B"/>
    <w:pPr>
      <w:numPr>
        <w:numId w:val="1"/>
      </w:numPr>
      <w:spacing w:after="0" w:line="360" w:lineRule="auto"/>
      <w:ind w:firstLine="709"/>
      <w:jc w:val="both"/>
    </w:pPr>
    <w:rPr>
      <w:rFonts w:ascii="Times New Roman" w:eastAsia="Times New Roman" w:hAnsi="Times New Roman" w:cs="Times New Roman"/>
      <w:sz w:val="28"/>
      <w:szCs w:val="24"/>
    </w:rPr>
  </w:style>
  <w:style w:type="paragraph" w:customStyle="1" w:styleId="a4">
    <w:name w:val="ЛЕТА_Обычный текст"/>
    <w:basedOn w:val="a"/>
    <w:rsid w:val="006D5B5B"/>
    <w:pPr>
      <w:widowControl w:val="0"/>
      <w:spacing w:before="120" w:after="120" w:line="360" w:lineRule="auto"/>
      <w:ind w:firstLine="709"/>
      <w:jc w:val="both"/>
    </w:pPr>
    <w:rPr>
      <w:rFonts w:ascii="Times New Roman" w:eastAsia="Times New Roman" w:hAnsi="Times New Roman" w:cs="Times New Roman"/>
      <w:sz w:val="28"/>
      <w:szCs w:val="28"/>
      <w:lang w:eastAsia="en-US"/>
    </w:rPr>
  </w:style>
  <w:style w:type="paragraph" w:customStyle="1" w:styleId="1">
    <w:name w:val="Обычный (веб)1"/>
    <w:basedOn w:val="a"/>
    <w:rsid w:val="006D5B5B"/>
    <w:pPr>
      <w:spacing w:before="240" w:after="240" w:line="240" w:lineRule="auto"/>
    </w:pPr>
    <w:rPr>
      <w:rFonts w:ascii="Times New Roman" w:eastAsia="Times New Roman" w:hAnsi="Times New Roman" w:cs="Times New Roman"/>
      <w:sz w:val="24"/>
      <w:szCs w:val="24"/>
    </w:rPr>
  </w:style>
  <w:style w:type="paragraph" w:customStyle="1" w:styleId="ConsPlusNonformat">
    <w:name w:val="ConsPlusNonformat"/>
    <w:rsid w:val="006D5B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2715C5"/>
    <w:pPr>
      <w:ind w:left="720"/>
      <w:contextualSpacing/>
    </w:pPr>
  </w:style>
</w:styles>
</file>

<file path=word/webSettings.xml><?xml version="1.0" encoding="utf-8"?>
<w:webSettings xmlns:r="http://schemas.openxmlformats.org/officeDocument/2006/relationships" xmlns:w="http://schemas.openxmlformats.org/wordprocessingml/2006/main">
  <w:divs>
    <w:div w:id="766854848">
      <w:bodyDiv w:val="1"/>
      <w:marLeft w:val="0"/>
      <w:marRight w:val="0"/>
      <w:marTop w:val="0"/>
      <w:marBottom w:val="0"/>
      <w:divBdr>
        <w:top w:val="none" w:sz="0" w:space="0" w:color="auto"/>
        <w:left w:val="none" w:sz="0" w:space="0" w:color="auto"/>
        <w:bottom w:val="none" w:sz="0" w:space="0" w:color="auto"/>
        <w:right w:val="none" w:sz="0" w:space="0" w:color="auto"/>
      </w:divBdr>
    </w:div>
    <w:div w:id="19609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cp:lastModifiedBy>
  <cp:revision>80</cp:revision>
  <cp:lastPrinted>2012-07-03T12:02:00Z</cp:lastPrinted>
  <dcterms:created xsi:type="dcterms:W3CDTF">2012-07-02T07:32:00Z</dcterms:created>
  <dcterms:modified xsi:type="dcterms:W3CDTF">2012-07-09T08:54:00Z</dcterms:modified>
</cp:coreProperties>
</file>