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85" w:rsidRPr="00583085" w:rsidRDefault="00583085" w:rsidP="0058308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3085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583085" w:rsidRPr="00583085" w:rsidRDefault="00583085" w:rsidP="0058308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3085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583085" w:rsidRPr="00583085" w:rsidRDefault="00583085" w:rsidP="0058308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3085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583085" w:rsidRPr="00583085" w:rsidRDefault="00583085" w:rsidP="0058308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3085">
        <w:rPr>
          <w:rFonts w:ascii="Times New Roman" w:hAnsi="Times New Roman" w:cs="Times New Roman"/>
          <w:sz w:val="24"/>
          <w:szCs w:val="24"/>
        </w:rPr>
        <w:t xml:space="preserve">(Администрация </w:t>
      </w:r>
      <w:proofErr w:type="gramStart"/>
      <w:r w:rsidRPr="0058308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83085">
        <w:rPr>
          <w:rFonts w:ascii="Times New Roman" w:hAnsi="Times New Roman" w:cs="Times New Roman"/>
          <w:sz w:val="24"/>
          <w:szCs w:val="24"/>
        </w:rPr>
        <w:t>. Фокино)</w:t>
      </w:r>
    </w:p>
    <w:p w:rsidR="00583085" w:rsidRPr="00583085" w:rsidRDefault="00583085" w:rsidP="0058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3085" w:rsidRPr="00583085" w:rsidRDefault="00583085" w:rsidP="0058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3085" w:rsidRPr="00583085" w:rsidRDefault="00583085" w:rsidP="0058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085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583085" w:rsidRPr="00583085" w:rsidRDefault="00583085" w:rsidP="0058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3085" w:rsidRPr="00583085" w:rsidRDefault="00583085" w:rsidP="00583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085" w:rsidRPr="00583085" w:rsidRDefault="00637FEC" w:rsidP="00583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"22" мая </w:t>
      </w:r>
      <w:r w:rsidR="00583085">
        <w:rPr>
          <w:rFonts w:ascii="Times New Roman" w:hAnsi="Times New Roman" w:cs="Times New Roman"/>
          <w:sz w:val="24"/>
          <w:szCs w:val="24"/>
        </w:rPr>
        <w:t>2012</w:t>
      </w:r>
      <w:r w:rsidR="00583085" w:rsidRPr="00583085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</w:t>
      </w:r>
    </w:p>
    <w:p w:rsidR="00583085" w:rsidRPr="00583085" w:rsidRDefault="00583085" w:rsidP="00583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085" w:rsidRPr="00583085" w:rsidRDefault="00637FEC" w:rsidP="00583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№276</w:t>
      </w:r>
      <w:r w:rsidR="00583085" w:rsidRPr="0058308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583085" w:rsidRPr="0058308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83085" w:rsidRPr="0058308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83085" w:rsidRPr="00583085">
        <w:rPr>
          <w:rFonts w:ascii="Times New Roman" w:hAnsi="Times New Roman" w:cs="Times New Roman"/>
          <w:sz w:val="24"/>
          <w:szCs w:val="24"/>
        </w:rPr>
        <w:tab/>
      </w:r>
      <w:r w:rsidR="00583085" w:rsidRPr="00583085">
        <w:rPr>
          <w:rFonts w:ascii="Times New Roman" w:hAnsi="Times New Roman" w:cs="Times New Roman"/>
          <w:sz w:val="24"/>
          <w:szCs w:val="24"/>
        </w:rPr>
        <w:tab/>
      </w:r>
      <w:r w:rsidR="00583085" w:rsidRPr="00583085">
        <w:rPr>
          <w:rFonts w:ascii="Times New Roman" w:hAnsi="Times New Roman" w:cs="Times New Roman"/>
          <w:sz w:val="24"/>
          <w:szCs w:val="24"/>
        </w:rPr>
        <w:tab/>
      </w:r>
      <w:r w:rsidR="00583085" w:rsidRPr="00583085">
        <w:rPr>
          <w:rFonts w:ascii="Times New Roman" w:hAnsi="Times New Roman" w:cs="Times New Roman"/>
          <w:sz w:val="24"/>
          <w:szCs w:val="24"/>
        </w:rPr>
        <w:tab/>
      </w:r>
      <w:r w:rsidR="00583085" w:rsidRPr="00583085">
        <w:rPr>
          <w:rFonts w:ascii="Times New Roman" w:hAnsi="Times New Roman" w:cs="Times New Roman"/>
          <w:sz w:val="24"/>
          <w:szCs w:val="24"/>
        </w:rPr>
        <w:tab/>
      </w:r>
      <w:r w:rsidR="00583085" w:rsidRPr="00583085">
        <w:rPr>
          <w:rFonts w:ascii="Times New Roman" w:hAnsi="Times New Roman" w:cs="Times New Roman"/>
          <w:sz w:val="24"/>
          <w:szCs w:val="24"/>
        </w:rPr>
        <w:tab/>
      </w:r>
      <w:r w:rsidR="00583085" w:rsidRPr="00583085">
        <w:rPr>
          <w:rFonts w:ascii="Times New Roman" w:hAnsi="Times New Roman" w:cs="Times New Roman"/>
          <w:sz w:val="24"/>
          <w:szCs w:val="24"/>
        </w:rPr>
        <w:tab/>
      </w:r>
      <w:r w:rsidR="00583085" w:rsidRPr="00583085">
        <w:rPr>
          <w:rFonts w:ascii="Times New Roman" w:hAnsi="Times New Roman" w:cs="Times New Roman"/>
          <w:sz w:val="24"/>
          <w:szCs w:val="24"/>
        </w:rPr>
        <w:tab/>
      </w:r>
    </w:p>
    <w:p w:rsidR="0029727E" w:rsidRDefault="0029727E" w:rsidP="0058308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3085" w:rsidRPr="00583085" w:rsidRDefault="0029727E" w:rsidP="0058308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О Правилах обработки персональных данных, </w:t>
      </w:r>
    </w:p>
    <w:p w:rsidR="0029727E" w:rsidRDefault="0029727E" w:rsidP="00213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осуществляемой без использования средств автоматизации</w:t>
      </w:r>
    </w:p>
    <w:p w:rsidR="00D85F07" w:rsidRDefault="0029727E" w:rsidP="00213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администрации города Фокино»</w:t>
      </w:r>
      <w:r w:rsidR="007E1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27E" w:rsidRDefault="00D85F07" w:rsidP="00213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7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409" w:rsidRDefault="0029727E" w:rsidP="00213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E100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222087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7E1008">
        <w:rPr>
          <w:rFonts w:ascii="Times New Roman" w:hAnsi="Times New Roman" w:cs="Times New Roman"/>
          <w:sz w:val="24"/>
          <w:szCs w:val="24"/>
        </w:rPr>
        <w:t xml:space="preserve"> «О персональных данных»</w:t>
      </w:r>
      <w:r w:rsidR="00213409">
        <w:rPr>
          <w:rFonts w:ascii="Times New Roman" w:hAnsi="Times New Roman" w:cs="Times New Roman"/>
          <w:sz w:val="24"/>
          <w:szCs w:val="24"/>
        </w:rPr>
        <w:t>,</w:t>
      </w:r>
      <w:r w:rsidR="00213409" w:rsidRPr="00213409">
        <w:rPr>
          <w:rFonts w:ascii="Times New Roman" w:hAnsi="Times New Roman" w:cs="Times New Roman"/>
          <w:sz w:val="24"/>
          <w:szCs w:val="24"/>
        </w:rPr>
        <w:t xml:space="preserve"> </w:t>
      </w:r>
      <w:r w:rsidR="00213409">
        <w:rPr>
          <w:rFonts w:ascii="Times New Roman" w:hAnsi="Times New Roman" w:cs="Times New Roman"/>
          <w:sz w:val="24"/>
          <w:szCs w:val="24"/>
        </w:rPr>
        <w:t>Постановлением Правительства РФ от 15.09.2008 N 687 "Об утверждении Положения об особенностях обработки персональных данных, осуществляемой без использования средств автоматизации", Постановлением Правительства РФ от 21.03.2012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ними нормативными правовыми актами, операторами, являющимися государственными или</w:t>
      </w:r>
      <w:proofErr w:type="gramEnd"/>
      <w:r w:rsidR="00213409">
        <w:rPr>
          <w:rFonts w:ascii="Times New Roman" w:hAnsi="Times New Roman" w:cs="Times New Roman"/>
          <w:sz w:val="24"/>
          <w:szCs w:val="24"/>
        </w:rPr>
        <w:t xml:space="preserve"> муниципальными органами»</w:t>
      </w:r>
    </w:p>
    <w:p w:rsidR="00EB7D6D" w:rsidRDefault="00EB7D6D" w:rsidP="00213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2BD" w:rsidRDefault="00D85F07" w:rsidP="00A97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7D6D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1C5941">
        <w:rPr>
          <w:rFonts w:ascii="Times New Roman" w:hAnsi="Times New Roman" w:cs="Times New Roman"/>
          <w:sz w:val="24"/>
          <w:szCs w:val="24"/>
        </w:rPr>
        <w:t>Правила обработки персональных данных, осуществляемой без использования средств автоматизации</w:t>
      </w:r>
      <w:r w:rsidR="001A3F98">
        <w:rPr>
          <w:rFonts w:ascii="Times New Roman" w:hAnsi="Times New Roman" w:cs="Times New Roman"/>
          <w:sz w:val="24"/>
          <w:szCs w:val="24"/>
        </w:rPr>
        <w:t xml:space="preserve"> </w:t>
      </w:r>
      <w:r w:rsidR="00B37133">
        <w:rPr>
          <w:rFonts w:ascii="Times New Roman" w:hAnsi="Times New Roman" w:cs="Times New Roman"/>
          <w:sz w:val="24"/>
          <w:szCs w:val="24"/>
        </w:rPr>
        <w:t xml:space="preserve">в администрации города Фокино </w:t>
      </w:r>
      <w:proofErr w:type="gramStart"/>
      <w:r w:rsidR="001A3F98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1C5941">
        <w:rPr>
          <w:rFonts w:ascii="Times New Roman" w:hAnsi="Times New Roman" w:cs="Times New Roman"/>
          <w:sz w:val="24"/>
          <w:szCs w:val="24"/>
        </w:rPr>
        <w:t>.</w:t>
      </w:r>
    </w:p>
    <w:p w:rsidR="00A972BD" w:rsidRDefault="004374B7" w:rsidP="00A97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72BD">
        <w:rPr>
          <w:rFonts w:ascii="Times New Roman" w:hAnsi="Times New Roman" w:cs="Times New Roman"/>
          <w:sz w:val="24"/>
          <w:szCs w:val="24"/>
        </w:rPr>
        <w:t>2. Начальникам структурных подразделений обеспечить защиту персональных данных в соответствии с настоящим постановлением.</w:t>
      </w:r>
    </w:p>
    <w:p w:rsidR="00A972BD" w:rsidRDefault="004374B7" w:rsidP="00213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начальника отдела юридической и кадровой работы администрации города Фокино (Симакова Г.С.) </w:t>
      </w:r>
    </w:p>
    <w:p w:rsidR="008C6551" w:rsidRDefault="008C6551" w:rsidP="00213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551" w:rsidRDefault="008C6551" w:rsidP="00213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551" w:rsidRDefault="008C6551" w:rsidP="00213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0DE" w:rsidRDefault="00D720DE" w:rsidP="00213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551" w:rsidRDefault="008C6551" w:rsidP="00213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Гришутин</w:t>
      </w:r>
      <w:proofErr w:type="spellEnd"/>
    </w:p>
    <w:p w:rsidR="00583085" w:rsidRPr="00583085" w:rsidRDefault="00583085" w:rsidP="0058308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6688C" w:rsidRDefault="00583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A6891" w:rsidRDefault="009A6891">
      <w:pPr>
        <w:rPr>
          <w:rFonts w:ascii="Times New Roman" w:hAnsi="Times New Roman" w:cs="Times New Roman"/>
          <w:sz w:val="24"/>
          <w:szCs w:val="24"/>
        </w:rPr>
      </w:pPr>
    </w:p>
    <w:p w:rsidR="009A6891" w:rsidRPr="009A6891" w:rsidRDefault="009A6891" w:rsidP="009A6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6891" w:rsidRPr="009A6891" w:rsidRDefault="009A6891" w:rsidP="009A6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A6891">
        <w:rPr>
          <w:rFonts w:ascii="Times New Roman" w:hAnsi="Times New Roman" w:cs="Times New Roman"/>
          <w:sz w:val="20"/>
          <w:szCs w:val="20"/>
        </w:rPr>
        <w:t>Туркова</w:t>
      </w:r>
      <w:proofErr w:type="spellEnd"/>
      <w:r w:rsidRPr="009A6891">
        <w:rPr>
          <w:rFonts w:ascii="Times New Roman" w:hAnsi="Times New Roman" w:cs="Times New Roman"/>
          <w:sz w:val="20"/>
          <w:szCs w:val="20"/>
        </w:rPr>
        <w:t xml:space="preserve"> О.В.</w:t>
      </w:r>
    </w:p>
    <w:p w:rsidR="009A6891" w:rsidRDefault="009A6891" w:rsidP="009A6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891">
        <w:rPr>
          <w:rFonts w:ascii="Times New Roman" w:hAnsi="Times New Roman" w:cs="Times New Roman"/>
          <w:sz w:val="20"/>
          <w:szCs w:val="20"/>
        </w:rPr>
        <w:t>4-74-30</w:t>
      </w:r>
    </w:p>
    <w:p w:rsidR="009A6891" w:rsidRDefault="009A6891" w:rsidP="009A6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6891" w:rsidRDefault="009A6891" w:rsidP="009A6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6891" w:rsidRDefault="009A6891" w:rsidP="009A6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6891" w:rsidRDefault="009A6891" w:rsidP="009A6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6891" w:rsidRDefault="009A6891" w:rsidP="009A6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6891" w:rsidRDefault="009A6891" w:rsidP="009A6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6891" w:rsidRDefault="007D0B3C" w:rsidP="009A6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</w:t>
      </w:r>
      <w:r w:rsidR="009A6891">
        <w:rPr>
          <w:rFonts w:ascii="Times New Roman" w:hAnsi="Times New Roman" w:cs="Times New Roman"/>
          <w:sz w:val="20"/>
          <w:szCs w:val="20"/>
        </w:rPr>
        <w:t>рист</w:t>
      </w:r>
    </w:p>
    <w:p w:rsidR="0093489C" w:rsidRDefault="0093489C" w:rsidP="009348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489C" w:rsidRDefault="0093489C" w:rsidP="009348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6795" w:rsidRDefault="004A6795" w:rsidP="009348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0B3C" w:rsidRDefault="004A6795" w:rsidP="004A67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постановлению администрации</w:t>
      </w:r>
    </w:p>
    <w:p w:rsidR="004A6795" w:rsidRDefault="004A6795" w:rsidP="004A67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103310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города Фокино  </w:t>
      </w:r>
      <w:r w:rsidR="00103310">
        <w:rPr>
          <w:rFonts w:ascii="Times New Roman" w:hAnsi="Times New Roman" w:cs="Times New Roman"/>
          <w:sz w:val="20"/>
          <w:szCs w:val="20"/>
        </w:rPr>
        <w:t>от 22.05.2012 №276</w:t>
      </w:r>
    </w:p>
    <w:p w:rsidR="000A49B4" w:rsidRDefault="000A49B4" w:rsidP="004A67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49B4" w:rsidRDefault="000A49B4" w:rsidP="004A67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32F25" w:rsidRDefault="000A49B4" w:rsidP="004A6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обработки персональных данных, </w:t>
      </w:r>
    </w:p>
    <w:p w:rsidR="000A49B4" w:rsidRDefault="000A49B4" w:rsidP="004A6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осуществляемой без использования средств автоматизации</w:t>
      </w:r>
    </w:p>
    <w:p w:rsidR="00032F25" w:rsidRDefault="00B37133" w:rsidP="004A6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администрации города Фокино.</w:t>
      </w:r>
    </w:p>
    <w:p w:rsidR="00032F25" w:rsidRDefault="00D266DD" w:rsidP="004A6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B37133" w:rsidRDefault="00B37133" w:rsidP="0051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1D0C">
        <w:rPr>
          <w:rFonts w:ascii="Times New Roman" w:hAnsi="Times New Roman" w:cs="Times New Roman"/>
          <w:sz w:val="24"/>
          <w:szCs w:val="24"/>
        </w:rPr>
        <w:t xml:space="preserve">  </w:t>
      </w:r>
      <w:r w:rsidR="00D266DD">
        <w:rPr>
          <w:rFonts w:ascii="Times New Roman" w:hAnsi="Times New Roman" w:cs="Times New Roman"/>
          <w:sz w:val="24"/>
          <w:szCs w:val="24"/>
        </w:rPr>
        <w:t>1.</w:t>
      </w:r>
      <w:r w:rsidR="00CD1994">
        <w:rPr>
          <w:rFonts w:ascii="Times New Roman" w:hAnsi="Times New Roman" w:cs="Times New Roman"/>
          <w:sz w:val="24"/>
          <w:szCs w:val="24"/>
        </w:rPr>
        <w:t>1.</w:t>
      </w:r>
      <w:r w:rsidR="008B59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1D0C">
        <w:rPr>
          <w:rFonts w:ascii="Times New Roman" w:hAnsi="Times New Roman" w:cs="Times New Roman"/>
          <w:sz w:val="24"/>
          <w:szCs w:val="24"/>
        </w:rPr>
        <w:t>Настоящие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D0C">
        <w:rPr>
          <w:rFonts w:ascii="Times New Roman" w:hAnsi="Times New Roman" w:cs="Times New Roman"/>
          <w:sz w:val="24"/>
          <w:szCs w:val="24"/>
        </w:rPr>
        <w:t>Правила обработки персональных данных, осуществляемой без использования средств автоматизации в администрации города Фокино устанавливают правила</w:t>
      </w:r>
      <w:r>
        <w:rPr>
          <w:rFonts w:ascii="Times New Roman" w:hAnsi="Times New Roman" w:cs="Times New Roman"/>
          <w:sz w:val="24"/>
          <w:szCs w:val="24"/>
        </w:rPr>
        <w:t xml:space="preserve"> получения, обработки, использования, хранения и гарантии конфиденциальности пе</w:t>
      </w:r>
      <w:r w:rsidR="00511D0C">
        <w:rPr>
          <w:rFonts w:ascii="Times New Roman" w:hAnsi="Times New Roman" w:cs="Times New Roman"/>
          <w:sz w:val="24"/>
          <w:szCs w:val="24"/>
        </w:rPr>
        <w:t>рсональных данных</w:t>
      </w:r>
      <w:r>
        <w:rPr>
          <w:rFonts w:ascii="Times New Roman" w:hAnsi="Times New Roman" w:cs="Times New Roman"/>
          <w:sz w:val="24"/>
          <w:szCs w:val="24"/>
        </w:rPr>
        <w:t>, н</w:t>
      </w:r>
      <w:r w:rsidR="00511D0C">
        <w:rPr>
          <w:rFonts w:ascii="Times New Roman" w:hAnsi="Times New Roman" w:cs="Times New Roman"/>
          <w:sz w:val="24"/>
          <w:szCs w:val="24"/>
        </w:rPr>
        <w:t xml:space="preserve">еобходимых для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511D0C">
        <w:rPr>
          <w:rFonts w:ascii="Times New Roman" w:hAnsi="Times New Roman" w:cs="Times New Roman"/>
          <w:sz w:val="24"/>
          <w:szCs w:val="24"/>
        </w:rPr>
        <w:t xml:space="preserve"> администрации города Фокино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</w:t>
      </w:r>
      <w:r w:rsidR="00511D0C">
        <w:rPr>
          <w:rFonts w:ascii="Times New Roman" w:hAnsi="Times New Roman" w:cs="Times New Roman"/>
          <w:sz w:val="24"/>
          <w:szCs w:val="24"/>
        </w:rPr>
        <w:t xml:space="preserve"> законом </w:t>
      </w:r>
      <w:r>
        <w:rPr>
          <w:rFonts w:ascii="Times New Roman" w:hAnsi="Times New Roman" w:cs="Times New Roman"/>
          <w:sz w:val="24"/>
          <w:szCs w:val="24"/>
        </w:rPr>
        <w:t xml:space="preserve">от 27.07.2006 N 152-ФЗ </w:t>
      </w:r>
      <w:r w:rsidR="00CD199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D199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нормативно-правовыми актами Российской Федерации в области защиты информации, трудовых отношений и</w:t>
      </w:r>
      <w:r w:rsidR="00511D0C">
        <w:rPr>
          <w:rFonts w:ascii="Times New Roman" w:hAnsi="Times New Roman" w:cs="Times New Roman"/>
          <w:sz w:val="24"/>
          <w:szCs w:val="24"/>
        </w:rPr>
        <w:t xml:space="preserve"> в сфере местного самоуправления.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F3765" w:rsidRDefault="00AA2515" w:rsidP="00AA251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266DD">
        <w:rPr>
          <w:rFonts w:ascii="Times New Roman" w:hAnsi="Times New Roman" w:cs="Times New Roman"/>
          <w:sz w:val="24"/>
          <w:szCs w:val="24"/>
        </w:rPr>
        <w:t>1.</w:t>
      </w:r>
      <w:r w:rsidR="00AE6D34">
        <w:rPr>
          <w:rFonts w:ascii="Times New Roman" w:hAnsi="Times New Roman" w:cs="Times New Roman"/>
          <w:sz w:val="24"/>
          <w:szCs w:val="24"/>
        </w:rPr>
        <w:t>2.</w:t>
      </w:r>
      <w:r w:rsidR="005F3765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данных, содержащихся в информационной системе персональных данных либо извлеченных из такой системы (далее </w:t>
      </w:r>
      <w:r w:rsidR="00CD1994">
        <w:rPr>
          <w:rFonts w:ascii="Times New Roman" w:hAnsi="Times New Roman" w:cs="Times New Roman"/>
          <w:sz w:val="24"/>
          <w:szCs w:val="24"/>
        </w:rPr>
        <w:t>–</w:t>
      </w:r>
      <w:r w:rsidR="005F3765">
        <w:rPr>
          <w:rFonts w:ascii="Times New Roman" w:hAnsi="Times New Roman" w:cs="Times New Roman"/>
          <w:sz w:val="24"/>
          <w:szCs w:val="24"/>
        </w:rPr>
        <w:t xml:space="preserve"> персональные данные), считается осуществленной без использования средств автоматизации (неавтоматизированной),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</w:p>
    <w:p w:rsidR="00295C31" w:rsidRDefault="00295C31" w:rsidP="00295C3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266D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3. В  целях настоящего Положения используются следующие основные понятия:</w:t>
      </w:r>
    </w:p>
    <w:p w:rsidR="00295C31" w:rsidRDefault="00295C31" w:rsidP="00295C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персональные данные </w:t>
      </w:r>
      <w:r w:rsidR="00CD199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295C31" w:rsidRDefault="00295C31" w:rsidP="00295C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обработка персональных данных </w:t>
      </w:r>
      <w:r w:rsidR="00CD199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910D83" w:rsidRDefault="00995453" w:rsidP="00910D8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1994">
        <w:rPr>
          <w:rFonts w:ascii="Times New Roman" w:hAnsi="Times New Roman" w:cs="Times New Roman"/>
          <w:sz w:val="24"/>
          <w:szCs w:val="24"/>
        </w:rPr>
        <w:t xml:space="preserve"> </w:t>
      </w:r>
      <w:r w:rsidR="002410A9">
        <w:rPr>
          <w:rFonts w:ascii="Times New Roman" w:hAnsi="Times New Roman" w:cs="Times New Roman"/>
          <w:sz w:val="24"/>
          <w:szCs w:val="24"/>
        </w:rPr>
        <w:t xml:space="preserve"> </w:t>
      </w:r>
      <w:r w:rsidR="00D266D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4.  Оператором персональных данных (далее </w:t>
      </w:r>
      <w:r w:rsidR="00CD199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Оператор) является администрация города Фокино. Допускается привлекать для обработки персональных данных иные организации (уполномоченные лица) н</w:t>
      </w:r>
      <w:r w:rsidR="00416DBD">
        <w:rPr>
          <w:rFonts w:ascii="Times New Roman" w:hAnsi="Times New Roman" w:cs="Times New Roman"/>
          <w:sz w:val="24"/>
          <w:szCs w:val="24"/>
        </w:rPr>
        <w:t>а основе договоров и соглашений с соблюдением требований Федерального закона «О персональных данных»</w:t>
      </w:r>
    </w:p>
    <w:p w:rsidR="00910D83" w:rsidRDefault="00910D83" w:rsidP="00910D8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266D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5.Ответственным за организацию и осуществление хранения персональных данных в администрации города Фокино  является начальник </w:t>
      </w:r>
      <w:r w:rsidR="00F54028">
        <w:rPr>
          <w:rFonts w:ascii="Times New Roman" w:hAnsi="Times New Roman" w:cs="Times New Roman"/>
          <w:sz w:val="24"/>
          <w:szCs w:val="24"/>
        </w:rPr>
        <w:t xml:space="preserve">отдела юридической  и </w:t>
      </w:r>
      <w:r>
        <w:rPr>
          <w:rFonts w:ascii="Times New Roman" w:hAnsi="Times New Roman" w:cs="Times New Roman"/>
          <w:sz w:val="24"/>
          <w:szCs w:val="24"/>
        </w:rPr>
        <w:t>кадровой работы администрации города Фокино.</w:t>
      </w:r>
    </w:p>
    <w:p w:rsidR="003D200D" w:rsidRDefault="00D45E12" w:rsidP="003D200D">
      <w:pPr>
        <w:pStyle w:val="a4"/>
        <w:spacing w:before="0" w:beforeAutospacing="0" w:after="0" w:afterAutospacing="0"/>
        <w:jc w:val="both"/>
        <w:rPr>
          <w:color w:val="000000"/>
        </w:rPr>
      </w:pPr>
      <w:r>
        <w:t xml:space="preserve">   </w:t>
      </w:r>
      <w:r w:rsidR="00D266DD">
        <w:t>1.</w:t>
      </w:r>
      <w:r w:rsidR="003D200D">
        <w:t>6. Настоящее Положение является обязательным для исполнения всеми работниками администрации города Фокино, имеющими доступ к персональным данны</w:t>
      </w:r>
      <w:proofErr w:type="gramStart"/>
      <w:r w:rsidR="003D200D">
        <w:t>м(</w:t>
      </w:r>
      <w:proofErr w:type="gramEnd"/>
      <w:r w:rsidR="003D200D">
        <w:t xml:space="preserve"> далее ПД)  субъектов. </w:t>
      </w:r>
    </w:p>
    <w:p w:rsidR="00054EB9" w:rsidRDefault="00054EB9" w:rsidP="00054EB9">
      <w:pPr>
        <w:pStyle w:val="a4"/>
        <w:spacing w:before="0" w:beforeAutospacing="0" w:after="0" w:afterAutospacing="0"/>
        <w:rPr>
          <w:b/>
          <w:bCs/>
        </w:rPr>
      </w:pPr>
      <w:r>
        <w:t xml:space="preserve">1.7. </w:t>
      </w:r>
      <w:proofErr w:type="gramStart"/>
      <w:r>
        <w:t>Вопросы, не урегулированные настоящим положением</w:t>
      </w:r>
      <w:r w:rsidR="00D266DD">
        <w:t xml:space="preserve"> </w:t>
      </w:r>
      <w:r>
        <w:t>разрешаются</w:t>
      </w:r>
      <w:proofErr w:type="gramEnd"/>
      <w:r>
        <w:t xml:space="preserve"> в соответствии с законом «О персональных данных», др. федеральными законами, нормативно-правовыми актами Брянской области, правовыми актами города Фокино. </w:t>
      </w:r>
      <w:r w:rsidR="00D266DD">
        <w:t xml:space="preserve"> </w:t>
      </w:r>
      <w:r w:rsidR="00D266DD">
        <w:br/>
      </w:r>
    </w:p>
    <w:p w:rsidR="00D266DD" w:rsidRDefault="00D266DD" w:rsidP="00054EB9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2.  ПОНЯТИЕ И СОСТАВ ПЕРСОНАЛЬНЫХ ДАННЫХ</w:t>
      </w:r>
    </w:p>
    <w:p w:rsidR="00D266DD" w:rsidRDefault="00D266DD" w:rsidP="0072355E">
      <w:pPr>
        <w:pStyle w:val="a4"/>
        <w:spacing w:before="0" w:beforeAutospacing="0" w:after="0" w:afterAutospacing="0"/>
      </w:pPr>
      <w:r>
        <w:rPr>
          <w:b/>
          <w:bCs/>
        </w:rPr>
        <w:br/>
      </w:r>
      <w:r w:rsidR="0072355E">
        <w:t xml:space="preserve"> 2</w:t>
      </w:r>
      <w:r>
        <w:t xml:space="preserve">. Под ПД субъектов  понимается информация, необходимая </w:t>
      </w:r>
      <w:r w:rsidR="0072355E">
        <w:rPr>
          <w:color w:val="000000"/>
        </w:rPr>
        <w:t>администрации города Фокино</w:t>
      </w:r>
      <w:r>
        <w:t xml:space="preserve"> в связи с трудовыми отношениями</w:t>
      </w:r>
      <w:r w:rsidR="0072355E">
        <w:t xml:space="preserve">, в связи с исполнением функций и полномочий органа местного самоуправления по решению вопросов местного значения и касающаяся конкретного субъекта ПД. </w:t>
      </w:r>
      <w:r w:rsidR="0072355E">
        <w:br/>
        <w:t>2.1. К субъектам ПД, обрабатываемым в Администрации</w:t>
      </w:r>
      <w:r>
        <w:rPr>
          <w:color w:val="000000"/>
        </w:rPr>
        <w:t xml:space="preserve"> </w:t>
      </w:r>
      <w:r>
        <w:t xml:space="preserve">относятся: </w:t>
      </w:r>
    </w:p>
    <w:p w:rsidR="00D266DD" w:rsidRDefault="00D266DD" w:rsidP="00D266DD">
      <w:pPr>
        <w:pStyle w:val="a4"/>
        <w:spacing w:before="0" w:beforeAutospacing="0" w:after="0" w:afterAutospacing="0"/>
        <w:jc w:val="both"/>
        <w:rPr>
          <w:color w:val="000000"/>
        </w:rPr>
      </w:pPr>
      <w:r>
        <w:lastRenderedPageBreak/>
        <w:t>2.2.1. Для кадрового учета:</w:t>
      </w:r>
    </w:p>
    <w:p w:rsidR="00D266DD" w:rsidRDefault="00D266DD" w:rsidP="00D266DD">
      <w:pPr>
        <w:pStyle w:val="a4"/>
        <w:spacing w:before="0" w:beforeAutospacing="0" w:after="0" w:afterAutospacing="0"/>
        <w:jc w:val="both"/>
        <w:rPr>
          <w:color w:val="000000"/>
        </w:rPr>
      </w:pPr>
      <w:r>
        <w:t xml:space="preserve">— работники </w:t>
      </w:r>
      <w:r w:rsidR="00204677">
        <w:rPr>
          <w:color w:val="000000"/>
        </w:rPr>
        <w:t>администрации</w:t>
      </w:r>
      <w:r>
        <w:t xml:space="preserve">; </w:t>
      </w:r>
    </w:p>
    <w:p w:rsidR="00D266DD" w:rsidRDefault="00D266DD" w:rsidP="00D266DD">
      <w:pPr>
        <w:pStyle w:val="a4"/>
        <w:spacing w:before="0" w:beforeAutospacing="0" w:after="0" w:afterAutospacing="0"/>
        <w:jc w:val="both"/>
      </w:pPr>
      <w:r>
        <w:t xml:space="preserve">— члены семьи Работника; </w:t>
      </w:r>
    </w:p>
    <w:p w:rsidR="00322B62" w:rsidRDefault="00322B62" w:rsidP="00D266DD">
      <w:pPr>
        <w:pStyle w:val="a4"/>
        <w:spacing w:before="0" w:beforeAutospacing="0" w:after="0" w:afterAutospacing="0"/>
        <w:jc w:val="both"/>
      </w:pPr>
      <w:r>
        <w:t xml:space="preserve">-    руководители муниципальных учреждений </w:t>
      </w:r>
    </w:p>
    <w:p w:rsidR="00D266DD" w:rsidRDefault="00D266DD" w:rsidP="00D266DD">
      <w:pPr>
        <w:pStyle w:val="a4"/>
        <w:spacing w:before="0" w:beforeAutospacing="0" w:after="0" w:afterAutospacing="0"/>
        <w:jc w:val="both"/>
      </w:pPr>
      <w:r>
        <w:t>2.2.2. Для бухгалтерского учета:</w:t>
      </w:r>
    </w:p>
    <w:p w:rsidR="00322B62" w:rsidRDefault="00D266DD" w:rsidP="00D266DD">
      <w:pPr>
        <w:pStyle w:val="a4"/>
        <w:spacing w:before="0" w:beforeAutospacing="0" w:after="0" w:afterAutospacing="0"/>
        <w:jc w:val="both"/>
        <w:rPr>
          <w:color w:val="000000"/>
        </w:rPr>
      </w:pPr>
      <w:r>
        <w:t xml:space="preserve">— работники </w:t>
      </w:r>
      <w:r w:rsidR="00322B62">
        <w:rPr>
          <w:color w:val="000000"/>
        </w:rPr>
        <w:t>администрации</w:t>
      </w:r>
      <w:r>
        <w:rPr>
          <w:color w:val="000000"/>
        </w:rPr>
        <w:t>, руководители</w:t>
      </w:r>
      <w:r w:rsidR="00322B62">
        <w:rPr>
          <w:color w:val="000000"/>
        </w:rPr>
        <w:t xml:space="preserve"> муниципальных учреждений.</w:t>
      </w:r>
    </w:p>
    <w:p w:rsidR="00322B62" w:rsidRDefault="00322B62" w:rsidP="00D266DD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2.2.3. Для решения вопросов местного значения</w:t>
      </w:r>
    </w:p>
    <w:p w:rsidR="00322B62" w:rsidRDefault="00322B62" w:rsidP="00D266DD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  </w:t>
      </w:r>
      <w:r w:rsidR="00D6304A">
        <w:rPr>
          <w:color w:val="000000"/>
        </w:rPr>
        <w:t>физические лица</w:t>
      </w:r>
      <w:r>
        <w:rPr>
          <w:color w:val="000000"/>
        </w:rPr>
        <w:t xml:space="preserve">, обращающиеся в администрацию города Фокино  </w:t>
      </w:r>
    </w:p>
    <w:p w:rsidR="00D266DD" w:rsidRDefault="00090856" w:rsidP="00D266DD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>
        <w:t xml:space="preserve">2.3.  </w:t>
      </w:r>
      <w:proofErr w:type="gramStart"/>
      <w:r>
        <w:t>К ПД</w:t>
      </w:r>
      <w:proofErr w:type="gramEnd"/>
      <w:r w:rsidR="00D266DD">
        <w:t xml:space="preserve"> субъекта </w:t>
      </w:r>
      <w:r>
        <w:t>или работника, обрабатываемым в администрации</w:t>
      </w:r>
      <w:r w:rsidR="00D266DD">
        <w:t xml:space="preserve">, в частности, относятся следующие сведения и документы: </w:t>
      </w:r>
    </w:p>
    <w:p w:rsidR="00D266DD" w:rsidRDefault="00D266DD" w:rsidP="00D266DD">
      <w:pPr>
        <w:pStyle w:val="a4"/>
        <w:spacing w:before="0" w:beforeAutospacing="0" w:after="0" w:afterAutospacing="0"/>
        <w:jc w:val="both"/>
      </w:pPr>
      <w:r>
        <w:t xml:space="preserve">— фамилия, имя, отчество; </w:t>
      </w:r>
    </w:p>
    <w:p w:rsidR="00D266DD" w:rsidRDefault="00D266DD" w:rsidP="00D266DD">
      <w:pPr>
        <w:pStyle w:val="a4"/>
        <w:spacing w:before="0" w:beforeAutospacing="0" w:after="0" w:afterAutospacing="0"/>
        <w:jc w:val="both"/>
      </w:pPr>
      <w:r>
        <w:t xml:space="preserve">— все биографические сведения о субъекте (работнике); </w:t>
      </w:r>
    </w:p>
    <w:p w:rsidR="00D266DD" w:rsidRDefault="00D266DD" w:rsidP="00D266DD">
      <w:pPr>
        <w:pStyle w:val="a4"/>
        <w:spacing w:before="0" w:beforeAutospacing="0" w:after="0" w:afterAutospacing="0"/>
        <w:jc w:val="both"/>
      </w:pPr>
      <w:r>
        <w:t xml:space="preserve">— образование; </w:t>
      </w:r>
    </w:p>
    <w:p w:rsidR="00D266DD" w:rsidRDefault="00D266DD" w:rsidP="00D266DD">
      <w:pPr>
        <w:pStyle w:val="a4"/>
        <w:spacing w:before="0" w:beforeAutospacing="0" w:after="0" w:afterAutospacing="0"/>
        <w:jc w:val="both"/>
      </w:pPr>
      <w:r>
        <w:t xml:space="preserve">— паспортные данные; </w:t>
      </w:r>
    </w:p>
    <w:p w:rsidR="00D266DD" w:rsidRDefault="00D266DD" w:rsidP="00D266DD">
      <w:pPr>
        <w:pStyle w:val="a4"/>
        <w:spacing w:before="0" w:beforeAutospacing="0" w:after="0" w:afterAutospacing="0"/>
        <w:jc w:val="both"/>
      </w:pPr>
      <w:r>
        <w:t xml:space="preserve">— специальность (профессия); </w:t>
      </w:r>
    </w:p>
    <w:p w:rsidR="00D266DD" w:rsidRDefault="00D266DD" w:rsidP="00D266DD">
      <w:pPr>
        <w:pStyle w:val="a4"/>
        <w:spacing w:before="0" w:beforeAutospacing="0" w:after="0" w:afterAutospacing="0"/>
        <w:jc w:val="both"/>
      </w:pPr>
      <w:r>
        <w:t xml:space="preserve">— занимаемая должность; </w:t>
      </w:r>
    </w:p>
    <w:p w:rsidR="00D266DD" w:rsidRDefault="00D266DD" w:rsidP="00D266DD">
      <w:pPr>
        <w:pStyle w:val="a4"/>
        <w:spacing w:before="0" w:beforeAutospacing="0" w:after="0" w:afterAutospacing="0"/>
        <w:jc w:val="both"/>
      </w:pPr>
      <w:r>
        <w:t xml:space="preserve">— сведения о трудовом и общем стаже; </w:t>
      </w:r>
    </w:p>
    <w:p w:rsidR="00D266DD" w:rsidRDefault="00D266DD" w:rsidP="00D266DD">
      <w:pPr>
        <w:pStyle w:val="a4"/>
        <w:spacing w:before="0" w:beforeAutospacing="0" w:after="0" w:afterAutospacing="0"/>
        <w:jc w:val="both"/>
      </w:pPr>
      <w:r>
        <w:t xml:space="preserve">— сведения о воинском учёте; </w:t>
      </w:r>
    </w:p>
    <w:p w:rsidR="00D266DD" w:rsidRDefault="00D266DD" w:rsidP="00D266DD">
      <w:pPr>
        <w:pStyle w:val="a4"/>
        <w:spacing w:before="0" w:beforeAutospacing="0" w:after="0" w:afterAutospacing="0"/>
        <w:jc w:val="both"/>
      </w:pPr>
      <w:r>
        <w:t xml:space="preserve">— наличие судимостей; </w:t>
      </w:r>
    </w:p>
    <w:p w:rsidR="00D266DD" w:rsidRDefault="00D266DD" w:rsidP="00D266DD">
      <w:pPr>
        <w:pStyle w:val="a4"/>
        <w:spacing w:before="0" w:beforeAutospacing="0" w:after="0" w:afterAutospacing="0"/>
        <w:jc w:val="both"/>
      </w:pPr>
      <w:r>
        <w:t xml:space="preserve">— место жительства (пребывания); </w:t>
      </w:r>
    </w:p>
    <w:p w:rsidR="00D266DD" w:rsidRDefault="00D266DD" w:rsidP="00D266DD">
      <w:pPr>
        <w:pStyle w:val="a4"/>
        <w:spacing w:before="0" w:beforeAutospacing="0" w:after="0" w:afterAutospacing="0"/>
        <w:jc w:val="both"/>
      </w:pPr>
      <w:r>
        <w:t xml:space="preserve">— домашний телефон; </w:t>
      </w:r>
    </w:p>
    <w:p w:rsidR="00D266DD" w:rsidRDefault="00D266DD" w:rsidP="00D266DD">
      <w:pPr>
        <w:pStyle w:val="a4"/>
        <w:spacing w:before="0" w:beforeAutospacing="0" w:after="0" w:afterAutospacing="0"/>
        <w:jc w:val="both"/>
      </w:pPr>
      <w:r>
        <w:t xml:space="preserve">— состав семьи; </w:t>
      </w:r>
    </w:p>
    <w:p w:rsidR="00D266DD" w:rsidRDefault="00D266DD" w:rsidP="00D266DD">
      <w:pPr>
        <w:pStyle w:val="a4"/>
        <w:spacing w:before="0" w:beforeAutospacing="0" w:after="0" w:afterAutospacing="0"/>
        <w:jc w:val="both"/>
      </w:pPr>
      <w:r>
        <w:t xml:space="preserve">— место работы или учебы членов семьи; </w:t>
      </w:r>
    </w:p>
    <w:p w:rsidR="00D266DD" w:rsidRDefault="00D266DD" w:rsidP="00D266DD">
      <w:pPr>
        <w:pStyle w:val="a4"/>
        <w:spacing w:before="0" w:beforeAutospacing="0" w:after="0" w:afterAutospacing="0"/>
        <w:jc w:val="both"/>
      </w:pPr>
      <w:r>
        <w:t xml:space="preserve">— семейное положение; </w:t>
      </w:r>
    </w:p>
    <w:p w:rsidR="00D266DD" w:rsidRDefault="00D266DD" w:rsidP="00D266DD">
      <w:pPr>
        <w:pStyle w:val="a4"/>
        <w:spacing w:before="0" w:beforeAutospacing="0" w:after="0" w:afterAutospacing="0"/>
        <w:jc w:val="both"/>
      </w:pPr>
      <w:r>
        <w:t>— размер заработной платы;</w:t>
      </w:r>
    </w:p>
    <w:p w:rsidR="00D266DD" w:rsidRDefault="00D266DD" w:rsidP="00D266DD">
      <w:pPr>
        <w:pStyle w:val="a4"/>
        <w:spacing w:before="0" w:beforeAutospacing="0" w:after="0" w:afterAutospacing="0"/>
        <w:jc w:val="both"/>
      </w:pPr>
      <w:r>
        <w:t>- индивидуальные сведения;</w:t>
      </w:r>
    </w:p>
    <w:p w:rsidR="00D266DD" w:rsidRDefault="00D266DD" w:rsidP="00D266DD">
      <w:pPr>
        <w:pStyle w:val="a4"/>
        <w:spacing w:before="0" w:beforeAutospacing="0" w:after="0" w:afterAutospacing="0"/>
        <w:jc w:val="both"/>
      </w:pPr>
      <w:r>
        <w:t>- сведения о доходах физических лиц;</w:t>
      </w:r>
    </w:p>
    <w:p w:rsidR="00D266DD" w:rsidRDefault="00D266DD" w:rsidP="00D266DD">
      <w:pPr>
        <w:pStyle w:val="a4"/>
        <w:spacing w:before="0" w:beforeAutospacing="0" w:after="0" w:afterAutospacing="0"/>
        <w:jc w:val="both"/>
        <w:rPr>
          <w:color w:val="000000"/>
        </w:rPr>
      </w:pPr>
      <w:r>
        <w:t xml:space="preserve">— содержание трудового договора или иных документов, подтверждающих взаимоотношения </w:t>
      </w:r>
      <w:r w:rsidR="003455F2">
        <w:rPr>
          <w:color w:val="000000"/>
        </w:rPr>
        <w:t>Администрации</w:t>
      </w:r>
      <w:r w:rsidR="003455F2">
        <w:t xml:space="preserve"> с субъектом ПД</w:t>
      </w:r>
      <w:r>
        <w:t xml:space="preserve">; </w:t>
      </w:r>
    </w:p>
    <w:p w:rsidR="00D266DD" w:rsidRDefault="00D266DD" w:rsidP="00D266DD">
      <w:pPr>
        <w:pStyle w:val="a4"/>
        <w:spacing w:before="0" w:beforeAutospacing="0" w:after="0" w:afterAutospacing="0"/>
        <w:jc w:val="both"/>
      </w:pPr>
      <w:r>
        <w:t xml:space="preserve">— содержание налоговых деклараций; </w:t>
      </w:r>
    </w:p>
    <w:p w:rsidR="00D266DD" w:rsidRDefault="00D266DD" w:rsidP="00D266DD">
      <w:pPr>
        <w:pStyle w:val="a4"/>
        <w:spacing w:before="0" w:beforeAutospacing="0" w:after="0" w:afterAutospacing="0"/>
        <w:jc w:val="both"/>
      </w:pPr>
      <w:r>
        <w:t xml:space="preserve">— состав декларируемых сведений о наличии материальных ценностей; </w:t>
      </w:r>
    </w:p>
    <w:p w:rsidR="00D266DD" w:rsidRDefault="00D266DD" w:rsidP="00D266DD">
      <w:pPr>
        <w:pStyle w:val="a4"/>
        <w:spacing w:before="0" w:beforeAutospacing="0" w:after="0" w:afterAutospacing="0"/>
        <w:jc w:val="both"/>
      </w:pPr>
      <w:r>
        <w:t xml:space="preserve">— сведения о социальных гарантиях; </w:t>
      </w:r>
    </w:p>
    <w:p w:rsidR="00D266DD" w:rsidRDefault="00D266DD" w:rsidP="00D266DD">
      <w:pPr>
        <w:pStyle w:val="a4"/>
        <w:spacing w:before="0" w:beforeAutospacing="0" w:after="0" w:afterAutospacing="0"/>
        <w:jc w:val="both"/>
      </w:pPr>
      <w:r>
        <w:t xml:space="preserve">— подлинники и копии приказов по личному составу; </w:t>
      </w:r>
    </w:p>
    <w:p w:rsidR="00D266DD" w:rsidRDefault="00D266DD" w:rsidP="00D266DD">
      <w:pPr>
        <w:pStyle w:val="a4"/>
        <w:spacing w:before="0" w:beforeAutospacing="0" w:after="0" w:afterAutospacing="0"/>
        <w:jc w:val="both"/>
      </w:pPr>
      <w:r>
        <w:t xml:space="preserve">— личные дела, личные карточки (форма Т-2) и трудовые книжки работников; </w:t>
      </w:r>
    </w:p>
    <w:p w:rsidR="00D266DD" w:rsidRDefault="00D266DD" w:rsidP="00D266DD">
      <w:pPr>
        <w:pStyle w:val="a4"/>
        <w:spacing w:before="0" w:beforeAutospacing="0" w:after="0" w:afterAutospacing="0"/>
        <w:jc w:val="both"/>
      </w:pPr>
      <w:r>
        <w:t xml:space="preserve">— приказы и основания к приказам по личному составу; </w:t>
      </w:r>
    </w:p>
    <w:p w:rsidR="00D266DD" w:rsidRDefault="00D266DD" w:rsidP="00D266DD">
      <w:pPr>
        <w:pStyle w:val="a4"/>
        <w:spacing w:before="0" w:beforeAutospacing="0" w:after="0" w:afterAutospacing="0"/>
        <w:jc w:val="both"/>
      </w:pPr>
      <w:r>
        <w:t xml:space="preserve">— дела, содержащие материалы по повышению квалификации и переподготовке работников, их аттестации, служебным расследованиям; </w:t>
      </w:r>
    </w:p>
    <w:p w:rsidR="00D266DD" w:rsidRDefault="00D266DD" w:rsidP="00D266DD">
      <w:pPr>
        <w:pStyle w:val="a4"/>
        <w:spacing w:before="0" w:beforeAutospacing="0" w:after="0" w:afterAutospacing="0"/>
        <w:jc w:val="both"/>
      </w:pPr>
      <w:r>
        <w:t xml:space="preserve">— анкеты, заполняемые работниками; </w:t>
      </w:r>
    </w:p>
    <w:p w:rsidR="00D266DD" w:rsidRDefault="00D266DD" w:rsidP="00D266DD">
      <w:pPr>
        <w:pStyle w:val="a4"/>
        <w:spacing w:before="0" w:beforeAutospacing="0" w:after="0" w:afterAutospacing="0"/>
        <w:jc w:val="both"/>
      </w:pPr>
      <w:r>
        <w:t xml:space="preserve">— копии документов об образовании; </w:t>
      </w:r>
    </w:p>
    <w:p w:rsidR="00D266DD" w:rsidRDefault="00D266DD" w:rsidP="00D266DD">
      <w:pPr>
        <w:pStyle w:val="a4"/>
        <w:spacing w:before="0" w:beforeAutospacing="0" w:after="0" w:afterAutospacing="0"/>
        <w:jc w:val="both"/>
      </w:pPr>
      <w:r>
        <w:t xml:space="preserve">— результаты медицинского обследования. </w:t>
      </w:r>
    </w:p>
    <w:p w:rsidR="003D200D" w:rsidRDefault="002821E8" w:rsidP="00D45E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сведения о материальном положении</w:t>
      </w:r>
    </w:p>
    <w:p w:rsidR="009B575D" w:rsidRDefault="00780C1C" w:rsidP="00D45E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D104D" w:rsidRDefault="000D104D" w:rsidP="000D104D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br/>
        <w:t>3. ПРИНЦИПЫ ОБРАБОТКИ ПЕРСОНАЛЬНЫХ ДАННЫХ</w:t>
      </w:r>
    </w:p>
    <w:p w:rsidR="000D104D" w:rsidRDefault="000D104D" w:rsidP="000D104D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</w:rPr>
        <w:br/>
      </w:r>
      <w:r w:rsidR="00EA2CD6">
        <w:t xml:space="preserve">    </w:t>
      </w:r>
      <w:r>
        <w:t>3.1. В целях обеспечени</w:t>
      </w:r>
      <w:r w:rsidR="00EA2CD6">
        <w:t>я прав субъектов ПД</w:t>
      </w:r>
      <w:r>
        <w:t xml:space="preserve"> </w:t>
      </w:r>
      <w:r w:rsidR="00EA2CD6">
        <w:rPr>
          <w:color w:val="000000"/>
        </w:rPr>
        <w:t>Администрация</w:t>
      </w:r>
      <w:r>
        <w:t>, в качестве работодате</w:t>
      </w:r>
      <w:r w:rsidR="00EA2CD6">
        <w:t>ля и партнёра, при обработке ПД субъектов ПД обязана</w:t>
      </w:r>
      <w:r>
        <w:t xml:space="preserve"> соблюдать следующие общие требования и принципы: </w:t>
      </w:r>
    </w:p>
    <w:p w:rsidR="00081336" w:rsidRDefault="00051D6A" w:rsidP="000813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081336">
        <w:rPr>
          <w:rFonts w:ascii="Times New Roman" w:hAnsi="Times New Roman" w:cs="Times New Roman"/>
          <w:sz w:val="24"/>
          <w:szCs w:val="24"/>
        </w:rPr>
        <w:t>1. Обработка персональных данных должна осуществляться на законной и справедливой основе.</w:t>
      </w:r>
    </w:p>
    <w:p w:rsidR="00081336" w:rsidRDefault="00051D6A" w:rsidP="000813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="00081336">
        <w:rPr>
          <w:rFonts w:ascii="Times New Roman" w:hAnsi="Times New Roman" w:cs="Times New Roman"/>
          <w:sz w:val="24"/>
          <w:szCs w:val="24"/>
        </w:rPr>
        <w:t>2. 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081336" w:rsidRDefault="00051D6A" w:rsidP="000813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081336">
        <w:rPr>
          <w:rFonts w:ascii="Times New Roman" w:hAnsi="Times New Roman" w:cs="Times New Roman"/>
          <w:sz w:val="24"/>
          <w:szCs w:val="24"/>
        </w:rPr>
        <w:t>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081336" w:rsidRDefault="00051D6A" w:rsidP="000813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081336">
        <w:rPr>
          <w:rFonts w:ascii="Times New Roman" w:hAnsi="Times New Roman" w:cs="Times New Roman"/>
          <w:sz w:val="24"/>
          <w:szCs w:val="24"/>
        </w:rPr>
        <w:t>4. Обработке подлежат только персональные данные, которые отвечают целям их обработки.</w:t>
      </w:r>
    </w:p>
    <w:p w:rsidR="00081336" w:rsidRDefault="00051D6A" w:rsidP="000813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081336">
        <w:rPr>
          <w:rFonts w:ascii="Times New Roman" w:hAnsi="Times New Roman" w:cs="Times New Roman"/>
          <w:sz w:val="24"/>
          <w:szCs w:val="24"/>
        </w:rPr>
        <w:t>5. 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обработки.</w:t>
      </w:r>
    </w:p>
    <w:p w:rsidR="00081336" w:rsidRDefault="00051D6A" w:rsidP="000813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081336">
        <w:rPr>
          <w:rFonts w:ascii="Times New Roman" w:hAnsi="Times New Roman" w:cs="Times New Roman"/>
          <w:sz w:val="24"/>
          <w:szCs w:val="24"/>
        </w:rPr>
        <w:t>6. 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неполных или неточных данных.</w:t>
      </w:r>
    </w:p>
    <w:p w:rsidR="00081336" w:rsidRDefault="00051D6A" w:rsidP="000813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081336">
        <w:rPr>
          <w:rFonts w:ascii="Times New Roman" w:hAnsi="Times New Roman" w:cs="Times New Roman"/>
          <w:sz w:val="24"/>
          <w:szCs w:val="24"/>
        </w:rPr>
        <w:t xml:space="preserve">7.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="00081336">
        <w:rPr>
          <w:rFonts w:ascii="Times New Roman" w:hAnsi="Times New Roman" w:cs="Times New Roman"/>
          <w:sz w:val="24"/>
          <w:szCs w:val="24"/>
        </w:rPr>
        <w:t>выгодоприобретателем</w:t>
      </w:r>
      <w:proofErr w:type="spellEnd"/>
      <w:r w:rsidR="00081336">
        <w:rPr>
          <w:rFonts w:ascii="Times New Roman" w:hAnsi="Times New Roman" w:cs="Times New Roman"/>
          <w:sz w:val="24"/>
          <w:szCs w:val="24"/>
        </w:rPr>
        <w:t xml:space="preserve"> или поручителем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0D104D" w:rsidRDefault="00081336" w:rsidP="000D104D">
      <w:pPr>
        <w:pStyle w:val="a4"/>
        <w:spacing w:before="0" w:beforeAutospacing="0" w:after="0" w:afterAutospacing="0"/>
        <w:jc w:val="both"/>
        <w:rPr>
          <w:color w:val="000000"/>
        </w:rPr>
      </w:pPr>
      <w:r>
        <w:t xml:space="preserve">    </w:t>
      </w:r>
      <w:r w:rsidR="00051D6A">
        <w:t xml:space="preserve"> </w:t>
      </w:r>
      <w:r w:rsidR="00051D6A">
        <w:rPr>
          <w:iCs/>
        </w:rPr>
        <w:t>3.2</w:t>
      </w:r>
      <w:r w:rsidR="000D104D">
        <w:rPr>
          <w:i/>
          <w:iCs/>
        </w:rPr>
        <w:t xml:space="preserve">. </w:t>
      </w:r>
      <w:proofErr w:type="gramStart"/>
      <w:r w:rsidR="000D104D">
        <w:t xml:space="preserve">Обработка </w:t>
      </w:r>
      <w:r w:rsidR="00DD3F4B">
        <w:rPr>
          <w:color w:val="000000"/>
        </w:rPr>
        <w:t>Администрацией</w:t>
      </w:r>
      <w:r w:rsidR="00DD3F4B">
        <w:t xml:space="preserve"> ПД</w:t>
      </w:r>
      <w:r w:rsidR="000D104D">
        <w:t xml:space="preserve"> субъек</w:t>
      </w:r>
      <w:r w:rsidR="00DD3F4B">
        <w:t>тов ПД</w:t>
      </w:r>
      <w:r w:rsidR="000D104D">
        <w:t xml:space="preserve"> возможна только в соответствии с целями, определи</w:t>
      </w:r>
      <w:r w:rsidR="00DD3F4B">
        <w:t>вшими их получение, при этом ПД</w:t>
      </w:r>
      <w:r w:rsidR="000D104D">
        <w:t xml:space="preserve">, полученные работниками </w:t>
      </w:r>
      <w:r w:rsidR="00644D26">
        <w:rPr>
          <w:color w:val="000000"/>
        </w:rPr>
        <w:t>Администрации</w:t>
      </w:r>
      <w:r w:rsidR="000D104D">
        <w:t xml:space="preserve"> при исполнении ими профессиональны</w:t>
      </w:r>
      <w:r w:rsidR="00644D26">
        <w:t xml:space="preserve">х обязанностей или </w:t>
      </w:r>
      <w:r w:rsidR="000D104D">
        <w:t xml:space="preserve"> при осуществлении им определенных видов деятельности (профессиональная тайна), подлежат защите в случаях, если на этих работников федеральными законами возложены обязанности по соблюдению конфиденциальности полученной информации. </w:t>
      </w:r>
      <w:proofErr w:type="gramEnd"/>
    </w:p>
    <w:p w:rsidR="000D104D" w:rsidRDefault="00051D6A" w:rsidP="000D104D">
      <w:pPr>
        <w:pStyle w:val="a4"/>
        <w:spacing w:before="0" w:beforeAutospacing="0" w:after="0" w:afterAutospacing="0"/>
        <w:jc w:val="both"/>
        <w:rPr>
          <w:color w:val="000000"/>
        </w:rPr>
      </w:pPr>
      <w:r>
        <w:t>3.3</w:t>
      </w:r>
      <w:r w:rsidR="000D104D">
        <w:t>.</w:t>
      </w:r>
      <w:r w:rsidR="007F778C">
        <w:t xml:space="preserve"> Право доступа для обработки ПД субъектов ПД</w:t>
      </w:r>
      <w:r w:rsidR="000D104D">
        <w:t xml:space="preserve"> и </w:t>
      </w:r>
      <w:r w:rsidR="007F778C">
        <w:t>работников имеют уполномоченные Администрацией работники</w:t>
      </w:r>
      <w:r w:rsidR="000D104D">
        <w:t xml:space="preserve">. </w:t>
      </w:r>
    </w:p>
    <w:p w:rsidR="009319F0" w:rsidRDefault="00051D6A" w:rsidP="00931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0D104D" w:rsidRPr="009319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D104D" w:rsidRPr="009319F0">
        <w:rPr>
          <w:rFonts w:ascii="Times New Roman" w:hAnsi="Times New Roman" w:cs="Times New Roman"/>
          <w:sz w:val="24"/>
          <w:szCs w:val="24"/>
        </w:rPr>
        <w:t>Пот</w:t>
      </w:r>
      <w:r w:rsidR="00DD3D21" w:rsidRPr="009319F0">
        <w:rPr>
          <w:rFonts w:ascii="Times New Roman" w:hAnsi="Times New Roman" w:cs="Times New Roman"/>
          <w:sz w:val="24"/>
          <w:szCs w:val="24"/>
        </w:rPr>
        <w:t xml:space="preserve">ребителями (пользователями) ПД </w:t>
      </w:r>
      <w:r w:rsidR="000D104D" w:rsidRPr="009319F0">
        <w:rPr>
          <w:rFonts w:ascii="Times New Roman" w:hAnsi="Times New Roman" w:cs="Times New Roman"/>
          <w:sz w:val="24"/>
          <w:szCs w:val="24"/>
        </w:rPr>
        <w:t xml:space="preserve">являются: </w:t>
      </w:r>
      <w:r w:rsidR="00DD3D21" w:rsidRPr="009319F0">
        <w:rPr>
          <w:rFonts w:ascii="Times New Roman" w:hAnsi="Times New Roman" w:cs="Times New Roman"/>
          <w:sz w:val="24"/>
          <w:szCs w:val="24"/>
        </w:rPr>
        <w:t xml:space="preserve">пенсионный фонд РФ, УФК по Брянской области, Администрация Брянской области, ОАО «Сбербанк России», налоговая служба, страховые медицинские организации, администрация города Фокино, </w:t>
      </w:r>
      <w:r w:rsidR="00E04446" w:rsidRPr="009319F0"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Брянской области, юридические и физические лица, обращающиеся к оператору ПД</w:t>
      </w:r>
      <w:r w:rsidR="000D104D" w:rsidRPr="009319F0">
        <w:rPr>
          <w:rFonts w:ascii="Times New Roman" w:hAnsi="Times New Roman" w:cs="Times New Roman"/>
          <w:sz w:val="24"/>
          <w:szCs w:val="24"/>
        </w:rPr>
        <w:t xml:space="preserve"> за получением необходимых сведений и пользующиеся ими без права передачи, разглашения. </w:t>
      </w:r>
      <w:r w:rsidR="009319F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0D104D" w:rsidRPr="009319F0" w:rsidRDefault="00051D6A" w:rsidP="00931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0D104D" w:rsidRPr="009319F0">
        <w:rPr>
          <w:rFonts w:ascii="Times New Roman" w:hAnsi="Times New Roman" w:cs="Times New Roman"/>
          <w:sz w:val="24"/>
          <w:szCs w:val="24"/>
        </w:rPr>
        <w:t>. Получение, хранение, обработка, в том числе передача, распределение, использование</w:t>
      </w:r>
      <w:r w:rsidR="009319F0">
        <w:rPr>
          <w:rFonts w:ascii="Times New Roman" w:hAnsi="Times New Roman" w:cs="Times New Roman"/>
          <w:sz w:val="24"/>
          <w:szCs w:val="24"/>
        </w:rPr>
        <w:t>, блокирование и уничтожение ПД субъектов ПД</w:t>
      </w:r>
      <w:r w:rsidR="000D104D" w:rsidRPr="009319F0">
        <w:rPr>
          <w:rFonts w:ascii="Times New Roman" w:hAnsi="Times New Roman" w:cs="Times New Roman"/>
          <w:sz w:val="24"/>
          <w:szCs w:val="24"/>
        </w:rPr>
        <w:t xml:space="preserve"> может осуществляться исключительно в целях  обеспечении в трудоустройстве, обучении и продвижении по службе работников, и обеспечения сохранности имущества, начисление заработной платы, стипендий, мер социальной поддержки и других выплат, начисление страховых взносов в государственные фонды.</w:t>
      </w:r>
    </w:p>
    <w:p w:rsidR="000D104D" w:rsidRDefault="00051D6A" w:rsidP="009319F0">
      <w:pPr>
        <w:pStyle w:val="a4"/>
        <w:spacing w:before="0" w:beforeAutospacing="0" w:after="0" w:afterAutospacing="0"/>
        <w:jc w:val="both"/>
      </w:pPr>
      <w:r>
        <w:t>3.6</w:t>
      </w:r>
      <w:r w:rsidR="000D104D">
        <w:t>. Меры, принимаемые для обеспечения конфиденциальности при пол</w:t>
      </w:r>
      <w:r w:rsidR="00D1600E">
        <w:t>учении, обработке и хранении ПД субъектов ПД</w:t>
      </w:r>
      <w:r w:rsidR="000D104D">
        <w:t xml:space="preserve"> и работников, распространяются на все материальные носители информаци</w:t>
      </w:r>
      <w:r w:rsidR="00D1600E">
        <w:t>и, используемые для хранения ПД</w:t>
      </w:r>
      <w:r w:rsidR="000D104D">
        <w:t xml:space="preserve"> в </w:t>
      </w:r>
      <w:r w:rsidR="00D1600E">
        <w:rPr>
          <w:color w:val="000000"/>
        </w:rPr>
        <w:t>Администрации</w:t>
      </w:r>
      <w:r w:rsidR="000D104D">
        <w:t xml:space="preserve">. </w:t>
      </w:r>
    </w:p>
    <w:p w:rsidR="000D104D" w:rsidRDefault="000D104D" w:rsidP="000D104D">
      <w:pPr>
        <w:pStyle w:val="a4"/>
        <w:spacing w:before="0" w:beforeAutospacing="0" w:after="0" w:afterAutospacing="0"/>
        <w:jc w:val="center"/>
        <w:rPr>
          <w:b/>
          <w:bCs/>
        </w:rPr>
      </w:pPr>
      <w:r>
        <w:br/>
      </w:r>
      <w:r>
        <w:rPr>
          <w:b/>
          <w:bCs/>
        </w:rPr>
        <w:t>4. ПОЛУЧЕНИЕ И ОБРАБОТКА ПЕРСОНАЛЬНЫХ ДАННЫХ</w:t>
      </w:r>
    </w:p>
    <w:p w:rsidR="000D104D" w:rsidRDefault="000D104D" w:rsidP="00AC499F">
      <w:pPr>
        <w:pStyle w:val="a4"/>
        <w:spacing w:before="0" w:beforeAutospacing="0" w:after="0" w:afterAutospacing="0"/>
        <w:jc w:val="both"/>
      </w:pPr>
      <w:r>
        <w:rPr>
          <w:b/>
          <w:bCs/>
        </w:rPr>
        <w:br/>
      </w:r>
      <w:r>
        <w:t>4.1. Информац</w:t>
      </w:r>
      <w:r w:rsidR="002D71AA">
        <w:t>ия, представляемая субъектом ПД</w:t>
      </w:r>
      <w:r>
        <w:t xml:space="preserve"> должна иметь документированную форму</w:t>
      </w:r>
      <w:r w:rsidR="00AC499F">
        <w:t>.</w:t>
      </w:r>
      <w:r>
        <w:t xml:space="preserve"> </w:t>
      </w:r>
    </w:p>
    <w:p w:rsidR="00FF1437" w:rsidRDefault="00FF1437" w:rsidP="00AC499F">
      <w:pPr>
        <w:pStyle w:val="a4"/>
        <w:spacing w:before="0" w:beforeAutospacing="0" w:after="0" w:afterAutospacing="0"/>
        <w:jc w:val="both"/>
      </w:pPr>
    </w:p>
    <w:p w:rsidR="00FF1437" w:rsidRDefault="00FF1437" w:rsidP="00FF14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4.2.Субъект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субъекта персональных данных проверяются оператором.</w:t>
      </w:r>
    </w:p>
    <w:p w:rsidR="00F67575" w:rsidRDefault="00FF2C90" w:rsidP="00F67575">
      <w:pPr>
        <w:pStyle w:val="a4"/>
        <w:spacing w:before="0" w:beforeAutospacing="0" w:after="0" w:afterAutospacing="0"/>
        <w:jc w:val="both"/>
      </w:pPr>
      <w:r>
        <w:t xml:space="preserve">  4.3</w:t>
      </w:r>
      <w:r w:rsidR="00152D85">
        <w:t>. Все ПД субъекта ПД</w:t>
      </w:r>
      <w:r w:rsidR="000D104D">
        <w:t xml:space="preserve"> полу</w:t>
      </w:r>
      <w:r w:rsidR="00152D85">
        <w:t>чаются у него самого. Работник администрации, принимает от субъекта ПД</w:t>
      </w:r>
      <w:r w:rsidR="000D104D">
        <w:t xml:space="preserve"> документы, проверяет их полноту и соответствие предоставляемых сведений дейст</w:t>
      </w:r>
      <w:r w:rsidR="00946C5F">
        <w:t xml:space="preserve">вительности. </w:t>
      </w:r>
      <w:r w:rsidR="00946C5F">
        <w:br/>
        <w:t xml:space="preserve">          Если ПД о субъекте ПД</w:t>
      </w:r>
      <w:r w:rsidR="000D104D">
        <w:t xml:space="preserve"> возможно получить только у трет</w:t>
      </w:r>
      <w:r w:rsidR="00946C5F">
        <w:t>ьей стороны, то этот субъект ПД</w:t>
      </w:r>
      <w:r w:rsidR="000D104D">
        <w:t xml:space="preserve"> должен быть уведомлен об этом заранее и от него</w:t>
      </w:r>
      <w:r w:rsidR="00985C03">
        <w:t xml:space="preserve"> должно быть получено </w:t>
      </w:r>
      <w:r w:rsidR="000D104D">
        <w:t xml:space="preserve"> согласие. Опера</w:t>
      </w:r>
      <w:r w:rsidR="00946C5F">
        <w:t>тор должен сообщить субъекту ПД</w:t>
      </w:r>
      <w:r w:rsidR="000D104D">
        <w:t xml:space="preserve"> о целях, предполагаемых ист</w:t>
      </w:r>
      <w:r w:rsidR="002C7787">
        <w:t>очниках и способах получения ПД</w:t>
      </w:r>
      <w:r w:rsidR="000D104D">
        <w:t>, а также о ха</w:t>
      </w:r>
      <w:r w:rsidR="002C7787">
        <w:t>рактере подлежащих получению ПД</w:t>
      </w:r>
      <w:r w:rsidR="000D104D">
        <w:t xml:space="preserve"> и </w:t>
      </w:r>
      <w:r w:rsidR="002C7787">
        <w:t>последствиях отказа субъекта ПД</w:t>
      </w:r>
      <w:r w:rsidR="00686F3B">
        <w:t xml:space="preserve"> дать </w:t>
      </w:r>
      <w:r w:rsidR="000D104D">
        <w:t xml:space="preserve"> согласие на их получение. </w:t>
      </w:r>
    </w:p>
    <w:p w:rsidR="000D104D" w:rsidRDefault="00F67575" w:rsidP="009C2670">
      <w:pPr>
        <w:pStyle w:val="a4"/>
        <w:spacing w:before="0" w:beforeAutospacing="0" w:after="0" w:afterAutospacing="0"/>
        <w:jc w:val="both"/>
      </w:pPr>
      <w:r>
        <w:t xml:space="preserve"> </w:t>
      </w:r>
      <w:r w:rsidR="00CF53BE">
        <w:t>4.4</w:t>
      </w:r>
      <w:r w:rsidR="000D104D">
        <w:t xml:space="preserve">. </w:t>
      </w:r>
      <w:r>
        <w:t xml:space="preserve"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 случаев, предусмотренных </w:t>
      </w:r>
      <w:r w:rsidR="00DD67CD">
        <w:t>ст.10 Федерального закона</w:t>
      </w:r>
      <w:r w:rsidR="009C2670">
        <w:t xml:space="preserve"> «О персональных данных».</w:t>
      </w:r>
      <w:r w:rsidR="000D104D">
        <w:t xml:space="preserve"> </w:t>
      </w:r>
    </w:p>
    <w:p w:rsidR="000D104D" w:rsidRDefault="005479FB" w:rsidP="000D104D">
      <w:pPr>
        <w:pStyle w:val="a4"/>
        <w:spacing w:before="0" w:beforeAutospacing="0" w:after="0" w:afterAutospacing="0"/>
        <w:jc w:val="both"/>
      </w:pPr>
      <w:r>
        <w:t xml:space="preserve">  </w:t>
      </w:r>
      <w:r w:rsidR="00D51703">
        <w:t>4</w:t>
      </w:r>
      <w:r>
        <w:t>.5</w:t>
      </w:r>
      <w:r w:rsidR="00D51703">
        <w:t>. Документы, содержащие ПД</w:t>
      </w:r>
      <w:r w:rsidR="000D104D">
        <w:t xml:space="preserve"> работника, составляют его личное дело. Личное дело в обязательном порядке включает личную карточку формы Т-2. Личн</w:t>
      </w:r>
      <w:r w:rsidR="00D51703">
        <w:t xml:space="preserve">ое дело хранится </w:t>
      </w:r>
      <w:r w:rsidR="000D104D">
        <w:t xml:space="preserve"> на бумажных носителях</w:t>
      </w:r>
      <w:r w:rsidR="00D51703">
        <w:t xml:space="preserve"> сотрудником, занимающимся кадровыми вопросами</w:t>
      </w:r>
      <w:r w:rsidR="000D104D">
        <w:t xml:space="preserve">. Личное дело пополняется на протяжении всего периода трудовых отношений работника </w:t>
      </w:r>
      <w:r w:rsidR="00DC6726">
        <w:rPr>
          <w:color w:val="000000"/>
        </w:rPr>
        <w:t>Администрации</w:t>
      </w:r>
      <w:r w:rsidR="000D104D">
        <w:t>. Письменные доказательства получения работодателем согласия (в случае необходимости</w:t>
      </w:r>
      <w:r w:rsidR="00DC6726">
        <w:t>) работника на обработку его ПД</w:t>
      </w:r>
      <w:r w:rsidR="000D104D">
        <w:t xml:space="preserve"> хранятся в личном деле работника. </w:t>
      </w:r>
    </w:p>
    <w:p w:rsidR="00DA2DF8" w:rsidRDefault="005479FB" w:rsidP="000D104D">
      <w:pPr>
        <w:pStyle w:val="a4"/>
        <w:spacing w:before="0" w:beforeAutospacing="0" w:after="0" w:afterAutospacing="0"/>
        <w:jc w:val="both"/>
      </w:pPr>
      <w:r>
        <w:t>4.6</w:t>
      </w:r>
      <w:r w:rsidR="00DA2DF8">
        <w:t>. Письменные доказательства получения администрации согласия (в случае необходимости) субъекта ПД на обработку его ПД хранятся  у сотрудника, уполномоченного работать с персональными данными.</w:t>
      </w:r>
    </w:p>
    <w:p w:rsidR="000D104D" w:rsidRDefault="005479FB" w:rsidP="000D104D">
      <w:pPr>
        <w:pStyle w:val="a4"/>
        <w:spacing w:before="0" w:beforeAutospacing="0" w:after="0" w:afterAutospacing="0"/>
        <w:jc w:val="both"/>
      </w:pPr>
      <w:r>
        <w:t>4.7</w:t>
      </w:r>
      <w:r w:rsidR="000D104D">
        <w:t>. Материальные носи</w:t>
      </w:r>
      <w:r w:rsidR="00E729E2">
        <w:t>тели, на которых фиксируются ПД</w:t>
      </w:r>
      <w:r w:rsidR="000D104D">
        <w:t>, подлежат учёту с присвоением учётных номеров в унифицированных журналах учета, а т</w:t>
      </w:r>
      <w:r w:rsidR="00E729E2">
        <w:t>акже Журнале учета носителей ПД</w:t>
      </w:r>
      <w:r w:rsidR="000D104D">
        <w:t xml:space="preserve">. </w:t>
      </w:r>
    </w:p>
    <w:p w:rsidR="00E70012" w:rsidRDefault="00E70012" w:rsidP="009C00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D104D" w:rsidRDefault="000D104D" w:rsidP="000D104D">
      <w:pPr>
        <w:pStyle w:val="a4"/>
        <w:spacing w:before="0" w:beforeAutospacing="0" w:after="0" w:afterAutospacing="0"/>
        <w:jc w:val="center"/>
        <w:rPr>
          <w:b/>
          <w:bCs/>
        </w:rPr>
      </w:pPr>
      <w:r>
        <w:br/>
      </w:r>
      <w:r>
        <w:rPr>
          <w:b/>
          <w:bCs/>
        </w:rPr>
        <w:t>5. ХРАНЕНИЕ И УНИЧТОЖЕНИЕ ПЕРСОНАЛЬНЫХ ДАННЫХ</w:t>
      </w:r>
    </w:p>
    <w:p w:rsidR="000D104D" w:rsidRDefault="000D104D" w:rsidP="000D104D">
      <w:pPr>
        <w:pStyle w:val="a4"/>
        <w:spacing w:before="0" w:beforeAutospacing="0" w:after="0" w:afterAutospacing="0"/>
        <w:jc w:val="both"/>
        <w:rPr>
          <w:i/>
          <w:iCs/>
          <w:color w:val="FF0000"/>
        </w:rPr>
      </w:pPr>
      <w:r>
        <w:rPr>
          <w:b/>
          <w:bCs/>
        </w:rPr>
        <w:br/>
      </w:r>
      <w:r w:rsidR="008D31A9">
        <w:t>5.1. ПД</w:t>
      </w:r>
      <w:r>
        <w:t xml:space="preserve"> субъектов </w:t>
      </w:r>
      <w:r w:rsidR="008D31A9">
        <w:t>обрабатываются и хранятся в шкафах и сейфах кабинетов администрации.</w:t>
      </w:r>
    </w:p>
    <w:p w:rsidR="0090774D" w:rsidRPr="0090774D" w:rsidRDefault="0090774D" w:rsidP="0090774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iCs/>
        </w:rPr>
        <w:t xml:space="preserve">  5.2.</w:t>
      </w:r>
      <w:r w:rsidR="000D104D">
        <w:rPr>
          <w:i/>
          <w:iCs/>
        </w:rPr>
        <w:t xml:space="preserve"> </w:t>
      </w:r>
      <w:proofErr w:type="gramStart"/>
      <w:r w:rsidRPr="0090774D">
        <w:rPr>
          <w:rFonts w:ascii="Times New Roman" w:hAnsi="Times New Roman" w:cs="Times New Roman"/>
          <w:sz w:val="24"/>
          <w:szCs w:val="24"/>
        </w:rPr>
        <w:t>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и они подлежат уничтожению либо обезличиванию в срок, не превышающий трех рабочих дней от даты достижения цели обработки ПД если срок хранения персональных данных не установлен федеральным законом, Обрабатываемые персональные данные подлежат уничтожению либо обезличиванию по достижении целей обработки</w:t>
      </w:r>
      <w:proofErr w:type="gramEnd"/>
      <w:r w:rsidRPr="0090774D">
        <w:rPr>
          <w:rFonts w:ascii="Times New Roman" w:hAnsi="Times New Roman" w:cs="Times New Roman"/>
          <w:sz w:val="24"/>
          <w:szCs w:val="24"/>
        </w:rPr>
        <w:t xml:space="preserve"> или в случае утраты необходимости в достижении этих целей, если иное не предусмотрено федеральным законом.</w:t>
      </w:r>
    </w:p>
    <w:p w:rsidR="000D104D" w:rsidRDefault="0090774D" w:rsidP="000D104D">
      <w:pPr>
        <w:pStyle w:val="a4"/>
        <w:spacing w:before="0" w:beforeAutospacing="0" w:after="0" w:afterAutospacing="0"/>
        <w:jc w:val="both"/>
      </w:pPr>
      <w:r>
        <w:rPr>
          <w:i/>
          <w:iCs/>
        </w:rPr>
        <w:t xml:space="preserve">  </w:t>
      </w:r>
      <w:r w:rsidR="000D104D">
        <w:rPr>
          <w:iCs/>
        </w:rPr>
        <w:t>5.3.</w:t>
      </w:r>
      <w:r w:rsidR="007F3523">
        <w:t xml:space="preserve">Сроки обработки и хранения ПД </w:t>
      </w:r>
      <w:proofErr w:type="gramStart"/>
      <w:r w:rsidR="007F3523">
        <w:t>субъектов, обрабатываемых в администрации определяются</w:t>
      </w:r>
      <w:proofErr w:type="gramEnd"/>
      <w:r w:rsidR="007F3523">
        <w:t xml:space="preserve"> постановлением администрации.</w:t>
      </w:r>
    </w:p>
    <w:p w:rsidR="000D104D" w:rsidRDefault="000D104D" w:rsidP="000D104D">
      <w:pPr>
        <w:pStyle w:val="a4"/>
        <w:spacing w:before="0" w:beforeAutospacing="0" w:after="0" w:afterAutospacing="0"/>
        <w:jc w:val="both"/>
      </w:pPr>
      <w:r>
        <w:rPr>
          <w:iCs/>
        </w:rPr>
        <w:t>5.4.</w:t>
      </w:r>
      <w:r>
        <w:rPr>
          <w:i/>
          <w:iCs/>
        </w:rPr>
        <w:t xml:space="preserve"> </w:t>
      </w:r>
      <w:r>
        <w:t>Помещения,</w:t>
      </w:r>
      <w:r w:rsidR="000218AA">
        <w:t xml:space="preserve"> в которых ведется обработка ПД</w:t>
      </w:r>
      <w:r>
        <w:t xml:space="preserve">, должны обеспечивать их сохранность, исключать возможность бесконтрольного проникновения в них посторонних лиц. </w:t>
      </w:r>
    </w:p>
    <w:p w:rsidR="000D104D" w:rsidRDefault="000D104D" w:rsidP="000D104D">
      <w:pPr>
        <w:pStyle w:val="a4"/>
        <w:spacing w:before="0" w:beforeAutospacing="0" w:after="0" w:afterAutospacing="0"/>
        <w:jc w:val="both"/>
      </w:pPr>
      <w:r>
        <w:rPr>
          <w:iCs/>
        </w:rPr>
        <w:lastRenderedPageBreak/>
        <w:t xml:space="preserve">5.5. </w:t>
      </w:r>
      <w:r>
        <w:t>Хранение докумен</w:t>
      </w:r>
      <w:r w:rsidR="00F46C34">
        <w:t>тов, содержащих информацию с ПД</w:t>
      </w:r>
      <w:r>
        <w:t xml:space="preserve">, осуществляется с обеспечением необходимых условий, исключающих </w:t>
      </w:r>
      <w:r w:rsidR="00F46C34">
        <w:t>несанкционированный доступ к ПД</w:t>
      </w:r>
      <w:r>
        <w:t xml:space="preserve">. </w:t>
      </w:r>
    </w:p>
    <w:p w:rsidR="000D104D" w:rsidRDefault="000D104D" w:rsidP="000D104D">
      <w:pPr>
        <w:pStyle w:val="a4"/>
        <w:spacing w:before="0" w:beforeAutospacing="0" w:after="0" w:afterAutospacing="0"/>
        <w:jc w:val="both"/>
      </w:pPr>
      <w:r>
        <w:rPr>
          <w:iCs/>
        </w:rPr>
        <w:t>5.6</w:t>
      </w:r>
      <w:r>
        <w:rPr>
          <w:i/>
          <w:iCs/>
        </w:rPr>
        <w:t xml:space="preserve">. </w:t>
      </w:r>
      <w:r>
        <w:t>По окончании рабочего времени помещения, п</w:t>
      </w:r>
      <w:r w:rsidR="00403860">
        <w:t>редназначенные для обработки ПД</w:t>
      </w:r>
      <w:r>
        <w:t>, а также шкаф (сейф), в том числе, в котором хранятся личные дела, трудовые книжки, карточки формы Т-2 работников, приказы по личному составу работников</w:t>
      </w:r>
      <w:r w:rsidR="00403860">
        <w:t xml:space="preserve"> учреждения,  другие ПД субъектов ПД</w:t>
      </w:r>
      <w:r>
        <w:t xml:space="preserve"> по окончании рабочего дня закрываются под ключ.</w:t>
      </w:r>
    </w:p>
    <w:p w:rsidR="000D104D" w:rsidRDefault="005846C1" w:rsidP="000D104D">
      <w:pPr>
        <w:pStyle w:val="a4"/>
        <w:spacing w:before="0" w:beforeAutospacing="0" w:after="0" w:afterAutospacing="0"/>
        <w:jc w:val="both"/>
      </w:pPr>
      <w:r>
        <w:t>5.7. Уничтожение ПД</w:t>
      </w:r>
      <w:r w:rsidR="000D104D">
        <w:t xml:space="preserve"> субъекта производится в следующих случаях: </w:t>
      </w:r>
      <w:r w:rsidR="000D104D">
        <w:br/>
        <w:t xml:space="preserve">— по достижении целей их обработки или в случае утраты необходимости в их достижении; </w:t>
      </w:r>
      <w:r w:rsidR="000D104D">
        <w:br/>
        <w:t>- по истечении сроков хранения материальных носи</w:t>
      </w:r>
      <w:r w:rsidR="00393C49">
        <w:t>телей информации, содержащих ПД субъектов ПД.</w:t>
      </w:r>
    </w:p>
    <w:p w:rsidR="000D104D" w:rsidRDefault="000D104D" w:rsidP="000D104D">
      <w:pPr>
        <w:pStyle w:val="a4"/>
        <w:spacing w:before="0" w:beforeAutospacing="0" w:after="0" w:afterAutospacing="0"/>
        <w:jc w:val="both"/>
      </w:pPr>
      <w:r>
        <w:rPr>
          <w:iCs/>
        </w:rPr>
        <w:t>5.8</w:t>
      </w:r>
      <w:r>
        <w:rPr>
          <w:i/>
          <w:iCs/>
        </w:rPr>
        <w:t xml:space="preserve">. </w:t>
      </w:r>
      <w:proofErr w:type="gramStart"/>
      <w:r w:rsidR="00ED66EE">
        <w:t>Уничтожение ПД</w:t>
      </w:r>
      <w:r>
        <w:t xml:space="preserve"> суб</w:t>
      </w:r>
      <w:r w:rsidR="00ED66EE">
        <w:t xml:space="preserve">ъектов осуществляется комиссией, созданной распоряжением администрации города </w:t>
      </w:r>
      <w:proofErr w:type="spellStart"/>
      <w:r w:rsidR="00ED66EE">
        <w:t>Фокино,</w:t>
      </w:r>
      <w:r>
        <w:t>_с</w:t>
      </w:r>
      <w:proofErr w:type="spellEnd"/>
      <w:r>
        <w:t xml:space="preserve"> составлением Акта об уничтожении персональных данных, допускается уничтожение </w:t>
      </w:r>
      <w:proofErr w:type="spellStart"/>
      <w:r>
        <w:t>Пдн</w:t>
      </w:r>
      <w:proofErr w:type="spellEnd"/>
      <w:r>
        <w:t xml:space="preserve"> не менее чем двумя уполномоченными работниками с отметкой, заверенной их подписями в Журналах учёта носителей информации (персональных данных), документы (носители информации) должны уничтожаться способом, исключающим восстанов</w:t>
      </w:r>
      <w:r w:rsidR="00ED66EE">
        <w:t>ление информации, содержащей ПД</w:t>
      </w:r>
      <w:r>
        <w:t xml:space="preserve">. </w:t>
      </w:r>
      <w:proofErr w:type="gramEnd"/>
    </w:p>
    <w:p w:rsidR="000D104D" w:rsidRDefault="008D0B00" w:rsidP="000D104D">
      <w:pPr>
        <w:pStyle w:val="a4"/>
        <w:spacing w:before="0" w:beforeAutospacing="0" w:after="0" w:afterAutospacing="0"/>
        <w:jc w:val="both"/>
      </w:pPr>
      <w:r>
        <w:t>5.9. Уничтожение части ПД</w:t>
      </w:r>
      <w:r w:rsidR="000D104D">
        <w:t xml:space="preserve"> субъекта, если это допускается носителем информации, может производиться способом, исключающ</w:t>
      </w:r>
      <w:r>
        <w:t>им дальнейшую обработку этих ПД</w:t>
      </w:r>
      <w:r w:rsidR="000D104D">
        <w:t xml:space="preserve"> с сохранением возможности обработки иных данных, зафиксированных на носителе информации. </w:t>
      </w:r>
    </w:p>
    <w:p w:rsidR="000D104D" w:rsidRDefault="000D104D" w:rsidP="000D104D">
      <w:pPr>
        <w:pStyle w:val="a4"/>
        <w:spacing w:before="0" w:beforeAutospacing="0" w:after="0" w:afterAutospacing="0"/>
        <w:jc w:val="center"/>
        <w:rPr>
          <w:b/>
          <w:bCs/>
        </w:rPr>
      </w:pPr>
      <w:r>
        <w:br/>
      </w:r>
      <w:r>
        <w:rPr>
          <w:b/>
          <w:bCs/>
        </w:rPr>
        <w:t>6. ДОСТУП К ПЕРСОНАЛЬНЫМ ДАННЫМ И ИХ ПЕРЕДАЧА</w:t>
      </w:r>
    </w:p>
    <w:p w:rsidR="000D104D" w:rsidRDefault="000D104D" w:rsidP="000D104D">
      <w:pPr>
        <w:pStyle w:val="a4"/>
        <w:spacing w:before="0" w:beforeAutospacing="0" w:after="0" w:afterAutospacing="0"/>
        <w:jc w:val="both"/>
        <w:rPr>
          <w:color w:val="FF0000"/>
        </w:rPr>
      </w:pPr>
      <w:r>
        <w:rPr>
          <w:b/>
          <w:bCs/>
        </w:rPr>
        <w:br/>
      </w:r>
      <w:r w:rsidR="00B801E5">
        <w:t xml:space="preserve"> 6.1. Внутренний доступ к ПД работником определяется распоряжением администрации.</w:t>
      </w:r>
    </w:p>
    <w:p w:rsidR="000D104D" w:rsidRDefault="000D104D" w:rsidP="000D104D">
      <w:pPr>
        <w:pStyle w:val="a4"/>
        <w:spacing w:before="0" w:beforeAutospacing="0" w:after="0" w:afterAutospacing="0"/>
        <w:jc w:val="both"/>
      </w:pPr>
      <w:r>
        <w:t xml:space="preserve">6.1.1. В </w:t>
      </w:r>
      <w:r w:rsidR="00B62B74">
        <w:rPr>
          <w:color w:val="000000"/>
        </w:rPr>
        <w:t>Администрации</w:t>
      </w:r>
      <w:r>
        <w:t xml:space="preserve"> пе</w:t>
      </w:r>
      <w:r w:rsidR="00B62B74">
        <w:t>речень лиц, имеющих доступ к ПД</w:t>
      </w:r>
      <w:r>
        <w:t xml:space="preserve"> работников </w:t>
      </w:r>
      <w:r w:rsidR="00B62B74">
        <w:rPr>
          <w:color w:val="000000"/>
        </w:rPr>
        <w:t>Администрации</w:t>
      </w:r>
      <w:r>
        <w:t>, у</w:t>
      </w:r>
      <w:r w:rsidR="00B62B74">
        <w:t>тверждается распоряжением администрации</w:t>
      </w:r>
      <w:r>
        <w:t xml:space="preserve">. </w:t>
      </w:r>
    </w:p>
    <w:p w:rsidR="000D104D" w:rsidRDefault="000D104D" w:rsidP="000D104D">
      <w:pPr>
        <w:pStyle w:val="a4"/>
        <w:spacing w:before="0" w:beforeAutospacing="0" w:after="0" w:afterAutospacing="0"/>
        <w:jc w:val="both"/>
      </w:pPr>
      <w:r>
        <w:t xml:space="preserve">6.2.1. </w:t>
      </w:r>
      <w:r w:rsidR="003C7694">
        <w:t>К числу внешних потребителей ПД</w:t>
      </w:r>
      <w:r>
        <w:t xml:space="preserve"> относятся государственные и негосударственные надзорные и контролирующие организации: </w:t>
      </w:r>
    </w:p>
    <w:p w:rsidR="000D104D" w:rsidRDefault="000D104D" w:rsidP="000D104D">
      <w:pPr>
        <w:pStyle w:val="a4"/>
        <w:spacing w:before="0" w:beforeAutospacing="0" w:after="0" w:afterAutospacing="0"/>
        <w:jc w:val="both"/>
      </w:pPr>
      <w:r>
        <w:t xml:space="preserve">— налоговые инспекции; </w:t>
      </w:r>
    </w:p>
    <w:p w:rsidR="000D104D" w:rsidRDefault="000D104D" w:rsidP="000D104D">
      <w:pPr>
        <w:pStyle w:val="a4"/>
        <w:spacing w:before="0" w:beforeAutospacing="0" w:after="0" w:afterAutospacing="0"/>
        <w:jc w:val="both"/>
      </w:pPr>
      <w:r>
        <w:t xml:space="preserve">— правоохранительные органы; </w:t>
      </w:r>
    </w:p>
    <w:p w:rsidR="000D104D" w:rsidRDefault="000D104D" w:rsidP="000D104D">
      <w:pPr>
        <w:pStyle w:val="a4"/>
        <w:spacing w:before="0" w:beforeAutospacing="0" w:after="0" w:afterAutospacing="0"/>
        <w:jc w:val="both"/>
      </w:pPr>
      <w:r>
        <w:t xml:space="preserve">— органы статистики; </w:t>
      </w:r>
    </w:p>
    <w:p w:rsidR="000D104D" w:rsidRDefault="000D104D" w:rsidP="000D104D">
      <w:pPr>
        <w:pStyle w:val="a4"/>
        <w:spacing w:before="0" w:beforeAutospacing="0" w:after="0" w:afterAutospacing="0"/>
        <w:jc w:val="both"/>
      </w:pPr>
      <w:r>
        <w:t>— страховые компании и агентства;</w:t>
      </w:r>
    </w:p>
    <w:p w:rsidR="000D104D" w:rsidRDefault="000D104D" w:rsidP="000D104D">
      <w:pPr>
        <w:pStyle w:val="a4"/>
        <w:spacing w:before="0" w:beforeAutospacing="0" w:after="0" w:afterAutospacing="0"/>
        <w:jc w:val="both"/>
      </w:pPr>
      <w:r>
        <w:t xml:space="preserve">— военные комиссариаты; </w:t>
      </w:r>
    </w:p>
    <w:p w:rsidR="000D104D" w:rsidRDefault="000D104D" w:rsidP="000D104D">
      <w:pPr>
        <w:pStyle w:val="a4"/>
        <w:spacing w:before="0" w:beforeAutospacing="0" w:after="0" w:afterAutospacing="0"/>
        <w:jc w:val="both"/>
      </w:pPr>
      <w:r>
        <w:t xml:space="preserve">— органы социального страхования; </w:t>
      </w:r>
    </w:p>
    <w:p w:rsidR="000D104D" w:rsidRDefault="000D104D" w:rsidP="000D104D">
      <w:pPr>
        <w:pStyle w:val="a4"/>
        <w:spacing w:before="0" w:beforeAutospacing="0" w:after="0" w:afterAutospacing="0"/>
        <w:jc w:val="both"/>
      </w:pPr>
      <w:r>
        <w:t xml:space="preserve">— органы Пенсионного Фонда России; </w:t>
      </w:r>
    </w:p>
    <w:p w:rsidR="000D104D" w:rsidRDefault="000D104D" w:rsidP="000D104D">
      <w:pPr>
        <w:pStyle w:val="a4"/>
        <w:spacing w:before="0" w:beforeAutospacing="0" w:after="0" w:afterAutospacing="0"/>
        <w:jc w:val="both"/>
      </w:pPr>
      <w:r>
        <w:t xml:space="preserve">— банки; </w:t>
      </w:r>
    </w:p>
    <w:p w:rsidR="000D104D" w:rsidRDefault="002F51DA" w:rsidP="000D104D">
      <w:pPr>
        <w:pStyle w:val="a4"/>
        <w:spacing w:before="0" w:beforeAutospacing="0" w:after="0" w:afterAutospacing="0"/>
        <w:jc w:val="both"/>
      </w:pPr>
      <w:r>
        <w:t>— администрация Брянской области</w:t>
      </w:r>
      <w:r w:rsidR="000D104D">
        <w:t>;</w:t>
      </w:r>
    </w:p>
    <w:p w:rsidR="000D104D" w:rsidRDefault="002F51DA" w:rsidP="000D104D">
      <w:pPr>
        <w:pStyle w:val="a4"/>
        <w:spacing w:before="0" w:beforeAutospacing="0" w:after="0" w:afterAutospacing="0"/>
        <w:jc w:val="both"/>
      </w:pPr>
      <w:r>
        <w:t>- Управление Федеральной службы государственной регистрации кадастра и картографии Брянской области.</w:t>
      </w:r>
    </w:p>
    <w:p w:rsidR="000D104D" w:rsidRDefault="000D104D" w:rsidP="000D104D">
      <w:pPr>
        <w:pStyle w:val="a4"/>
        <w:spacing w:before="0" w:beforeAutospacing="0" w:after="0" w:afterAutospacing="0"/>
        <w:jc w:val="both"/>
      </w:pPr>
      <w:r>
        <w:t xml:space="preserve">6.2.2. Надзорные и контролирующие органы имеют доступ к информации только в установленной сфере деятельности и в пределах предусмотренных действующим законодательством РФ полномочий. </w:t>
      </w:r>
    </w:p>
    <w:p w:rsidR="000D104D" w:rsidRDefault="000D104D" w:rsidP="000D104D">
      <w:pPr>
        <w:pStyle w:val="a4"/>
        <w:spacing w:before="0" w:beforeAutospacing="0" w:after="0" w:afterAutospacing="0"/>
        <w:jc w:val="both"/>
      </w:pPr>
      <w:r>
        <w:t xml:space="preserve">6.3. </w:t>
      </w:r>
      <w:r w:rsidR="00D55D43">
        <w:rPr>
          <w:color w:val="000000"/>
        </w:rPr>
        <w:t>Администрация</w:t>
      </w:r>
      <w:r w:rsidR="00D55D43">
        <w:t xml:space="preserve"> обязана</w:t>
      </w:r>
      <w:r w:rsidR="00D32290">
        <w:t xml:space="preserve"> сообщать ПД</w:t>
      </w:r>
      <w:r>
        <w:t xml:space="preserve"> работника по письменно оформленным запросам суда, прокуратуры, правоохранительных органов. </w:t>
      </w:r>
    </w:p>
    <w:p w:rsidR="000D104D" w:rsidRDefault="00DB6B50" w:rsidP="000D104D">
      <w:pPr>
        <w:pStyle w:val="a4"/>
        <w:spacing w:before="0" w:beforeAutospacing="0" w:after="0" w:afterAutospacing="0"/>
        <w:jc w:val="both"/>
      </w:pPr>
      <w:r>
        <w:t>6.4. ПД</w:t>
      </w:r>
      <w:r w:rsidR="000D104D">
        <w:t xml:space="preserve"> ув</w:t>
      </w:r>
      <w:r>
        <w:t xml:space="preserve">оленного работника </w:t>
      </w:r>
      <w:r w:rsidR="000D104D">
        <w:t xml:space="preserve"> могут быть предоставлены третьим лицам только с получением письменного запроса оформленного на бланке  </w:t>
      </w:r>
      <w:r w:rsidR="000D104D">
        <w:br/>
        <w:t xml:space="preserve">организации, с приложением копии нотариально заверенного письменного согласия (заявления) бывшего работника. </w:t>
      </w:r>
    </w:p>
    <w:p w:rsidR="000D104D" w:rsidRDefault="00D9534F" w:rsidP="000D104D">
      <w:pPr>
        <w:pStyle w:val="a4"/>
        <w:spacing w:before="0" w:beforeAutospacing="0" w:after="0" w:afterAutospacing="0"/>
        <w:jc w:val="both"/>
      </w:pPr>
      <w:r>
        <w:t>6.5. ПД</w:t>
      </w:r>
      <w:r w:rsidR="000D104D">
        <w:t xml:space="preserve"> работника могут быть предоставлены Оператором членам его семьи только по письменному заявлению самого работника, за исключением случаев, когда передача </w:t>
      </w:r>
      <w:r w:rsidR="000D104D">
        <w:lastRenderedPageBreak/>
        <w:t xml:space="preserve">персональных данных работника без его согласия допускается действующим законодательством РФ. </w:t>
      </w:r>
    </w:p>
    <w:p w:rsidR="000D104D" w:rsidRDefault="00D9534F" w:rsidP="000D104D">
      <w:pPr>
        <w:pStyle w:val="a4"/>
        <w:spacing w:before="0" w:beforeAutospacing="0" w:after="0" w:afterAutospacing="0"/>
        <w:jc w:val="both"/>
      </w:pPr>
      <w:r>
        <w:t>6.6. При обработке ПД</w:t>
      </w:r>
      <w:r w:rsidR="000D104D">
        <w:t xml:space="preserve"> работника Оператор должен соблюдать следующие требования: </w:t>
      </w:r>
      <w:r w:rsidR="000D104D">
        <w:br/>
        <w:t xml:space="preserve">6.6.1. Передача внешнему потребителю: </w:t>
      </w:r>
    </w:p>
    <w:p w:rsidR="000D104D" w:rsidRDefault="00FF1C34" w:rsidP="000D104D">
      <w:pPr>
        <w:pStyle w:val="a4"/>
        <w:spacing w:before="0" w:beforeAutospacing="0" w:after="0" w:afterAutospacing="0"/>
        <w:jc w:val="both"/>
      </w:pPr>
      <w:r>
        <w:t>1) передача ПД</w:t>
      </w:r>
      <w:r w:rsidR="000D104D">
        <w:t xml:space="preserve"> от Оператора внешнему потребителю может допускаться в минимальных объемах и только в целях выполнения задач, соответствующих объективной причине сбора этих данных; </w:t>
      </w:r>
    </w:p>
    <w:p w:rsidR="000D104D" w:rsidRDefault="00EC2D77" w:rsidP="000D104D">
      <w:pPr>
        <w:pStyle w:val="a4"/>
        <w:spacing w:before="0" w:beforeAutospacing="0" w:after="0" w:afterAutospacing="0"/>
        <w:jc w:val="both"/>
      </w:pPr>
      <w:r>
        <w:t>2) не допускается передача ПД</w:t>
      </w:r>
      <w:r w:rsidR="000D104D">
        <w:t xml:space="preserve"> по устным обращениям и незащищенным каналам связи; </w:t>
      </w:r>
      <w:r w:rsidR="000D104D">
        <w:br/>
        <w:t>3) пер</w:t>
      </w:r>
      <w:r>
        <w:t>едача документов, содержащих ПД</w:t>
      </w:r>
      <w:r w:rsidR="000D104D">
        <w:t xml:space="preserve"> работника, могут быть отправлены только с использованием специальных видов связи, которые обеспечивают конфиденциальность их передачи. </w:t>
      </w:r>
    </w:p>
    <w:p w:rsidR="000D104D" w:rsidRDefault="000D104D" w:rsidP="000D104D">
      <w:pPr>
        <w:pStyle w:val="a4"/>
        <w:spacing w:before="0" w:beforeAutospacing="0" w:after="0" w:afterAutospacing="0"/>
        <w:jc w:val="center"/>
        <w:rPr>
          <w:b/>
          <w:bCs/>
        </w:rPr>
      </w:pPr>
      <w:r>
        <w:br/>
      </w:r>
      <w:r>
        <w:br/>
      </w:r>
      <w:r>
        <w:rPr>
          <w:b/>
          <w:bCs/>
        </w:rPr>
        <w:t>7. КОНФИДЕНЦИАЛЬНОСТЬ ПЕРСОНАЛЬНЫХ ДАННЫХ</w:t>
      </w:r>
    </w:p>
    <w:p w:rsidR="007F2EC2" w:rsidRDefault="007F2EC2" w:rsidP="007F2E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F2EC2" w:rsidRDefault="007F2EC2" w:rsidP="007F2E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787A0D" w:rsidRDefault="007F2EC2" w:rsidP="00787A0D">
      <w:pPr>
        <w:pStyle w:val="a4"/>
        <w:spacing w:before="0" w:beforeAutospacing="0" w:after="0" w:afterAutospacing="0"/>
        <w:jc w:val="both"/>
      </w:pPr>
      <w:r>
        <w:rPr>
          <w:b/>
          <w:bCs/>
        </w:rPr>
        <w:t xml:space="preserve">       </w:t>
      </w:r>
      <w:r>
        <w:t>7.2</w:t>
      </w:r>
      <w:r w:rsidR="00787A0D">
        <w:t>. Сотрудник, виновный в нарушении норм, регулирующих получение, обработку, хранение и передачу персональных данных другого сотрудника, несет ответственность в соответствии с  действующим законодательством.</w:t>
      </w:r>
    </w:p>
    <w:p w:rsidR="00787A0D" w:rsidRDefault="00787A0D" w:rsidP="00787A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87A0D" w:rsidRDefault="00787A0D" w:rsidP="00787A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87A0D" w:rsidRDefault="00787A0D" w:rsidP="00787A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87A0D" w:rsidRDefault="00787A0D" w:rsidP="00787A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87A0D" w:rsidRDefault="00787A0D" w:rsidP="00787A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D104D" w:rsidRDefault="000D104D" w:rsidP="000D104D">
      <w:r>
        <w:t xml:space="preserve">       </w:t>
      </w:r>
    </w:p>
    <w:p w:rsidR="000D104D" w:rsidRDefault="000D104D" w:rsidP="000D104D"/>
    <w:p w:rsidR="000D104D" w:rsidRDefault="000D104D" w:rsidP="000D104D"/>
    <w:p w:rsidR="000D104D" w:rsidRDefault="000D104D" w:rsidP="000D104D"/>
    <w:p w:rsidR="000D104D" w:rsidRDefault="000D104D" w:rsidP="000D104D"/>
    <w:p w:rsidR="000D104D" w:rsidRDefault="000D104D" w:rsidP="000D104D"/>
    <w:p w:rsidR="000D104D" w:rsidRDefault="000D104D" w:rsidP="000D104D"/>
    <w:p w:rsidR="000D104D" w:rsidRDefault="000D104D" w:rsidP="000D104D"/>
    <w:p w:rsidR="000D104D" w:rsidRDefault="000D104D" w:rsidP="000D104D"/>
    <w:sectPr w:rsidR="000D104D" w:rsidSect="0016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83085"/>
    <w:rsid w:val="000218AA"/>
    <w:rsid w:val="00032F25"/>
    <w:rsid w:val="00051D6A"/>
    <w:rsid w:val="00054EB9"/>
    <w:rsid w:val="000732F5"/>
    <w:rsid w:val="00081336"/>
    <w:rsid w:val="00090856"/>
    <w:rsid w:val="000A49B4"/>
    <w:rsid w:val="000B1324"/>
    <w:rsid w:val="000D104D"/>
    <w:rsid w:val="00103310"/>
    <w:rsid w:val="00107FA2"/>
    <w:rsid w:val="0014572A"/>
    <w:rsid w:val="00152D85"/>
    <w:rsid w:val="0016688C"/>
    <w:rsid w:val="00194B39"/>
    <w:rsid w:val="001A3F98"/>
    <w:rsid w:val="001C5941"/>
    <w:rsid w:val="00204677"/>
    <w:rsid w:val="00213409"/>
    <w:rsid w:val="00222087"/>
    <w:rsid w:val="002410A9"/>
    <w:rsid w:val="002821E8"/>
    <w:rsid w:val="00295C31"/>
    <w:rsid w:val="0029727E"/>
    <w:rsid w:val="002C7787"/>
    <w:rsid w:val="002D71AA"/>
    <w:rsid w:val="002E29BD"/>
    <w:rsid w:val="002F05CF"/>
    <w:rsid w:val="002F1952"/>
    <w:rsid w:val="002F51DA"/>
    <w:rsid w:val="002F7404"/>
    <w:rsid w:val="00322B62"/>
    <w:rsid w:val="003455F2"/>
    <w:rsid w:val="003768D3"/>
    <w:rsid w:val="00393C49"/>
    <w:rsid w:val="003B1B6B"/>
    <w:rsid w:val="003C7694"/>
    <w:rsid w:val="003D200D"/>
    <w:rsid w:val="00403860"/>
    <w:rsid w:val="00416DBD"/>
    <w:rsid w:val="00436CB6"/>
    <w:rsid w:val="004374B7"/>
    <w:rsid w:val="00457D8B"/>
    <w:rsid w:val="004749A2"/>
    <w:rsid w:val="0048609A"/>
    <w:rsid w:val="004A6795"/>
    <w:rsid w:val="004B4A83"/>
    <w:rsid w:val="004D6BAE"/>
    <w:rsid w:val="004E3988"/>
    <w:rsid w:val="004E4D10"/>
    <w:rsid w:val="00511D0C"/>
    <w:rsid w:val="005202AA"/>
    <w:rsid w:val="005308D2"/>
    <w:rsid w:val="00545330"/>
    <w:rsid w:val="005479FB"/>
    <w:rsid w:val="00580063"/>
    <w:rsid w:val="00583085"/>
    <w:rsid w:val="005846C1"/>
    <w:rsid w:val="005A6769"/>
    <w:rsid w:val="005C3ED6"/>
    <w:rsid w:val="005D3C39"/>
    <w:rsid w:val="005F3765"/>
    <w:rsid w:val="00637FEC"/>
    <w:rsid w:val="00644D26"/>
    <w:rsid w:val="00686F3B"/>
    <w:rsid w:val="00695098"/>
    <w:rsid w:val="006D6C8D"/>
    <w:rsid w:val="006F5A72"/>
    <w:rsid w:val="0072355E"/>
    <w:rsid w:val="00780C1C"/>
    <w:rsid w:val="00787A0D"/>
    <w:rsid w:val="00791E73"/>
    <w:rsid w:val="007A0BD0"/>
    <w:rsid w:val="007A4ACF"/>
    <w:rsid w:val="007C1F04"/>
    <w:rsid w:val="007C6664"/>
    <w:rsid w:val="007D0B3C"/>
    <w:rsid w:val="007E1008"/>
    <w:rsid w:val="007F2EC2"/>
    <w:rsid w:val="007F2EDA"/>
    <w:rsid w:val="007F3523"/>
    <w:rsid w:val="007F778C"/>
    <w:rsid w:val="00834527"/>
    <w:rsid w:val="00840D2E"/>
    <w:rsid w:val="00847961"/>
    <w:rsid w:val="008514DB"/>
    <w:rsid w:val="00857144"/>
    <w:rsid w:val="008646BD"/>
    <w:rsid w:val="00872DD3"/>
    <w:rsid w:val="008B3BE8"/>
    <w:rsid w:val="008B595F"/>
    <w:rsid w:val="008C6551"/>
    <w:rsid w:val="008D0B00"/>
    <w:rsid w:val="008D2340"/>
    <w:rsid w:val="008D31A9"/>
    <w:rsid w:val="008E300B"/>
    <w:rsid w:val="0090774D"/>
    <w:rsid w:val="00910D83"/>
    <w:rsid w:val="009319F0"/>
    <w:rsid w:val="0093489C"/>
    <w:rsid w:val="00946C5F"/>
    <w:rsid w:val="00985C03"/>
    <w:rsid w:val="00995453"/>
    <w:rsid w:val="009A6891"/>
    <w:rsid w:val="009B575D"/>
    <w:rsid w:val="009C00A6"/>
    <w:rsid w:val="009C2015"/>
    <w:rsid w:val="009C2670"/>
    <w:rsid w:val="00A10E85"/>
    <w:rsid w:val="00A237AB"/>
    <w:rsid w:val="00A52DD3"/>
    <w:rsid w:val="00A972BD"/>
    <w:rsid w:val="00AA2515"/>
    <w:rsid w:val="00AC499F"/>
    <w:rsid w:val="00AE6D34"/>
    <w:rsid w:val="00AE7950"/>
    <w:rsid w:val="00B37133"/>
    <w:rsid w:val="00B62B74"/>
    <w:rsid w:val="00B801E5"/>
    <w:rsid w:val="00BB1AB0"/>
    <w:rsid w:val="00BD6D76"/>
    <w:rsid w:val="00BF30D2"/>
    <w:rsid w:val="00C2669A"/>
    <w:rsid w:val="00C713D9"/>
    <w:rsid w:val="00CA5C0A"/>
    <w:rsid w:val="00CC59B6"/>
    <w:rsid w:val="00CD1994"/>
    <w:rsid w:val="00CF53BE"/>
    <w:rsid w:val="00D1600E"/>
    <w:rsid w:val="00D22372"/>
    <w:rsid w:val="00D266DD"/>
    <w:rsid w:val="00D32290"/>
    <w:rsid w:val="00D45E12"/>
    <w:rsid w:val="00D51703"/>
    <w:rsid w:val="00D55D43"/>
    <w:rsid w:val="00D6304A"/>
    <w:rsid w:val="00D66A20"/>
    <w:rsid w:val="00D720DE"/>
    <w:rsid w:val="00D747A9"/>
    <w:rsid w:val="00D75855"/>
    <w:rsid w:val="00D85F07"/>
    <w:rsid w:val="00D9534F"/>
    <w:rsid w:val="00D95796"/>
    <w:rsid w:val="00DA2CF6"/>
    <w:rsid w:val="00DA2DF8"/>
    <w:rsid w:val="00DB6B50"/>
    <w:rsid w:val="00DC6726"/>
    <w:rsid w:val="00DD3D21"/>
    <w:rsid w:val="00DD3F4B"/>
    <w:rsid w:val="00DD67CD"/>
    <w:rsid w:val="00E04446"/>
    <w:rsid w:val="00E5170B"/>
    <w:rsid w:val="00E53A3F"/>
    <w:rsid w:val="00E56A28"/>
    <w:rsid w:val="00E70012"/>
    <w:rsid w:val="00E729E2"/>
    <w:rsid w:val="00E73A3E"/>
    <w:rsid w:val="00EA2CD6"/>
    <w:rsid w:val="00EB7D6D"/>
    <w:rsid w:val="00EC2D77"/>
    <w:rsid w:val="00ED66EE"/>
    <w:rsid w:val="00F2381D"/>
    <w:rsid w:val="00F46C34"/>
    <w:rsid w:val="00F54028"/>
    <w:rsid w:val="00F67575"/>
    <w:rsid w:val="00FC443C"/>
    <w:rsid w:val="00FF1437"/>
    <w:rsid w:val="00FF1C34"/>
    <w:rsid w:val="00FF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30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EB7D6D"/>
    <w:pPr>
      <w:ind w:left="720"/>
      <w:contextualSpacing/>
    </w:pPr>
  </w:style>
  <w:style w:type="paragraph" w:styleId="a4">
    <w:name w:val="Normal (Web)"/>
    <w:basedOn w:val="a"/>
    <w:rsid w:val="003D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2655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171</cp:revision>
  <cp:lastPrinted>2012-05-23T05:48:00Z</cp:lastPrinted>
  <dcterms:created xsi:type="dcterms:W3CDTF">2012-05-22T11:01:00Z</dcterms:created>
  <dcterms:modified xsi:type="dcterms:W3CDTF">2012-05-23T12:02:00Z</dcterms:modified>
</cp:coreProperties>
</file>