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72" w:rsidRDefault="00503A72" w:rsidP="00B009E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A72" w:rsidRDefault="00503A72" w:rsidP="00B009EC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503A72" w:rsidRDefault="00503A72" w:rsidP="00B009EC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Брянская область</w:t>
      </w:r>
    </w:p>
    <w:p w:rsidR="00503A72" w:rsidRPr="00820328" w:rsidRDefault="00503A72" w:rsidP="00B009EC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820328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503A72" w:rsidRDefault="00503A72" w:rsidP="00B009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(СНДГФ)</w:t>
      </w:r>
    </w:p>
    <w:p w:rsidR="00503A72" w:rsidRDefault="00503A72" w:rsidP="00B009EC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503A72" w:rsidRPr="00820328" w:rsidRDefault="00503A72" w:rsidP="00B009EC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820328">
        <w:rPr>
          <w:rFonts w:ascii="Times New Roman" w:hAnsi="Times New Roman"/>
          <w:b/>
          <w:sz w:val="32"/>
          <w:szCs w:val="32"/>
        </w:rPr>
        <w:t>Р Е Ш Е Н И Е</w:t>
      </w:r>
    </w:p>
    <w:p w:rsidR="00503A72" w:rsidRDefault="00503A72" w:rsidP="00B009EC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503A72" w:rsidRDefault="00503A72" w:rsidP="00B009EC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503A72" w:rsidRDefault="00503A72" w:rsidP="00B009EC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от  22.10. 2013</w:t>
      </w:r>
      <w:r w:rsidRPr="00820328">
        <w:rPr>
          <w:rFonts w:ascii="Times New Roman" w:hAnsi="Times New Roman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</w:rPr>
        <w:t xml:space="preserve">.                                            №    </w:t>
      </w:r>
      <w:r>
        <w:rPr>
          <w:rFonts w:ascii="Times New Roman" w:hAnsi="Times New Roman"/>
          <w:sz w:val="24"/>
          <w:szCs w:val="24"/>
          <w:u w:val="single"/>
        </w:rPr>
        <w:t xml:space="preserve">5 – 33                                                                                                        </w:t>
      </w:r>
    </w:p>
    <w:p w:rsidR="00503A72" w:rsidRDefault="00503A72" w:rsidP="00B009EC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г. Фокино</w:t>
      </w:r>
    </w:p>
    <w:p w:rsidR="00503A72" w:rsidRDefault="00503A72" w:rsidP="00B009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A72" w:rsidRDefault="00503A72" w:rsidP="00B009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  утверждении  положения  о порядке</w:t>
      </w:r>
    </w:p>
    <w:p w:rsidR="00503A72" w:rsidRDefault="00503A72" w:rsidP="00B009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формирования и использования бюджетных </w:t>
      </w:r>
    </w:p>
    <w:p w:rsidR="00503A72" w:rsidRDefault="00503A72" w:rsidP="00B009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ассигнований дорожного фонда городского </w:t>
      </w:r>
    </w:p>
    <w:p w:rsidR="00503A72" w:rsidRDefault="00503A72" w:rsidP="00B009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«город Фокино»</w:t>
      </w:r>
    </w:p>
    <w:p w:rsidR="00503A72" w:rsidRDefault="00503A72" w:rsidP="00B009EC">
      <w:pPr>
        <w:spacing w:after="0" w:line="240" w:lineRule="auto"/>
        <w:ind w:left="-540"/>
        <w:rPr>
          <w:sz w:val="20"/>
          <w:szCs w:val="20"/>
        </w:rPr>
      </w:pPr>
    </w:p>
    <w:p w:rsidR="00503A72" w:rsidRDefault="00503A72" w:rsidP="007D0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r14"/>
      <w:bookmarkEnd w:id="0"/>
      <w:r>
        <w:rPr>
          <w:rFonts w:ascii="Times New Roman" w:hAnsi="Times New Roman"/>
          <w:sz w:val="24"/>
          <w:szCs w:val="24"/>
        </w:rPr>
        <w:t xml:space="preserve">     </w:t>
      </w:r>
    </w:p>
    <w:p w:rsidR="00503A72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статьями 64, </w:t>
      </w:r>
      <w:r w:rsidRPr="00137DF8">
        <w:rPr>
          <w:rFonts w:ascii="Times New Roman" w:hAnsi="Times New Roman"/>
          <w:sz w:val="24"/>
          <w:szCs w:val="24"/>
        </w:rPr>
        <w:t>179.4 Бюджетного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Федеральным законом от 03.12.2012 года  N 244-ФЗ "О внесении изменений в Бюджетный кодекс Российской Федерации и отдельные законодательные акты Российской Федерации",</w:t>
      </w:r>
    </w:p>
    <w:p w:rsidR="00503A72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3A72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503A72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3A72" w:rsidRDefault="00503A72" w:rsidP="0082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Е Ш И Л:</w:t>
      </w:r>
    </w:p>
    <w:p w:rsidR="00503A72" w:rsidRDefault="00503A72" w:rsidP="0082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A72" w:rsidRPr="007D00D0" w:rsidRDefault="00503A72" w:rsidP="007D0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D00D0">
        <w:rPr>
          <w:rFonts w:ascii="Times New Roman" w:hAnsi="Times New Roman"/>
          <w:sz w:val="24"/>
          <w:szCs w:val="24"/>
        </w:rPr>
        <w:t>1. Утвердить прилагаемый</w:t>
      </w:r>
      <w:r>
        <w:rPr>
          <w:rFonts w:ascii="Times New Roman" w:hAnsi="Times New Roman"/>
          <w:sz w:val="24"/>
          <w:szCs w:val="24"/>
        </w:rPr>
        <w:t xml:space="preserve"> Порядок </w:t>
      </w:r>
      <w:r w:rsidRPr="007D00D0">
        <w:rPr>
          <w:rFonts w:ascii="Times New Roman" w:hAnsi="Times New Roman"/>
          <w:sz w:val="24"/>
          <w:szCs w:val="24"/>
        </w:rPr>
        <w:t>формирования и использования бюджетных ассигнований д</w:t>
      </w:r>
      <w:r>
        <w:rPr>
          <w:rFonts w:ascii="Times New Roman" w:hAnsi="Times New Roman"/>
          <w:sz w:val="24"/>
          <w:szCs w:val="24"/>
        </w:rPr>
        <w:t>орожного фонда городского округа «город Фокино».</w:t>
      </w:r>
    </w:p>
    <w:p w:rsidR="00503A72" w:rsidRDefault="00503A72" w:rsidP="00367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00D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Настоящее решение вступает в силу с 01.01.2014г.</w:t>
      </w:r>
    </w:p>
    <w:p w:rsidR="00503A72" w:rsidRDefault="00503A72" w:rsidP="00367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A72" w:rsidRDefault="00503A72" w:rsidP="00367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A72" w:rsidRDefault="00503A72" w:rsidP="00367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A72" w:rsidRDefault="00503A72" w:rsidP="00367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A72" w:rsidRPr="007D00D0" w:rsidRDefault="00503A72" w:rsidP="00A4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Глава города                                                                                            А.В. Семин </w:t>
      </w:r>
    </w:p>
    <w:p w:rsidR="00503A72" w:rsidRPr="007D00D0" w:rsidRDefault="00503A72" w:rsidP="007D00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3A72" w:rsidRPr="007D00D0" w:rsidRDefault="00503A72" w:rsidP="007D00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3A72" w:rsidRPr="007D00D0" w:rsidRDefault="00503A72" w:rsidP="007D00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3A72" w:rsidRPr="007D00D0" w:rsidRDefault="00503A72" w:rsidP="007D00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3A72" w:rsidRDefault="00503A72" w:rsidP="007D00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3A72" w:rsidRDefault="00503A72" w:rsidP="007D00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3A72" w:rsidRDefault="00503A72" w:rsidP="007D00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3A72" w:rsidRDefault="00503A72" w:rsidP="007D00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3A72" w:rsidRDefault="00503A72" w:rsidP="007D00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3A72" w:rsidRDefault="00503A72" w:rsidP="007D00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3A72" w:rsidRDefault="00503A72" w:rsidP="007D00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3A72" w:rsidRDefault="00503A72" w:rsidP="007D00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3A72" w:rsidRDefault="00503A72" w:rsidP="007D00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3A72" w:rsidRDefault="00503A72" w:rsidP="007D00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3A72" w:rsidRDefault="00503A72" w:rsidP="007D00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3A72" w:rsidRDefault="00503A72" w:rsidP="007D00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3A72" w:rsidRDefault="00503A72" w:rsidP="00276F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03A72" w:rsidRPr="00820328" w:rsidRDefault="00503A72" w:rsidP="0082032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820328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503A72" w:rsidRDefault="00503A72" w:rsidP="00276F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народных </w:t>
      </w:r>
    </w:p>
    <w:p w:rsidR="00503A72" w:rsidRDefault="00503A72" w:rsidP="0082032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депутатов города Фокино </w:t>
      </w:r>
    </w:p>
    <w:p w:rsidR="00503A72" w:rsidRDefault="00503A72" w:rsidP="0082032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от  22.10.2013 года № 5- 33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3A72" w:rsidRPr="00820328" w:rsidRDefault="00503A72" w:rsidP="007D0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18"/>
      <w:bookmarkEnd w:id="1"/>
      <w:r w:rsidRPr="00820328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503A72" w:rsidRPr="007D00D0" w:rsidRDefault="00503A72" w:rsidP="007D0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0D0">
        <w:rPr>
          <w:rFonts w:ascii="Times New Roman" w:hAnsi="Times New Roman"/>
          <w:b/>
          <w:bCs/>
          <w:sz w:val="24"/>
          <w:szCs w:val="24"/>
        </w:rPr>
        <w:t>формирования и использования бюджетных ассигнований</w:t>
      </w:r>
    </w:p>
    <w:p w:rsidR="00503A72" w:rsidRPr="007D00D0" w:rsidRDefault="00503A72" w:rsidP="007D0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дорожного фонда городского округа «город Фокино»</w:t>
      </w:r>
    </w:p>
    <w:p w:rsidR="00503A72" w:rsidRPr="007D00D0" w:rsidRDefault="00503A72" w:rsidP="007D0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3A72" w:rsidRPr="007D00D0" w:rsidRDefault="00503A72" w:rsidP="007D0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00D0">
        <w:rPr>
          <w:rFonts w:ascii="Times New Roman" w:hAnsi="Times New Roman"/>
          <w:sz w:val="24"/>
          <w:szCs w:val="24"/>
        </w:rPr>
        <w:t xml:space="preserve">1. Настоящий Порядок устанавливает правила формирования и использования бюджетных ассигнований </w:t>
      </w:r>
      <w:r>
        <w:rPr>
          <w:rFonts w:ascii="Times New Roman" w:hAnsi="Times New Roman"/>
          <w:sz w:val="24"/>
          <w:szCs w:val="24"/>
        </w:rPr>
        <w:t>дорожного фонда городского округа «город Фокино»</w:t>
      </w:r>
      <w:r w:rsidRPr="007D00D0">
        <w:rPr>
          <w:rFonts w:ascii="Times New Roman" w:hAnsi="Times New Roman"/>
          <w:sz w:val="24"/>
          <w:szCs w:val="24"/>
        </w:rPr>
        <w:t xml:space="preserve"> (далее - фонд).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00D0">
        <w:rPr>
          <w:rFonts w:ascii="Times New Roman" w:hAnsi="Times New Roman"/>
          <w:sz w:val="24"/>
          <w:szCs w:val="24"/>
        </w:rPr>
        <w:t>2. Объем бюджетных ассигнований фонда утвер</w:t>
      </w:r>
      <w:r>
        <w:rPr>
          <w:rFonts w:ascii="Times New Roman" w:hAnsi="Times New Roman"/>
          <w:sz w:val="24"/>
          <w:szCs w:val="24"/>
        </w:rPr>
        <w:t>ждается решением Совета народных депутатов города Фокино о</w:t>
      </w:r>
      <w:r w:rsidRPr="007D00D0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городского округа «город Фокино»</w:t>
      </w:r>
      <w:r w:rsidRPr="007D00D0">
        <w:rPr>
          <w:rFonts w:ascii="Times New Roman" w:hAnsi="Times New Roman"/>
          <w:sz w:val="24"/>
          <w:szCs w:val="24"/>
        </w:rPr>
        <w:t xml:space="preserve"> на очередной финансовый год и на плановый период в размере не менее суммы прогнозир</w:t>
      </w:r>
      <w:r>
        <w:rPr>
          <w:rFonts w:ascii="Times New Roman" w:hAnsi="Times New Roman"/>
          <w:sz w:val="24"/>
          <w:szCs w:val="24"/>
        </w:rPr>
        <w:t>уемого объема доходов местного</w:t>
      </w:r>
      <w:r w:rsidRPr="007D00D0">
        <w:rPr>
          <w:rFonts w:ascii="Times New Roman" w:hAnsi="Times New Roman"/>
          <w:sz w:val="24"/>
          <w:szCs w:val="24"/>
        </w:rPr>
        <w:t xml:space="preserve"> бюджета по источникам, установленным </w:t>
      </w:r>
      <w:hyperlink r:id="rId4" w:history="1">
        <w:r w:rsidRPr="00820328">
          <w:rPr>
            <w:rFonts w:ascii="Times New Roman" w:hAnsi="Times New Roman"/>
            <w:sz w:val="24"/>
            <w:szCs w:val="24"/>
          </w:rPr>
          <w:t>статьей 2</w:t>
        </w:r>
      </w:hyperlink>
      <w:r w:rsidRPr="007D00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 Совета народных депутатов города Фокино «О создании дорожного фонда городского округа «город Фокино</w:t>
      </w:r>
      <w:r w:rsidRPr="00820328">
        <w:rPr>
          <w:rFonts w:ascii="Times New Roman" w:hAnsi="Times New Roman"/>
          <w:sz w:val="24"/>
          <w:szCs w:val="24"/>
        </w:rPr>
        <w:t>» от</w:t>
      </w:r>
      <w:r>
        <w:rPr>
          <w:rFonts w:ascii="Times New Roman" w:hAnsi="Times New Roman"/>
          <w:sz w:val="24"/>
          <w:szCs w:val="24"/>
        </w:rPr>
        <w:t xml:space="preserve">  22.10.2013 года № 5- 32.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00D0">
        <w:rPr>
          <w:rFonts w:ascii="Times New Roman" w:hAnsi="Times New Roman"/>
          <w:sz w:val="24"/>
          <w:szCs w:val="24"/>
        </w:rPr>
        <w:t>3.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00D0">
        <w:rPr>
          <w:rFonts w:ascii="Times New Roman" w:hAnsi="Times New Roman"/>
          <w:sz w:val="24"/>
          <w:szCs w:val="24"/>
        </w:rPr>
        <w:t>4. Формирование ассигнований фонда на очередной финансовый год и плановый период осуществляется в соответствии с порядком работы по</w:t>
      </w:r>
      <w:r>
        <w:rPr>
          <w:rFonts w:ascii="Times New Roman" w:hAnsi="Times New Roman"/>
          <w:sz w:val="24"/>
          <w:szCs w:val="24"/>
        </w:rPr>
        <w:t xml:space="preserve"> формированию проекта </w:t>
      </w:r>
      <w:r w:rsidRPr="007D00D0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городского округа «город Фокино»</w:t>
      </w:r>
      <w:r w:rsidRPr="007D00D0">
        <w:rPr>
          <w:rFonts w:ascii="Times New Roman" w:hAnsi="Times New Roman"/>
          <w:sz w:val="24"/>
          <w:szCs w:val="24"/>
        </w:rPr>
        <w:t xml:space="preserve"> и настоящим Порядком.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00D0">
        <w:rPr>
          <w:rFonts w:ascii="Times New Roman" w:hAnsi="Times New Roman"/>
          <w:sz w:val="24"/>
          <w:szCs w:val="24"/>
        </w:rPr>
        <w:t>В рамках формир</w:t>
      </w:r>
      <w:r>
        <w:rPr>
          <w:rFonts w:ascii="Times New Roman" w:hAnsi="Times New Roman"/>
          <w:sz w:val="24"/>
          <w:szCs w:val="24"/>
        </w:rPr>
        <w:t xml:space="preserve">ования проекта закона о  </w:t>
      </w:r>
      <w:r w:rsidRPr="007D00D0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городского округа «город Фокино»</w:t>
      </w:r>
      <w:r w:rsidRPr="007D00D0">
        <w:rPr>
          <w:rFonts w:ascii="Times New Roman" w:hAnsi="Times New Roman"/>
          <w:sz w:val="24"/>
          <w:szCs w:val="24"/>
        </w:rPr>
        <w:t xml:space="preserve"> на очередной финансовый год и на плановый период в </w:t>
      </w:r>
      <w:r>
        <w:rPr>
          <w:rFonts w:ascii="Times New Roman" w:hAnsi="Times New Roman"/>
          <w:sz w:val="24"/>
          <w:szCs w:val="24"/>
        </w:rPr>
        <w:t xml:space="preserve">соответствии с </w:t>
      </w:r>
      <w:r w:rsidRPr="007D00D0">
        <w:rPr>
          <w:rFonts w:ascii="Times New Roman" w:hAnsi="Times New Roman"/>
          <w:sz w:val="24"/>
          <w:szCs w:val="24"/>
        </w:rPr>
        <w:t xml:space="preserve"> порядком работы по</w:t>
      </w:r>
      <w:r>
        <w:rPr>
          <w:rFonts w:ascii="Times New Roman" w:hAnsi="Times New Roman"/>
          <w:sz w:val="24"/>
          <w:szCs w:val="24"/>
        </w:rPr>
        <w:t xml:space="preserve"> формированию проекта </w:t>
      </w:r>
      <w:r w:rsidRPr="007D00D0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городского округа «город Фокино»</w:t>
      </w:r>
      <w:r w:rsidRPr="007D00D0">
        <w:rPr>
          <w:rFonts w:ascii="Times New Roman" w:hAnsi="Times New Roman"/>
          <w:sz w:val="24"/>
          <w:szCs w:val="24"/>
        </w:rPr>
        <w:t>: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</w:t>
      </w:r>
      <w:r w:rsidRPr="007D00D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нансовое управление администрации города Фокино</w:t>
      </w:r>
      <w:r w:rsidRPr="007D00D0">
        <w:rPr>
          <w:rFonts w:ascii="Times New Roman" w:hAnsi="Times New Roman"/>
          <w:sz w:val="24"/>
          <w:szCs w:val="24"/>
        </w:rPr>
        <w:t xml:space="preserve"> с учетом предложений главных ад</w:t>
      </w:r>
      <w:r>
        <w:rPr>
          <w:rFonts w:ascii="Times New Roman" w:hAnsi="Times New Roman"/>
          <w:sz w:val="24"/>
          <w:szCs w:val="24"/>
        </w:rPr>
        <w:t>министраторов доходов местного</w:t>
      </w:r>
      <w:r w:rsidRPr="007D00D0">
        <w:rPr>
          <w:rFonts w:ascii="Times New Roman" w:hAnsi="Times New Roman"/>
          <w:sz w:val="24"/>
          <w:szCs w:val="24"/>
        </w:rPr>
        <w:t xml:space="preserve"> бюджета разрабатывает прогноз</w:t>
      </w:r>
      <w:r>
        <w:rPr>
          <w:rFonts w:ascii="Times New Roman" w:hAnsi="Times New Roman"/>
          <w:sz w:val="24"/>
          <w:szCs w:val="24"/>
        </w:rPr>
        <w:t xml:space="preserve"> объемов поступлений в </w:t>
      </w:r>
      <w:r w:rsidRPr="007D00D0">
        <w:rPr>
          <w:rFonts w:ascii="Times New Roman" w:hAnsi="Times New Roman"/>
          <w:sz w:val="24"/>
          <w:szCs w:val="24"/>
        </w:rPr>
        <w:t xml:space="preserve"> бюджет</w:t>
      </w:r>
      <w:r>
        <w:rPr>
          <w:rFonts w:ascii="Times New Roman" w:hAnsi="Times New Roman"/>
          <w:sz w:val="24"/>
          <w:szCs w:val="24"/>
        </w:rPr>
        <w:t xml:space="preserve"> города Фокино</w:t>
      </w:r>
      <w:r w:rsidRPr="007D00D0">
        <w:rPr>
          <w:rFonts w:ascii="Times New Roman" w:hAnsi="Times New Roman"/>
          <w:sz w:val="24"/>
          <w:szCs w:val="24"/>
        </w:rPr>
        <w:t xml:space="preserve"> по источникам фонда, установленным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820328">
          <w:rPr>
            <w:rFonts w:ascii="Times New Roman" w:hAnsi="Times New Roman"/>
            <w:sz w:val="24"/>
            <w:szCs w:val="24"/>
          </w:rPr>
          <w:t>статьей 2</w:t>
        </w:r>
      </w:hyperlink>
      <w:r w:rsidRPr="007D00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Решения Совета народных депутатов города Фокино «О создании дорожного фонда городского округа «город Фокино» </w:t>
      </w:r>
      <w:r w:rsidRPr="0082032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22.10.2013 года № 5- 32</w:t>
      </w:r>
      <w:r w:rsidRPr="007D00D0">
        <w:rPr>
          <w:rFonts w:ascii="Times New Roman" w:hAnsi="Times New Roman"/>
          <w:sz w:val="24"/>
          <w:szCs w:val="24"/>
        </w:rPr>
        <w:t>;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D00D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Администрация города Фокино как</w:t>
      </w:r>
      <w:r w:rsidRPr="007D00D0">
        <w:rPr>
          <w:rFonts w:ascii="Times New Roman" w:hAnsi="Times New Roman"/>
          <w:sz w:val="24"/>
          <w:szCs w:val="24"/>
        </w:rPr>
        <w:t xml:space="preserve"> главный распорядитель бюджетных ассигнований фонда, выполняет распределение указанных в настоящем Порядке предельных объемов (изменений предельных объемов) бюджетных ассигнований фонда на очередной финансовый год и плановый период по следующим направлениям расходов: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00D0">
        <w:rPr>
          <w:rFonts w:ascii="Times New Roman" w:hAnsi="Times New Roman"/>
          <w:sz w:val="24"/>
          <w:szCs w:val="24"/>
        </w:rPr>
        <w:t>капитальный ремонт, ремонт и содержание автомобильных дорог</w:t>
      </w:r>
      <w:r>
        <w:rPr>
          <w:rFonts w:ascii="Times New Roman" w:hAnsi="Times New Roman"/>
          <w:sz w:val="24"/>
          <w:szCs w:val="24"/>
        </w:rPr>
        <w:t xml:space="preserve"> местного  </w:t>
      </w:r>
      <w:r w:rsidRPr="007D00D0">
        <w:rPr>
          <w:rFonts w:ascii="Times New Roman" w:hAnsi="Times New Roman"/>
          <w:sz w:val="24"/>
          <w:szCs w:val="24"/>
        </w:rPr>
        <w:t xml:space="preserve"> значения и искусственных сооружений на них (включая инженерные изыскания, разработку проектной документации, проведение необходимых экспертиз);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00D0">
        <w:rPr>
          <w:rFonts w:ascii="Times New Roman" w:hAnsi="Times New Roman"/>
          <w:sz w:val="24"/>
          <w:szCs w:val="24"/>
        </w:rPr>
        <w:t xml:space="preserve">строительство и реконструкция автомобильных </w:t>
      </w:r>
      <w:r>
        <w:rPr>
          <w:rFonts w:ascii="Times New Roman" w:hAnsi="Times New Roman"/>
          <w:sz w:val="24"/>
          <w:szCs w:val="24"/>
        </w:rPr>
        <w:t>дорог общего пользования местного</w:t>
      </w:r>
      <w:r w:rsidRPr="007D00D0">
        <w:rPr>
          <w:rFonts w:ascii="Times New Roman" w:hAnsi="Times New Roman"/>
          <w:sz w:val="24"/>
          <w:szCs w:val="24"/>
        </w:rPr>
        <w:t xml:space="preserve"> значения и искусственных сооружений на них (с учетом разработки документации по планировке территории в целях размещения автомобильных дорог, инженерных изысканий, разработки проектной документации, проведения необходимых экспертиз, выкупа земельных участков и подготовки территории строительства);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00D0">
        <w:rPr>
          <w:rFonts w:ascii="Times New Roman" w:hAnsi="Times New Roman"/>
          <w:sz w:val="24"/>
          <w:szCs w:val="24"/>
        </w:rPr>
        <w:t xml:space="preserve">проектирование, строительство (реконструкция) автомобильных дорог </w:t>
      </w:r>
      <w:r>
        <w:rPr>
          <w:rFonts w:ascii="Times New Roman" w:hAnsi="Times New Roman"/>
          <w:sz w:val="24"/>
          <w:szCs w:val="24"/>
        </w:rPr>
        <w:t>местного значения общего пользования</w:t>
      </w:r>
      <w:r w:rsidRPr="007D00D0">
        <w:rPr>
          <w:rFonts w:ascii="Times New Roman" w:hAnsi="Times New Roman"/>
          <w:sz w:val="24"/>
          <w:szCs w:val="24"/>
        </w:rPr>
        <w:t xml:space="preserve"> с твердым покрытием</w:t>
      </w:r>
      <w:r>
        <w:rPr>
          <w:rFonts w:ascii="Times New Roman" w:hAnsi="Times New Roman"/>
          <w:sz w:val="24"/>
          <w:szCs w:val="24"/>
        </w:rPr>
        <w:t>;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00D0">
        <w:rPr>
          <w:rFonts w:ascii="Times New Roman" w:hAnsi="Times New Roman"/>
          <w:sz w:val="24"/>
          <w:szCs w:val="24"/>
        </w:rPr>
        <w:t xml:space="preserve">обустройство автомобильных дорог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7D00D0">
        <w:rPr>
          <w:rFonts w:ascii="Times New Roman" w:hAnsi="Times New Roman"/>
          <w:sz w:val="24"/>
          <w:szCs w:val="24"/>
        </w:rPr>
        <w:t xml:space="preserve"> значения в целях повышения безопасности дорожного движения;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00D0">
        <w:rPr>
          <w:rFonts w:ascii="Times New Roman" w:hAnsi="Times New Roman"/>
          <w:sz w:val="24"/>
          <w:szCs w:val="24"/>
        </w:rPr>
        <w:t>обеспечение транспортной безопасности объектов автомобильного транспорта и дорожного хозяйства;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00D0">
        <w:rPr>
          <w:rFonts w:ascii="Times New Roman" w:hAnsi="Times New Roman"/>
          <w:sz w:val="24"/>
          <w:szCs w:val="24"/>
        </w:rPr>
        <w:t xml:space="preserve">погашение задолженности по бюджетным кредитам, полученным из федерального </w:t>
      </w:r>
      <w:r>
        <w:rPr>
          <w:rFonts w:ascii="Times New Roman" w:hAnsi="Times New Roman"/>
          <w:sz w:val="24"/>
          <w:szCs w:val="24"/>
        </w:rPr>
        <w:t xml:space="preserve">и (или) областного </w:t>
      </w:r>
      <w:r w:rsidRPr="007D00D0">
        <w:rPr>
          <w:rFonts w:ascii="Times New Roman" w:hAnsi="Times New Roman"/>
          <w:sz w:val="24"/>
          <w:szCs w:val="24"/>
        </w:rPr>
        <w:t>бюджета на строительство (реконструкцию), капитальный ремонт, ремонт и содержание автомобильных дорог общего пользования (за исключением автомобильных дорог федерального значения), осуществление расходов на обслуживание долговых обязательств, связанных с использованием указанных кредитов, в размере, не превышающем 20 процентов объема бюджетных ассигнований фонда;</w:t>
      </w:r>
    </w:p>
    <w:p w:rsidR="00503A72" w:rsidRPr="002E5B87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5B87">
        <w:rPr>
          <w:rFonts w:ascii="Times New Roman" w:hAnsi="Times New Roman"/>
          <w:sz w:val="24"/>
          <w:szCs w:val="24"/>
        </w:rPr>
        <w:t>- капитальный ремонт и ремонт дворовых территорий многоквартирных домов, проездов к дворовым территориям многоквар</w:t>
      </w:r>
      <w:r>
        <w:rPr>
          <w:rFonts w:ascii="Times New Roman" w:hAnsi="Times New Roman"/>
          <w:sz w:val="24"/>
          <w:szCs w:val="24"/>
        </w:rPr>
        <w:t>тирных домов;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D00D0">
        <w:rPr>
          <w:rFonts w:ascii="Times New Roman" w:hAnsi="Times New Roman"/>
          <w:sz w:val="24"/>
          <w:szCs w:val="24"/>
        </w:rPr>
        <w:t xml:space="preserve">осуществление иных мероприятий в отношении автомобильных дорог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7D00D0">
        <w:rPr>
          <w:rFonts w:ascii="Times New Roman" w:hAnsi="Times New Roman"/>
          <w:sz w:val="24"/>
          <w:szCs w:val="24"/>
        </w:rPr>
        <w:t xml:space="preserve"> значения;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D00D0">
        <w:rPr>
          <w:rFonts w:ascii="Times New Roman" w:hAnsi="Times New Roman"/>
          <w:sz w:val="24"/>
          <w:szCs w:val="24"/>
        </w:rPr>
        <w:t xml:space="preserve">) главный распорядитель бюджетных ассигнований фонда </w:t>
      </w:r>
      <w:r>
        <w:rPr>
          <w:rFonts w:ascii="Times New Roman" w:hAnsi="Times New Roman"/>
          <w:sz w:val="24"/>
          <w:szCs w:val="24"/>
        </w:rPr>
        <w:t xml:space="preserve">– Администрация города Фокино </w:t>
      </w:r>
      <w:r w:rsidRPr="007D00D0">
        <w:rPr>
          <w:rFonts w:ascii="Times New Roman" w:hAnsi="Times New Roman"/>
          <w:sz w:val="24"/>
          <w:szCs w:val="24"/>
        </w:rPr>
        <w:t xml:space="preserve">в случае недостаточности средств фонда для осуществления проектов и мероприятий, направленных на исполнение </w:t>
      </w:r>
      <w:r>
        <w:rPr>
          <w:rFonts w:ascii="Times New Roman" w:hAnsi="Times New Roman"/>
          <w:sz w:val="24"/>
          <w:szCs w:val="24"/>
        </w:rPr>
        <w:t>законодательства РФ в части автомобильных дорог местного значения</w:t>
      </w:r>
      <w:r w:rsidRPr="007D00D0">
        <w:rPr>
          <w:rFonts w:ascii="Times New Roman" w:hAnsi="Times New Roman"/>
          <w:sz w:val="24"/>
          <w:szCs w:val="24"/>
        </w:rPr>
        <w:t>, направл</w:t>
      </w:r>
      <w:r>
        <w:rPr>
          <w:rFonts w:ascii="Times New Roman" w:hAnsi="Times New Roman"/>
          <w:sz w:val="24"/>
          <w:szCs w:val="24"/>
        </w:rPr>
        <w:t>яют в Совет народных депутатов города Фокино</w:t>
      </w:r>
      <w:r w:rsidRPr="007D00D0">
        <w:rPr>
          <w:rFonts w:ascii="Times New Roman" w:hAnsi="Times New Roman"/>
          <w:sz w:val="24"/>
          <w:szCs w:val="24"/>
        </w:rPr>
        <w:t xml:space="preserve"> предложения по увеличению объема ассигнований фонда.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D00D0">
        <w:rPr>
          <w:rFonts w:ascii="Times New Roman" w:hAnsi="Times New Roman"/>
          <w:sz w:val="24"/>
          <w:szCs w:val="24"/>
        </w:rPr>
        <w:t xml:space="preserve">. Представление установленных отчетов об использовании средств фонда возложено на </w:t>
      </w:r>
      <w:r>
        <w:rPr>
          <w:rFonts w:ascii="Times New Roman" w:hAnsi="Times New Roman"/>
          <w:sz w:val="24"/>
          <w:szCs w:val="24"/>
        </w:rPr>
        <w:t xml:space="preserve">Администрацию города Фокино. </w:t>
      </w:r>
    </w:p>
    <w:p w:rsidR="00503A72" w:rsidRPr="007D00D0" w:rsidRDefault="00503A72" w:rsidP="0082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D00D0">
        <w:rPr>
          <w:rFonts w:ascii="Times New Roman" w:hAnsi="Times New Roman"/>
          <w:sz w:val="24"/>
          <w:szCs w:val="24"/>
        </w:rPr>
        <w:t>. Контроль за расходованием средств фонда осуществляется в соответствии с действующим законодательством.</w:t>
      </w:r>
    </w:p>
    <w:p w:rsidR="00503A72" w:rsidRPr="007D00D0" w:rsidRDefault="00503A72">
      <w:pPr>
        <w:rPr>
          <w:rFonts w:ascii="Times New Roman" w:hAnsi="Times New Roman"/>
          <w:sz w:val="24"/>
          <w:szCs w:val="24"/>
        </w:rPr>
      </w:pPr>
    </w:p>
    <w:sectPr w:rsidR="00503A72" w:rsidRPr="007D00D0" w:rsidSect="000B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9EC"/>
    <w:rsid w:val="00067FA7"/>
    <w:rsid w:val="000B58CD"/>
    <w:rsid w:val="000E7773"/>
    <w:rsid w:val="00137DF8"/>
    <w:rsid w:val="00155C38"/>
    <w:rsid w:val="002047BB"/>
    <w:rsid w:val="00242C3D"/>
    <w:rsid w:val="00276F70"/>
    <w:rsid w:val="00283239"/>
    <w:rsid w:val="002E5B87"/>
    <w:rsid w:val="0036732A"/>
    <w:rsid w:val="00405408"/>
    <w:rsid w:val="00416A61"/>
    <w:rsid w:val="00426A06"/>
    <w:rsid w:val="004C6CC5"/>
    <w:rsid w:val="004E0065"/>
    <w:rsid w:val="004E77FC"/>
    <w:rsid w:val="00503A72"/>
    <w:rsid w:val="006258E9"/>
    <w:rsid w:val="00640FB8"/>
    <w:rsid w:val="00651856"/>
    <w:rsid w:val="00657BCF"/>
    <w:rsid w:val="006D1B64"/>
    <w:rsid w:val="006F3A1A"/>
    <w:rsid w:val="007D00D0"/>
    <w:rsid w:val="00820328"/>
    <w:rsid w:val="008520EF"/>
    <w:rsid w:val="008A5064"/>
    <w:rsid w:val="008D33C6"/>
    <w:rsid w:val="00991BDC"/>
    <w:rsid w:val="009E6090"/>
    <w:rsid w:val="00A43834"/>
    <w:rsid w:val="00AB6826"/>
    <w:rsid w:val="00B009EC"/>
    <w:rsid w:val="00B17E32"/>
    <w:rsid w:val="00BA089F"/>
    <w:rsid w:val="00C543EB"/>
    <w:rsid w:val="00C768CD"/>
    <w:rsid w:val="00CC24D1"/>
    <w:rsid w:val="00D14007"/>
    <w:rsid w:val="00D45A1C"/>
    <w:rsid w:val="00DF4EBA"/>
    <w:rsid w:val="00E41F3C"/>
    <w:rsid w:val="00E533D6"/>
    <w:rsid w:val="00E86CDB"/>
    <w:rsid w:val="00EA7509"/>
    <w:rsid w:val="00F37F56"/>
    <w:rsid w:val="00F60B77"/>
    <w:rsid w:val="00FA73E7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C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009E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20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23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178E3801B68AC9505CC3859EE41BA1949005F3FC629FA9F780BF826B8C5FF92063863E31ABA7D61658ED26M6I" TargetMode="External"/><Relationship Id="rId4" Type="http://schemas.openxmlformats.org/officeDocument/2006/relationships/hyperlink" Target="consultantplus://offline/ref=BD178E3801B68AC9505CC3859EE41BA1949005F3FC629FA9F780BF826B8C5FF92063863E31ABA7D61658ED26M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884</Words>
  <Characters>5044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 Windows</cp:lastModifiedBy>
  <cp:revision>34</cp:revision>
  <cp:lastPrinted>2013-10-16T12:32:00Z</cp:lastPrinted>
  <dcterms:created xsi:type="dcterms:W3CDTF">2013-09-26T08:09:00Z</dcterms:created>
  <dcterms:modified xsi:type="dcterms:W3CDTF">2013-11-25T13:03:00Z</dcterms:modified>
</cp:coreProperties>
</file>