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E61" w:rsidRDefault="00707CE0" w:rsidP="002D2E87">
      <w:pPr>
        <w:spacing w:after="0" w:line="240" w:lineRule="auto"/>
        <w:ind w:left="-540"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05E6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05E61" w:rsidRDefault="00E05E61" w:rsidP="00E05E61">
      <w:pPr>
        <w:spacing w:after="0" w:line="240" w:lineRule="auto"/>
        <w:ind w:left="-540" w:right="-5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E05E61" w:rsidRDefault="00E05E61" w:rsidP="00E05E61">
      <w:pPr>
        <w:spacing w:after="0" w:line="240" w:lineRule="auto"/>
        <w:ind w:left="-54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НАРОДНЫХ ДЕПУТАТОВ ГОРОДА ФОКИНО</w:t>
      </w:r>
    </w:p>
    <w:p w:rsidR="00E05E61" w:rsidRDefault="00E05E61" w:rsidP="00E05E61">
      <w:pPr>
        <w:spacing w:after="0" w:line="240" w:lineRule="auto"/>
        <w:ind w:left="-54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(СНДГФ)</w:t>
      </w:r>
    </w:p>
    <w:p w:rsidR="00E05E61" w:rsidRDefault="00E05E61" w:rsidP="00707CE0">
      <w:pPr>
        <w:spacing w:after="0" w:line="240" w:lineRule="auto"/>
        <w:ind w:right="-545"/>
        <w:rPr>
          <w:rFonts w:ascii="Times New Roman" w:hAnsi="Times New Roman" w:cs="Times New Roman"/>
          <w:b/>
          <w:sz w:val="32"/>
          <w:szCs w:val="32"/>
        </w:rPr>
      </w:pPr>
    </w:p>
    <w:p w:rsidR="00E05E61" w:rsidRDefault="00E05E61" w:rsidP="00707CE0">
      <w:pPr>
        <w:spacing w:after="0" w:line="240" w:lineRule="auto"/>
        <w:ind w:left="-54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707CE0" w:rsidRPr="00707CE0" w:rsidRDefault="00707CE0" w:rsidP="00707CE0">
      <w:pPr>
        <w:spacing w:after="0" w:line="240" w:lineRule="auto"/>
        <w:ind w:left="-540" w:right="-54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E61" w:rsidRDefault="00E05E61" w:rsidP="00E05E61">
      <w:pPr>
        <w:spacing w:after="0" w:line="240" w:lineRule="auto"/>
        <w:ind w:left="-540" w:right="-545"/>
        <w:jc w:val="both"/>
        <w:rPr>
          <w:rFonts w:ascii="Times New Roman" w:hAnsi="Times New Roman" w:cs="Times New Roman"/>
          <w:sz w:val="24"/>
        </w:rPr>
      </w:pPr>
    </w:p>
    <w:p w:rsidR="00E05E61" w:rsidRPr="00707CE0" w:rsidRDefault="00E05E61" w:rsidP="00E05E61">
      <w:pPr>
        <w:spacing w:after="0" w:line="240" w:lineRule="auto"/>
        <w:ind w:right="-545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от </w:t>
      </w:r>
      <w:r w:rsidR="00707CE0">
        <w:rPr>
          <w:rFonts w:ascii="Times New Roman" w:hAnsi="Times New Roman" w:cs="Times New Roman"/>
          <w:sz w:val="24"/>
          <w:u w:val="single"/>
        </w:rPr>
        <w:t xml:space="preserve"> 11.11. 2014г. </w:t>
      </w:r>
      <w:r>
        <w:rPr>
          <w:rFonts w:ascii="Times New Roman" w:hAnsi="Times New Roman" w:cs="Times New Roman"/>
          <w:sz w:val="24"/>
        </w:rPr>
        <w:t xml:space="preserve">    </w:t>
      </w:r>
      <w:r w:rsidR="00707CE0">
        <w:rPr>
          <w:rFonts w:ascii="Times New Roman" w:hAnsi="Times New Roman" w:cs="Times New Roman"/>
          <w:sz w:val="24"/>
        </w:rPr>
        <w:t xml:space="preserve">                                </w:t>
      </w:r>
      <w:r>
        <w:rPr>
          <w:rFonts w:ascii="Times New Roman" w:hAnsi="Times New Roman" w:cs="Times New Roman"/>
          <w:sz w:val="24"/>
        </w:rPr>
        <w:t xml:space="preserve">№  </w:t>
      </w:r>
      <w:r w:rsidR="00707CE0">
        <w:rPr>
          <w:rFonts w:ascii="Times New Roman" w:hAnsi="Times New Roman" w:cs="Times New Roman"/>
          <w:sz w:val="24"/>
          <w:u w:val="single"/>
        </w:rPr>
        <w:t xml:space="preserve">5 – 276 </w:t>
      </w:r>
    </w:p>
    <w:p w:rsidR="00E05E61" w:rsidRDefault="00E05E61" w:rsidP="00E05E61">
      <w:pPr>
        <w:spacing w:after="0" w:line="240" w:lineRule="auto"/>
        <w:ind w:left="-540" w:right="-5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0"/>
          <w:szCs w:val="20"/>
        </w:rPr>
        <w:t>г. Фокино</w:t>
      </w:r>
    </w:p>
    <w:p w:rsidR="00E05E61" w:rsidRDefault="00E05E61" w:rsidP="00E05E61">
      <w:pPr>
        <w:spacing w:after="0" w:line="240" w:lineRule="auto"/>
        <w:ind w:left="-540" w:right="-545"/>
        <w:jc w:val="both"/>
        <w:rPr>
          <w:rFonts w:ascii="Times New Roman" w:hAnsi="Times New Roman" w:cs="Times New Roman"/>
          <w:sz w:val="24"/>
        </w:rPr>
      </w:pPr>
    </w:p>
    <w:p w:rsidR="00E05E61" w:rsidRDefault="00E05E61" w:rsidP="00E05E61">
      <w:pPr>
        <w:spacing w:after="0" w:line="240" w:lineRule="auto"/>
        <w:ind w:right="-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«Об отмене решения Совета народных депутатов </w:t>
      </w:r>
    </w:p>
    <w:p w:rsidR="00E05E61" w:rsidRDefault="00E05E61" w:rsidP="00E05E61">
      <w:pPr>
        <w:spacing w:after="0" w:line="240" w:lineRule="auto"/>
        <w:ind w:right="-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города Фокино от 26.03.2010г. № 4-270 </w:t>
      </w:r>
    </w:p>
    <w:p w:rsidR="00E05E61" w:rsidRDefault="00E05E61" w:rsidP="00E05E61">
      <w:pPr>
        <w:spacing w:after="0" w:line="240" w:lineRule="auto"/>
        <w:ind w:right="-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«Об утверждении порядка оценки бюджетной и </w:t>
      </w:r>
    </w:p>
    <w:p w:rsidR="00E05E61" w:rsidRDefault="00E05E61" w:rsidP="00E05E61">
      <w:pPr>
        <w:spacing w:after="0" w:line="240" w:lineRule="auto"/>
        <w:ind w:right="-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социальной эффективности </w:t>
      </w:r>
      <w:proofErr w:type="gramStart"/>
      <w:r>
        <w:rPr>
          <w:rFonts w:ascii="Times New Roman" w:hAnsi="Times New Roman" w:cs="Times New Roman"/>
          <w:sz w:val="24"/>
        </w:rPr>
        <w:t>предоставляемых</w:t>
      </w:r>
      <w:proofErr w:type="gramEnd"/>
    </w:p>
    <w:p w:rsidR="00E05E61" w:rsidRDefault="00E05E61" w:rsidP="00E05E61">
      <w:pPr>
        <w:spacing w:after="0" w:line="240" w:lineRule="auto"/>
        <w:ind w:right="-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(планируемых к предоставлению) налоговых льгот</w:t>
      </w:r>
    </w:p>
    <w:p w:rsidR="00E05E61" w:rsidRDefault="00E05E61" w:rsidP="00E05E61">
      <w:pPr>
        <w:spacing w:after="0" w:line="240" w:lineRule="auto"/>
        <w:ind w:right="-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и запрета на предоставление и пролонгацию </w:t>
      </w:r>
      <w:proofErr w:type="gramStart"/>
      <w:r>
        <w:rPr>
          <w:rFonts w:ascii="Times New Roman" w:hAnsi="Times New Roman" w:cs="Times New Roman"/>
          <w:sz w:val="24"/>
        </w:rPr>
        <w:t>налоговых</w:t>
      </w:r>
      <w:proofErr w:type="gramEnd"/>
    </w:p>
    <w:p w:rsidR="00E05E61" w:rsidRDefault="00E05E61" w:rsidP="00E05E61">
      <w:pPr>
        <w:spacing w:after="0" w:line="240" w:lineRule="auto"/>
        <w:ind w:right="-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льгот при низкой оценке финансовой эффективности» </w:t>
      </w:r>
    </w:p>
    <w:p w:rsidR="00E05E61" w:rsidRDefault="00E05E61" w:rsidP="00E05E61">
      <w:pPr>
        <w:spacing w:after="0" w:line="240" w:lineRule="auto"/>
        <w:ind w:right="-545"/>
        <w:jc w:val="both"/>
        <w:rPr>
          <w:rFonts w:ascii="Times New Roman" w:hAnsi="Times New Roman" w:cs="Times New Roman"/>
          <w:sz w:val="24"/>
        </w:rPr>
      </w:pPr>
    </w:p>
    <w:p w:rsidR="00E05E61" w:rsidRDefault="00E05E61" w:rsidP="00E05E6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5E61" w:rsidRDefault="00E05E61" w:rsidP="002D2E87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  <w:t xml:space="preserve">Руководствуясь  </w:t>
      </w:r>
      <w:r>
        <w:rPr>
          <w:rFonts w:ascii="Times New Roman" w:hAnsi="Times New Roman" w:cs="Times New Roman"/>
          <w:sz w:val="24"/>
          <w:szCs w:val="24"/>
        </w:rPr>
        <w:t>постановлением Правительства Брянской области от 11.08.2014 года № 370-п «Об утверждении Порядка оценки эффективности предоставленных и планируемых к предоставлению налоговых льгот»</w:t>
      </w:r>
      <w:r w:rsidR="00707CE0">
        <w:rPr>
          <w:rFonts w:ascii="Times New Roman" w:hAnsi="Times New Roman" w:cs="Times New Roman"/>
          <w:sz w:val="24"/>
          <w:szCs w:val="24"/>
        </w:rPr>
        <w:t>,</w:t>
      </w:r>
    </w:p>
    <w:p w:rsidR="00707CE0" w:rsidRDefault="00707CE0" w:rsidP="002D2E87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</w:rPr>
      </w:pPr>
    </w:p>
    <w:p w:rsidR="00E05E61" w:rsidRDefault="00E05E61" w:rsidP="00E05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Совет народных депутатов города Фокино</w:t>
      </w:r>
    </w:p>
    <w:p w:rsidR="00E05E61" w:rsidRDefault="00E05E61" w:rsidP="00E05E6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5E61" w:rsidRDefault="00E05E61" w:rsidP="00E05E6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Р</w:t>
      </w:r>
      <w:proofErr w:type="gramEnd"/>
      <w:r w:rsidR="00707CE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Е</w:t>
      </w:r>
      <w:r w:rsidR="00707CE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Ш</w:t>
      </w:r>
      <w:r w:rsidR="00707CE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 w:rsidR="00707CE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Л:</w:t>
      </w:r>
    </w:p>
    <w:p w:rsidR="00E05E61" w:rsidRDefault="00E05E61" w:rsidP="00E05E6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5E61" w:rsidRDefault="00E05E61" w:rsidP="00707CE0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Отменить  решение Совета народных депутатов города Фокино от</w:t>
      </w:r>
      <w:r w:rsidR="00707CE0">
        <w:rPr>
          <w:rFonts w:ascii="Times New Roman" w:hAnsi="Times New Roman" w:cs="Times New Roman"/>
          <w:sz w:val="24"/>
        </w:rPr>
        <w:t xml:space="preserve">  26.03.2010 года </w:t>
      </w:r>
      <w:r>
        <w:rPr>
          <w:rFonts w:ascii="Times New Roman" w:hAnsi="Times New Roman" w:cs="Times New Roman"/>
          <w:sz w:val="24"/>
        </w:rPr>
        <w:t xml:space="preserve">№ 4-270 «Об утверждении порядка оценки бюджетной и социальной эффективности предоставляемых (планируемых к предоставлению) налоговых льгот и запрета на предоставление и пролонгацию налоговых  льгот при низкой оценке финансовой эффективности». </w:t>
      </w:r>
    </w:p>
    <w:p w:rsidR="00E05E61" w:rsidRPr="00E05E61" w:rsidRDefault="00E05E61" w:rsidP="00E05E6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707CE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2. </w:t>
      </w:r>
      <w:r w:rsidRPr="00E05E61">
        <w:rPr>
          <w:rFonts w:ascii="Times New Roman" w:hAnsi="Times New Roman" w:cs="Times New Roman"/>
          <w:sz w:val="24"/>
        </w:rPr>
        <w:t>Данное решение опубликовать в муниципальной газете «</w:t>
      </w:r>
      <w:proofErr w:type="spellStart"/>
      <w:r w:rsidRPr="00E05E61">
        <w:rPr>
          <w:rFonts w:ascii="Times New Roman" w:hAnsi="Times New Roman" w:cs="Times New Roman"/>
          <w:sz w:val="24"/>
        </w:rPr>
        <w:t>Фокинский</w:t>
      </w:r>
      <w:proofErr w:type="spellEnd"/>
      <w:r w:rsidRPr="00E05E61">
        <w:rPr>
          <w:rFonts w:ascii="Times New Roman" w:hAnsi="Times New Roman" w:cs="Times New Roman"/>
          <w:sz w:val="24"/>
        </w:rPr>
        <w:t xml:space="preserve"> вестник».</w:t>
      </w:r>
    </w:p>
    <w:p w:rsidR="00E05E61" w:rsidRDefault="00E05E61" w:rsidP="00E05E61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4"/>
        </w:rPr>
      </w:pPr>
    </w:p>
    <w:p w:rsidR="00E05E61" w:rsidRDefault="00E05E61" w:rsidP="00707C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05E61" w:rsidRDefault="00E05E61" w:rsidP="00E05E61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</w:rPr>
      </w:pPr>
    </w:p>
    <w:p w:rsidR="00E05E61" w:rsidRDefault="00E05E61" w:rsidP="00E05E61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</w:rPr>
      </w:pPr>
    </w:p>
    <w:p w:rsidR="00E05E61" w:rsidRDefault="00E05E61" w:rsidP="00E05E61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Глава  города                                                                                </w:t>
      </w:r>
      <w:r w:rsidR="00707CE0">
        <w:rPr>
          <w:rFonts w:ascii="Times New Roman" w:hAnsi="Times New Roman" w:cs="Times New Roman"/>
          <w:sz w:val="24"/>
        </w:rPr>
        <w:t xml:space="preserve">                      </w:t>
      </w:r>
      <w:r>
        <w:rPr>
          <w:rFonts w:ascii="Times New Roman" w:hAnsi="Times New Roman" w:cs="Times New Roman"/>
          <w:sz w:val="24"/>
        </w:rPr>
        <w:t>А.В. Сёмин</w:t>
      </w:r>
    </w:p>
    <w:p w:rsidR="00E05E61" w:rsidRDefault="00E05E61" w:rsidP="00E05E61">
      <w:pPr>
        <w:rPr>
          <w:sz w:val="24"/>
          <w:szCs w:val="24"/>
        </w:rPr>
      </w:pPr>
    </w:p>
    <w:p w:rsidR="00C510A1" w:rsidRDefault="00C510A1"/>
    <w:sectPr w:rsidR="00C510A1" w:rsidSect="007B4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3F17"/>
    <w:multiLevelType w:val="multilevel"/>
    <w:tmpl w:val="66902E34"/>
    <w:lvl w:ilvl="0">
      <w:start w:val="1"/>
      <w:numFmt w:val="decimal"/>
      <w:lvlText w:val="%1."/>
      <w:lvlJc w:val="left"/>
      <w:pPr>
        <w:ind w:left="1125" w:hanging="360"/>
      </w:pPr>
    </w:lvl>
    <w:lvl w:ilvl="1">
      <w:start w:val="1"/>
      <w:numFmt w:val="decimal"/>
      <w:isLgl/>
      <w:lvlText w:val="%1.%2."/>
      <w:lvlJc w:val="left"/>
      <w:pPr>
        <w:ind w:left="1125" w:hanging="360"/>
      </w:pPr>
    </w:lvl>
    <w:lvl w:ilvl="2">
      <w:start w:val="1"/>
      <w:numFmt w:val="decimal"/>
      <w:isLgl/>
      <w:lvlText w:val="%1.%2.%3."/>
      <w:lvlJc w:val="left"/>
      <w:pPr>
        <w:ind w:left="1485" w:hanging="720"/>
      </w:pPr>
    </w:lvl>
    <w:lvl w:ilvl="3">
      <w:start w:val="1"/>
      <w:numFmt w:val="decimal"/>
      <w:isLgl/>
      <w:lvlText w:val="%1.%2.%3.%4."/>
      <w:lvlJc w:val="left"/>
      <w:pPr>
        <w:ind w:left="1485" w:hanging="720"/>
      </w:pPr>
    </w:lvl>
    <w:lvl w:ilvl="4">
      <w:start w:val="1"/>
      <w:numFmt w:val="decimal"/>
      <w:isLgl/>
      <w:lvlText w:val="%1.%2.%3.%4.%5."/>
      <w:lvlJc w:val="left"/>
      <w:pPr>
        <w:ind w:left="1845" w:hanging="1080"/>
      </w:pPr>
    </w:lvl>
    <w:lvl w:ilvl="5">
      <w:start w:val="1"/>
      <w:numFmt w:val="decimal"/>
      <w:isLgl/>
      <w:lvlText w:val="%1.%2.%3.%4.%5.%6."/>
      <w:lvlJc w:val="left"/>
      <w:pPr>
        <w:ind w:left="1845" w:hanging="1080"/>
      </w:pPr>
    </w:lvl>
    <w:lvl w:ilvl="6">
      <w:start w:val="1"/>
      <w:numFmt w:val="decimal"/>
      <w:isLgl/>
      <w:lvlText w:val="%1.%2.%3.%4.%5.%6.%7."/>
      <w:lvlJc w:val="left"/>
      <w:pPr>
        <w:ind w:left="2205" w:hanging="1440"/>
      </w:pPr>
    </w:lvl>
    <w:lvl w:ilvl="7">
      <w:start w:val="1"/>
      <w:numFmt w:val="decimal"/>
      <w:isLgl/>
      <w:lvlText w:val="%1.%2.%3.%4.%5.%6.%7.%8."/>
      <w:lvlJc w:val="left"/>
      <w:pPr>
        <w:ind w:left="2205" w:hanging="1440"/>
      </w:pPr>
    </w:lvl>
    <w:lvl w:ilvl="8">
      <w:start w:val="1"/>
      <w:numFmt w:val="decimal"/>
      <w:isLgl/>
      <w:lvlText w:val="%1.%2.%3.%4.%5.%6.%7.%8.%9."/>
      <w:lvlJc w:val="left"/>
      <w:pPr>
        <w:ind w:left="2565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671"/>
    <w:rsid w:val="002D2E87"/>
    <w:rsid w:val="00707CE0"/>
    <w:rsid w:val="007B48AD"/>
    <w:rsid w:val="00C510A1"/>
    <w:rsid w:val="00CC6671"/>
    <w:rsid w:val="00E05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5E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5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5E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5E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9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2014-10-14T11:25:00Z</cp:lastPrinted>
  <dcterms:created xsi:type="dcterms:W3CDTF">2014-10-14T07:24:00Z</dcterms:created>
  <dcterms:modified xsi:type="dcterms:W3CDTF">2014-11-12T07:54:00Z</dcterms:modified>
</cp:coreProperties>
</file>