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777" w:rsidRPr="00F00562" w:rsidRDefault="00143777" w:rsidP="00E25AEB">
      <w:pPr>
        <w:spacing w:after="0" w:line="240" w:lineRule="auto"/>
        <w:ind w:left="-720" w:right="-545"/>
        <w:jc w:val="center"/>
        <w:rPr>
          <w:rFonts w:ascii="Times New Roman" w:hAnsi="Times New Roman"/>
          <w:sz w:val="28"/>
          <w:szCs w:val="28"/>
        </w:rPr>
      </w:pPr>
      <w:r w:rsidRPr="00F00562">
        <w:rPr>
          <w:rFonts w:ascii="Times New Roman" w:hAnsi="Times New Roman"/>
          <w:sz w:val="28"/>
          <w:szCs w:val="28"/>
        </w:rPr>
        <w:t>Российская Федерация</w:t>
      </w:r>
    </w:p>
    <w:p w:rsidR="00143777" w:rsidRPr="00F00562" w:rsidRDefault="00143777" w:rsidP="00E25AEB">
      <w:pPr>
        <w:spacing w:after="0" w:line="240" w:lineRule="auto"/>
        <w:ind w:left="-720" w:right="-545"/>
        <w:jc w:val="center"/>
        <w:rPr>
          <w:rFonts w:ascii="Times New Roman" w:hAnsi="Times New Roman"/>
          <w:sz w:val="28"/>
          <w:szCs w:val="28"/>
        </w:rPr>
      </w:pPr>
      <w:r w:rsidRPr="00F00562">
        <w:rPr>
          <w:rFonts w:ascii="Times New Roman" w:hAnsi="Times New Roman"/>
          <w:sz w:val="28"/>
          <w:szCs w:val="28"/>
        </w:rPr>
        <w:t>Брянская область</w:t>
      </w:r>
    </w:p>
    <w:p w:rsidR="00143777" w:rsidRPr="00F00562" w:rsidRDefault="00143777" w:rsidP="00E25AEB">
      <w:pPr>
        <w:spacing w:after="0" w:line="240" w:lineRule="auto"/>
        <w:ind w:left="-720" w:right="-545"/>
        <w:jc w:val="center"/>
        <w:rPr>
          <w:rFonts w:ascii="Times New Roman" w:hAnsi="Times New Roman"/>
          <w:b/>
          <w:sz w:val="32"/>
          <w:szCs w:val="32"/>
        </w:rPr>
      </w:pPr>
      <w:r w:rsidRPr="00F00562">
        <w:rPr>
          <w:rFonts w:ascii="Times New Roman" w:hAnsi="Times New Roman"/>
          <w:b/>
          <w:sz w:val="32"/>
          <w:szCs w:val="32"/>
        </w:rPr>
        <w:t>СОВЕТ НАРОДНЫХ ДЕПУТАТОВ ГОРОДА ФОКИНО</w:t>
      </w:r>
    </w:p>
    <w:p w:rsidR="00143777" w:rsidRPr="00F00562" w:rsidRDefault="00143777" w:rsidP="00E25AEB">
      <w:pPr>
        <w:spacing w:after="0" w:line="240" w:lineRule="auto"/>
        <w:jc w:val="center"/>
        <w:rPr>
          <w:rFonts w:ascii="Times New Roman" w:hAnsi="Times New Roman"/>
          <w:sz w:val="32"/>
          <w:szCs w:val="32"/>
        </w:rPr>
      </w:pPr>
      <w:r w:rsidRPr="00F00562">
        <w:rPr>
          <w:rFonts w:ascii="Times New Roman" w:hAnsi="Times New Roman"/>
          <w:sz w:val="32"/>
          <w:szCs w:val="32"/>
        </w:rPr>
        <w:t>(СНДГФ)</w:t>
      </w:r>
    </w:p>
    <w:p w:rsidR="00143777" w:rsidRPr="00F00562" w:rsidRDefault="00143777" w:rsidP="00E25AEB">
      <w:pPr>
        <w:spacing w:after="0" w:line="240" w:lineRule="auto"/>
        <w:ind w:left="-720" w:right="-545"/>
        <w:jc w:val="center"/>
        <w:rPr>
          <w:rFonts w:ascii="Times New Roman" w:hAnsi="Times New Roman"/>
          <w:sz w:val="32"/>
          <w:szCs w:val="32"/>
        </w:rPr>
      </w:pPr>
    </w:p>
    <w:p w:rsidR="00143777" w:rsidRPr="00F00562" w:rsidRDefault="00143777" w:rsidP="00E25AEB">
      <w:pPr>
        <w:spacing w:after="0" w:line="240" w:lineRule="auto"/>
        <w:ind w:left="-720" w:right="-545"/>
        <w:jc w:val="center"/>
        <w:rPr>
          <w:rFonts w:ascii="Times New Roman" w:hAnsi="Times New Roman"/>
          <w:b/>
          <w:sz w:val="32"/>
          <w:szCs w:val="32"/>
        </w:rPr>
      </w:pPr>
      <w:r w:rsidRPr="00F00562">
        <w:rPr>
          <w:rFonts w:ascii="Times New Roman" w:hAnsi="Times New Roman"/>
          <w:b/>
          <w:sz w:val="32"/>
          <w:szCs w:val="32"/>
        </w:rPr>
        <w:t>Р Е Ш Е Н И Е</w:t>
      </w:r>
    </w:p>
    <w:p w:rsidR="00143777" w:rsidRPr="00F00562" w:rsidRDefault="00143777" w:rsidP="00E25AEB">
      <w:pPr>
        <w:spacing w:after="0" w:line="240" w:lineRule="auto"/>
        <w:ind w:left="-720" w:right="-545"/>
        <w:jc w:val="center"/>
        <w:rPr>
          <w:rFonts w:ascii="Times New Roman" w:hAnsi="Times New Roman"/>
          <w:sz w:val="32"/>
          <w:szCs w:val="32"/>
        </w:rPr>
      </w:pPr>
    </w:p>
    <w:p w:rsidR="00143777" w:rsidRDefault="00143777" w:rsidP="00E25AEB">
      <w:pPr>
        <w:spacing w:after="0" w:line="240" w:lineRule="auto"/>
        <w:ind w:left="-720" w:right="-545"/>
        <w:jc w:val="both"/>
        <w:rPr>
          <w:rFonts w:ascii="Times New Roman" w:hAnsi="Times New Roman"/>
          <w:sz w:val="24"/>
          <w:szCs w:val="24"/>
        </w:rPr>
      </w:pPr>
    </w:p>
    <w:p w:rsidR="00143777" w:rsidRDefault="00143777" w:rsidP="00E25AEB">
      <w:pPr>
        <w:spacing w:after="0" w:line="240" w:lineRule="auto"/>
        <w:ind w:left="-720" w:right="-545"/>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u w:val="single"/>
        </w:rPr>
        <w:t xml:space="preserve">от  30.05.2014г.  </w:t>
      </w:r>
      <w:r>
        <w:rPr>
          <w:rFonts w:ascii="Times New Roman" w:hAnsi="Times New Roman"/>
          <w:sz w:val="24"/>
          <w:szCs w:val="24"/>
        </w:rPr>
        <w:t xml:space="preserve">                                         №  </w:t>
      </w:r>
      <w:r>
        <w:rPr>
          <w:rFonts w:ascii="Times New Roman" w:hAnsi="Times New Roman"/>
          <w:sz w:val="24"/>
          <w:szCs w:val="24"/>
          <w:u w:val="single"/>
        </w:rPr>
        <w:t xml:space="preserve">5 - 184    </w:t>
      </w:r>
    </w:p>
    <w:p w:rsidR="00143777" w:rsidRPr="00F00562" w:rsidRDefault="00143777" w:rsidP="00E25AEB">
      <w:pPr>
        <w:spacing w:after="0" w:line="240" w:lineRule="auto"/>
        <w:ind w:left="-720" w:right="-545"/>
        <w:jc w:val="both"/>
        <w:rPr>
          <w:rFonts w:ascii="Times New Roman" w:hAnsi="Times New Roman"/>
        </w:rPr>
      </w:pPr>
      <w:r w:rsidRPr="00F00562">
        <w:rPr>
          <w:rFonts w:ascii="Times New Roman" w:hAnsi="Times New Roman"/>
        </w:rPr>
        <w:t xml:space="preserve">                  г. Фокино</w:t>
      </w:r>
    </w:p>
    <w:p w:rsidR="00143777" w:rsidRDefault="00143777" w:rsidP="00E25AEB">
      <w:pPr>
        <w:spacing w:after="0" w:line="240" w:lineRule="auto"/>
        <w:rPr>
          <w:rFonts w:ascii="Times New Roman" w:hAnsi="Times New Roman"/>
          <w:sz w:val="24"/>
          <w:szCs w:val="24"/>
        </w:rPr>
      </w:pPr>
    </w:p>
    <w:p w:rsidR="00143777" w:rsidRDefault="00143777" w:rsidP="00E25AEB">
      <w:pPr>
        <w:spacing w:after="0" w:line="240" w:lineRule="auto"/>
        <w:rPr>
          <w:rFonts w:ascii="Times New Roman" w:hAnsi="Times New Roman"/>
          <w:sz w:val="24"/>
          <w:szCs w:val="24"/>
        </w:rPr>
      </w:pPr>
      <w:r>
        <w:rPr>
          <w:rFonts w:ascii="Times New Roman" w:hAnsi="Times New Roman"/>
          <w:sz w:val="24"/>
          <w:szCs w:val="24"/>
        </w:rPr>
        <w:t xml:space="preserve">О   внесении   изменений и дополнений   </w:t>
      </w:r>
    </w:p>
    <w:p w:rsidR="00143777" w:rsidRDefault="00143777" w:rsidP="00E25AEB">
      <w:pPr>
        <w:spacing w:after="0" w:line="240" w:lineRule="auto"/>
        <w:rPr>
          <w:rFonts w:ascii="Times New Roman" w:hAnsi="Times New Roman"/>
          <w:sz w:val="24"/>
          <w:szCs w:val="24"/>
        </w:rPr>
      </w:pPr>
      <w:r>
        <w:rPr>
          <w:rFonts w:ascii="Times New Roman" w:hAnsi="Times New Roman"/>
          <w:sz w:val="24"/>
          <w:szCs w:val="24"/>
        </w:rPr>
        <w:t xml:space="preserve">в Устав городского округа «город  Фокино»  </w:t>
      </w:r>
    </w:p>
    <w:p w:rsidR="00143777" w:rsidRDefault="00143777" w:rsidP="00E25AEB">
      <w:pPr>
        <w:spacing w:after="0" w:line="240" w:lineRule="auto"/>
        <w:rPr>
          <w:rFonts w:ascii="Times New Roman" w:hAnsi="Times New Roman"/>
          <w:sz w:val="24"/>
          <w:szCs w:val="24"/>
        </w:rPr>
      </w:pPr>
    </w:p>
    <w:p w:rsidR="00143777" w:rsidRDefault="00143777" w:rsidP="00E25AEB">
      <w:pPr>
        <w:spacing w:after="0" w:line="240" w:lineRule="auto"/>
        <w:rPr>
          <w:rFonts w:ascii="Times New Roman" w:hAnsi="Times New Roman"/>
          <w:sz w:val="24"/>
          <w:szCs w:val="24"/>
        </w:rPr>
      </w:pPr>
    </w:p>
    <w:p w:rsidR="00143777" w:rsidRDefault="00143777" w:rsidP="00E25AEB">
      <w:pPr>
        <w:spacing w:after="0" w:line="240" w:lineRule="auto"/>
        <w:jc w:val="both"/>
        <w:rPr>
          <w:rFonts w:ascii="Times New Roman" w:hAnsi="Times New Roman"/>
          <w:sz w:val="24"/>
          <w:szCs w:val="24"/>
        </w:rPr>
      </w:pPr>
      <w:r>
        <w:rPr>
          <w:rFonts w:ascii="Times New Roman" w:hAnsi="Times New Roman"/>
          <w:sz w:val="24"/>
          <w:szCs w:val="24"/>
        </w:rPr>
        <w:tab/>
        <w:t xml:space="preserve">Руководствуясь Федеральным законом </w:t>
      </w:r>
      <w:r w:rsidRPr="002C2D83">
        <w:rPr>
          <w:rFonts w:ascii="Times New Roman" w:hAnsi="Times New Roman"/>
          <w:sz w:val="24"/>
          <w:szCs w:val="24"/>
        </w:rPr>
        <w:t>№ 131- ФЗ «Об общих принципах организации местного самоуправления в Российской Федерации</w:t>
      </w:r>
      <w:r>
        <w:rPr>
          <w:rFonts w:ascii="Times New Roman" w:hAnsi="Times New Roman"/>
          <w:sz w:val="24"/>
          <w:szCs w:val="24"/>
        </w:rPr>
        <w:t>,</w:t>
      </w:r>
      <w:r w:rsidRPr="00E17F6A">
        <w:rPr>
          <w:rFonts w:ascii="Times New Roman" w:hAnsi="Times New Roman"/>
          <w:sz w:val="24"/>
          <w:szCs w:val="24"/>
        </w:rPr>
        <w:t xml:space="preserve"> </w:t>
      </w:r>
      <w:r>
        <w:rPr>
          <w:rFonts w:ascii="Times New Roman" w:hAnsi="Times New Roman"/>
          <w:sz w:val="24"/>
          <w:szCs w:val="24"/>
        </w:rPr>
        <w:t xml:space="preserve">Уставом городского округа «город Фокино», учитывая результаты публичных слушаний по проекту изменений  в Устав городского округа «город Фокино» от 14.05.2014г., Совет народных депутатов города Фокино </w:t>
      </w:r>
    </w:p>
    <w:p w:rsidR="00143777" w:rsidRDefault="00143777" w:rsidP="00E25AEB">
      <w:pPr>
        <w:spacing w:after="0" w:line="240" w:lineRule="auto"/>
        <w:jc w:val="both"/>
        <w:rPr>
          <w:rFonts w:ascii="Times New Roman" w:hAnsi="Times New Roman"/>
          <w:sz w:val="24"/>
          <w:szCs w:val="24"/>
        </w:rPr>
      </w:pPr>
    </w:p>
    <w:p w:rsidR="00143777" w:rsidRDefault="00143777" w:rsidP="00E25AEB">
      <w:pPr>
        <w:spacing w:after="0" w:line="240" w:lineRule="auto"/>
        <w:jc w:val="both"/>
        <w:rPr>
          <w:rFonts w:ascii="Times New Roman" w:hAnsi="Times New Roman"/>
          <w:sz w:val="24"/>
          <w:szCs w:val="24"/>
        </w:rPr>
      </w:pPr>
      <w:r>
        <w:rPr>
          <w:rFonts w:ascii="Times New Roman" w:hAnsi="Times New Roman"/>
          <w:sz w:val="24"/>
          <w:szCs w:val="24"/>
        </w:rPr>
        <w:t>Р Е Ш И Л:</w:t>
      </w:r>
    </w:p>
    <w:p w:rsidR="00143777" w:rsidRDefault="00143777" w:rsidP="00E25AEB">
      <w:pPr>
        <w:spacing w:after="0" w:line="240" w:lineRule="auto"/>
        <w:jc w:val="both"/>
        <w:rPr>
          <w:rFonts w:ascii="Times New Roman" w:hAnsi="Times New Roman"/>
          <w:sz w:val="24"/>
          <w:szCs w:val="24"/>
        </w:rPr>
      </w:pPr>
    </w:p>
    <w:p w:rsidR="00143777" w:rsidRDefault="00143777" w:rsidP="00E25AEB">
      <w:pPr>
        <w:spacing w:after="0" w:line="240" w:lineRule="auto"/>
        <w:jc w:val="both"/>
        <w:rPr>
          <w:rFonts w:ascii="Times New Roman" w:hAnsi="Times New Roman"/>
          <w:sz w:val="24"/>
          <w:szCs w:val="24"/>
        </w:rPr>
      </w:pPr>
      <w:r>
        <w:rPr>
          <w:rFonts w:ascii="Times New Roman" w:hAnsi="Times New Roman"/>
          <w:sz w:val="24"/>
          <w:szCs w:val="24"/>
        </w:rPr>
        <w:tab/>
        <w:t>1.  Внести прилагаемые изменения  и дополнения  в Устав городского округа «город Фокино».</w:t>
      </w:r>
    </w:p>
    <w:p w:rsidR="00143777" w:rsidRDefault="00143777" w:rsidP="00E25AEB">
      <w:pPr>
        <w:spacing w:after="0" w:line="240" w:lineRule="auto"/>
        <w:jc w:val="both"/>
        <w:rPr>
          <w:rFonts w:ascii="Times New Roman" w:hAnsi="Times New Roman"/>
          <w:sz w:val="24"/>
          <w:szCs w:val="24"/>
        </w:rPr>
      </w:pPr>
      <w:r>
        <w:rPr>
          <w:rFonts w:ascii="Times New Roman" w:hAnsi="Times New Roman"/>
          <w:sz w:val="24"/>
          <w:szCs w:val="24"/>
        </w:rPr>
        <w:t xml:space="preserve">            2. Изменения и дополнения в  Устав городского округа «город Фокино» подлежат официальному опубликованию, после их государственной регистрации и  вступают в силу после их   официального опубликования.</w:t>
      </w:r>
    </w:p>
    <w:p w:rsidR="00143777" w:rsidRDefault="00143777" w:rsidP="00E25AEB">
      <w:pPr>
        <w:spacing w:after="0" w:line="240" w:lineRule="auto"/>
        <w:jc w:val="both"/>
        <w:rPr>
          <w:rFonts w:ascii="Times New Roman" w:hAnsi="Times New Roman"/>
          <w:sz w:val="24"/>
          <w:szCs w:val="24"/>
        </w:rPr>
      </w:pPr>
      <w:r>
        <w:rPr>
          <w:rFonts w:ascii="Times New Roman" w:hAnsi="Times New Roman"/>
          <w:sz w:val="24"/>
          <w:szCs w:val="24"/>
        </w:rPr>
        <w:tab/>
      </w:r>
    </w:p>
    <w:p w:rsidR="00143777" w:rsidRDefault="00143777" w:rsidP="00E25AEB">
      <w:pPr>
        <w:spacing w:after="0" w:line="240" w:lineRule="auto"/>
        <w:jc w:val="both"/>
        <w:rPr>
          <w:rFonts w:ascii="Times New Roman" w:hAnsi="Times New Roman"/>
          <w:sz w:val="24"/>
          <w:szCs w:val="24"/>
        </w:rPr>
      </w:pPr>
    </w:p>
    <w:p w:rsidR="00143777" w:rsidRDefault="00143777" w:rsidP="00E25AEB">
      <w:pPr>
        <w:spacing w:after="0" w:line="240" w:lineRule="auto"/>
        <w:jc w:val="both"/>
        <w:rPr>
          <w:rFonts w:ascii="Times New Roman" w:hAnsi="Times New Roman"/>
          <w:sz w:val="24"/>
          <w:szCs w:val="24"/>
        </w:rPr>
      </w:pPr>
    </w:p>
    <w:p w:rsidR="00143777" w:rsidRDefault="00143777" w:rsidP="00E25AEB">
      <w:pPr>
        <w:spacing w:after="0" w:line="240" w:lineRule="auto"/>
        <w:jc w:val="both"/>
        <w:rPr>
          <w:rFonts w:ascii="Times New Roman" w:hAnsi="Times New Roman"/>
          <w:sz w:val="24"/>
          <w:szCs w:val="24"/>
        </w:rPr>
      </w:pPr>
    </w:p>
    <w:p w:rsidR="00143777" w:rsidRDefault="00143777" w:rsidP="00E25AEB">
      <w:pPr>
        <w:spacing w:after="0" w:line="240" w:lineRule="auto"/>
        <w:jc w:val="both"/>
        <w:rPr>
          <w:rFonts w:ascii="Times New Roman" w:hAnsi="Times New Roman"/>
          <w:sz w:val="24"/>
          <w:szCs w:val="24"/>
        </w:rPr>
      </w:pPr>
    </w:p>
    <w:p w:rsidR="00143777" w:rsidRDefault="00143777" w:rsidP="00E25AEB">
      <w:pPr>
        <w:spacing w:after="0" w:line="240" w:lineRule="auto"/>
        <w:jc w:val="both"/>
        <w:rPr>
          <w:rFonts w:ascii="Times New Roman" w:hAnsi="Times New Roman"/>
          <w:sz w:val="24"/>
          <w:szCs w:val="24"/>
        </w:rPr>
      </w:pPr>
      <w:r>
        <w:rPr>
          <w:rFonts w:ascii="Times New Roman" w:hAnsi="Times New Roman"/>
          <w:sz w:val="24"/>
          <w:szCs w:val="24"/>
        </w:rPr>
        <w:t xml:space="preserve">Глава города                                                                                                       А.В. Сёмин            </w:t>
      </w:r>
    </w:p>
    <w:p w:rsidR="00143777" w:rsidRDefault="00143777" w:rsidP="00E25AEB">
      <w:pPr>
        <w:spacing w:after="0" w:line="240" w:lineRule="auto"/>
        <w:jc w:val="both"/>
        <w:rPr>
          <w:rFonts w:ascii="Times New Roman" w:hAnsi="Times New Roman"/>
          <w:sz w:val="24"/>
          <w:szCs w:val="24"/>
        </w:rPr>
      </w:pPr>
    </w:p>
    <w:p w:rsidR="00143777" w:rsidRDefault="00143777" w:rsidP="00E25AEB">
      <w:pPr>
        <w:spacing w:after="0" w:line="240" w:lineRule="auto"/>
        <w:jc w:val="both"/>
        <w:rPr>
          <w:rFonts w:ascii="Times New Roman" w:hAnsi="Times New Roman"/>
          <w:sz w:val="24"/>
          <w:szCs w:val="24"/>
        </w:rPr>
      </w:pPr>
    </w:p>
    <w:p w:rsidR="00143777" w:rsidRDefault="00143777" w:rsidP="00E25AEB">
      <w:pPr>
        <w:spacing w:after="0" w:line="240" w:lineRule="auto"/>
        <w:jc w:val="both"/>
        <w:rPr>
          <w:rFonts w:ascii="Times New Roman" w:hAnsi="Times New Roman"/>
          <w:sz w:val="24"/>
          <w:szCs w:val="24"/>
        </w:rPr>
      </w:pPr>
    </w:p>
    <w:p w:rsidR="00143777" w:rsidRDefault="00143777" w:rsidP="00E25AEB">
      <w:pPr>
        <w:spacing w:after="0" w:line="240" w:lineRule="auto"/>
        <w:jc w:val="both"/>
        <w:rPr>
          <w:rFonts w:ascii="Times New Roman" w:hAnsi="Times New Roman"/>
          <w:sz w:val="24"/>
          <w:szCs w:val="24"/>
        </w:rPr>
      </w:pPr>
    </w:p>
    <w:p w:rsidR="00143777" w:rsidRDefault="00143777" w:rsidP="00E25AEB">
      <w:pPr>
        <w:spacing w:after="0" w:line="240" w:lineRule="auto"/>
        <w:jc w:val="both"/>
        <w:rPr>
          <w:rFonts w:ascii="Times New Roman" w:hAnsi="Times New Roman"/>
          <w:sz w:val="24"/>
          <w:szCs w:val="24"/>
        </w:rPr>
      </w:pPr>
    </w:p>
    <w:p w:rsidR="00143777" w:rsidRDefault="00143777" w:rsidP="00E25AEB">
      <w:pPr>
        <w:spacing w:after="0" w:line="240" w:lineRule="auto"/>
        <w:jc w:val="both"/>
        <w:rPr>
          <w:rFonts w:ascii="Times New Roman" w:hAnsi="Times New Roman"/>
          <w:sz w:val="24"/>
          <w:szCs w:val="24"/>
        </w:rPr>
      </w:pPr>
    </w:p>
    <w:p w:rsidR="00143777" w:rsidRDefault="00143777"/>
    <w:p w:rsidR="00143777" w:rsidRDefault="00143777"/>
    <w:p w:rsidR="00143777" w:rsidRDefault="00143777"/>
    <w:p w:rsidR="00143777" w:rsidRDefault="00143777"/>
    <w:p w:rsidR="00143777" w:rsidRDefault="00143777"/>
    <w:p w:rsidR="00143777" w:rsidRDefault="00143777"/>
    <w:p w:rsidR="00143777" w:rsidRDefault="00143777"/>
    <w:p w:rsidR="00143777" w:rsidRDefault="00143777" w:rsidP="005364F7">
      <w:pPr>
        <w:spacing w:after="0" w:line="240" w:lineRule="auto"/>
        <w:ind w:right="-81"/>
        <w:jc w:val="center"/>
        <w:rPr>
          <w:rFonts w:ascii="Times New Roman" w:hAnsi="Times New Roman"/>
          <w:sz w:val="24"/>
          <w:szCs w:val="24"/>
        </w:rPr>
      </w:pPr>
      <w:r>
        <w:t xml:space="preserve">                                                                                                                          </w:t>
      </w:r>
      <w:r>
        <w:rPr>
          <w:rFonts w:ascii="Times New Roman" w:hAnsi="Times New Roman"/>
          <w:sz w:val="24"/>
          <w:szCs w:val="24"/>
        </w:rPr>
        <w:t xml:space="preserve">  </w:t>
      </w:r>
    </w:p>
    <w:p w:rsidR="00143777" w:rsidRDefault="00143777" w:rsidP="005364F7">
      <w:pPr>
        <w:spacing w:after="0" w:line="240" w:lineRule="auto"/>
        <w:ind w:right="-81"/>
        <w:jc w:val="center"/>
        <w:rPr>
          <w:rFonts w:ascii="Times New Roman" w:hAnsi="Times New Roman"/>
          <w:sz w:val="24"/>
          <w:szCs w:val="24"/>
        </w:rPr>
      </w:pPr>
    </w:p>
    <w:p w:rsidR="00143777" w:rsidRPr="00A87099" w:rsidRDefault="00143777" w:rsidP="00082C21">
      <w:pPr>
        <w:spacing w:after="0" w:line="240" w:lineRule="auto"/>
        <w:ind w:right="-81"/>
        <w:jc w:val="center"/>
        <w:rPr>
          <w:rFonts w:ascii="Times New Roman" w:hAnsi="Times New Roman"/>
          <w:sz w:val="24"/>
          <w:szCs w:val="24"/>
        </w:rPr>
      </w:pPr>
      <w:r>
        <w:rPr>
          <w:rFonts w:ascii="Times New Roman" w:hAnsi="Times New Roman"/>
          <w:sz w:val="24"/>
          <w:szCs w:val="24"/>
        </w:rPr>
        <w:t xml:space="preserve">                                                                                                          </w:t>
      </w:r>
      <w:r w:rsidRPr="00A87099">
        <w:rPr>
          <w:rFonts w:ascii="Times New Roman" w:hAnsi="Times New Roman"/>
          <w:sz w:val="24"/>
          <w:szCs w:val="24"/>
        </w:rPr>
        <w:t>ПРИЛОЖЕНИЕ:</w:t>
      </w:r>
    </w:p>
    <w:p w:rsidR="00143777" w:rsidRPr="00A87099" w:rsidRDefault="00143777" w:rsidP="007B7F5D">
      <w:pPr>
        <w:spacing w:after="0" w:line="240" w:lineRule="auto"/>
        <w:ind w:right="-81"/>
        <w:jc w:val="both"/>
        <w:rPr>
          <w:rFonts w:ascii="Times New Roman" w:hAnsi="Times New Roman"/>
          <w:sz w:val="24"/>
          <w:szCs w:val="24"/>
        </w:rPr>
      </w:pP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t>к решению Совета</w:t>
      </w:r>
    </w:p>
    <w:p w:rsidR="00143777" w:rsidRPr="00A87099" w:rsidRDefault="00143777" w:rsidP="007B7F5D">
      <w:pPr>
        <w:spacing w:after="0" w:line="240" w:lineRule="auto"/>
        <w:ind w:right="-81"/>
        <w:jc w:val="both"/>
        <w:rPr>
          <w:rFonts w:ascii="Times New Roman" w:hAnsi="Times New Roman"/>
          <w:sz w:val="24"/>
          <w:szCs w:val="24"/>
        </w:rPr>
      </w:pP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t>народных депутатов</w:t>
      </w:r>
    </w:p>
    <w:p w:rsidR="00143777" w:rsidRPr="00A87099" w:rsidRDefault="00143777" w:rsidP="007B7F5D">
      <w:pPr>
        <w:spacing w:after="0" w:line="240" w:lineRule="auto"/>
        <w:ind w:right="-81"/>
        <w:jc w:val="both"/>
        <w:rPr>
          <w:rFonts w:ascii="Times New Roman" w:hAnsi="Times New Roman"/>
          <w:sz w:val="24"/>
          <w:szCs w:val="24"/>
        </w:rPr>
      </w:pP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r>
      <w:r w:rsidRPr="00A87099">
        <w:rPr>
          <w:rFonts w:ascii="Times New Roman" w:hAnsi="Times New Roman"/>
          <w:sz w:val="24"/>
          <w:szCs w:val="24"/>
        </w:rPr>
        <w:tab/>
        <w:t>города Фокино</w:t>
      </w:r>
    </w:p>
    <w:p w:rsidR="00143777" w:rsidRPr="00A87099" w:rsidRDefault="00143777" w:rsidP="007B7F5D">
      <w:pPr>
        <w:spacing w:after="0" w:line="240" w:lineRule="auto"/>
        <w:ind w:right="-81"/>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от              2014</w:t>
      </w:r>
      <w:r w:rsidRPr="00A87099">
        <w:rPr>
          <w:rFonts w:ascii="Times New Roman" w:hAnsi="Times New Roman"/>
          <w:sz w:val="24"/>
          <w:szCs w:val="24"/>
        </w:rPr>
        <w:t xml:space="preserve"> года</w:t>
      </w:r>
    </w:p>
    <w:p w:rsidR="00143777" w:rsidRPr="00A87099" w:rsidRDefault="00143777" w:rsidP="007B7F5D">
      <w:pPr>
        <w:spacing w:after="0" w:line="240" w:lineRule="auto"/>
        <w:ind w:right="-81"/>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5</w:t>
      </w:r>
      <w:r w:rsidRPr="00A87099">
        <w:rPr>
          <w:rFonts w:ascii="Times New Roman" w:hAnsi="Times New Roman"/>
          <w:sz w:val="24"/>
          <w:szCs w:val="24"/>
        </w:rPr>
        <w:t xml:space="preserve"> -</w:t>
      </w:r>
    </w:p>
    <w:p w:rsidR="00143777" w:rsidRPr="00A87099" w:rsidRDefault="00143777" w:rsidP="007B7F5D">
      <w:pPr>
        <w:spacing w:after="0" w:line="240" w:lineRule="auto"/>
        <w:ind w:right="-81"/>
        <w:jc w:val="both"/>
        <w:rPr>
          <w:rFonts w:ascii="Times New Roman" w:hAnsi="Times New Roman"/>
          <w:sz w:val="24"/>
          <w:szCs w:val="24"/>
        </w:rPr>
      </w:pPr>
    </w:p>
    <w:p w:rsidR="00143777" w:rsidRPr="00A87099" w:rsidRDefault="00143777" w:rsidP="007B7F5D">
      <w:pPr>
        <w:spacing w:after="0" w:line="240" w:lineRule="auto"/>
        <w:ind w:right="-81"/>
        <w:jc w:val="both"/>
        <w:rPr>
          <w:rFonts w:ascii="Times New Roman" w:hAnsi="Times New Roman"/>
          <w:sz w:val="24"/>
          <w:szCs w:val="24"/>
        </w:rPr>
      </w:pPr>
      <w:r w:rsidRPr="00A87099">
        <w:rPr>
          <w:rFonts w:ascii="Times New Roman" w:hAnsi="Times New Roman"/>
          <w:sz w:val="24"/>
          <w:szCs w:val="24"/>
        </w:rPr>
        <w:t xml:space="preserve"> </w:t>
      </w:r>
      <w:r w:rsidRPr="00A87099">
        <w:rPr>
          <w:rFonts w:ascii="Times New Roman" w:hAnsi="Times New Roman"/>
          <w:sz w:val="24"/>
          <w:szCs w:val="24"/>
        </w:rPr>
        <w:tab/>
      </w:r>
    </w:p>
    <w:p w:rsidR="00143777" w:rsidRPr="00A87099" w:rsidRDefault="00143777" w:rsidP="007B7F5D">
      <w:pPr>
        <w:spacing w:after="0" w:line="240" w:lineRule="auto"/>
        <w:ind w:right="-81"/>
        <w:jc w:val="center"/>
        <w:rPr>
          <w:rFonts w:ascii="Times New Roman" w:hAnsi="Times New Roman"/>
          <w:b/>
          <w:sz w:val="24"/>
          <w:szCs w:val="24"/>
        </w:rPr>
      </w:pPr>
      <w:r>
        <w:rPr>
          <w:rFonts w:ascii="Times New Roman" w:hAnsi="Times New Roman"/>
          <w:b/>
          <w:sz w:val="24"/>
          <w:szCs w:val="24"/>
        </w:rPr>
        <w:t xml:space="preserve">Изменения и дополнения </w:t>
      </w:r>
    </w:p>
    <w:p w:rsidR="00143777" w:rsidRPr="00A87099" w:rsidRDefault="00143777" w:rsidP="007B7F5D">
      <w:pPr>
        <w:spacing w:after="0" w:line="240" w:lineRule="auto"/>
        <w:ind w:right="-81"/>
        <w:jc w:val="center"/>
        <w:rPr>
          <w:rFonts w:ascii="Times New Roman" w:hAnsi="Times New Roman"/>
          <w:b/>
          <w:sz w:val="24"/>
          <w:szCs w:val="24"/>
        </w:rPr>
      </w:pPr>
      <w:r w:rsidRPr="00A87099">
        <w:rPr>
          <w:rFonts w:ascii="Times New Roman" w:hAnsi="Times New Roman"/>
          <w:b/>
          <w:sz w:val="24"/>
          <w:szCs w:val="24"/>
        </w:rPr>
        <w:t xml:space="preserve"> в Устав городского   округа «город Фокино», </w:t>
      </w:r>
    </w:p>
    <w:p w:rsidR="00143777" w:rsidRPr="00A87099" w:rsidRDefault="00143777" w:rsidP="007B7F5D">
      <w:pPr>
        <w:spacing w:after="0" w:line="240" w:lineRule="auto"/>
        <w:ind w:right="-81"/>
        <w:jc w:val="center"/>
        <w:rPr>
          <w:rFonts w:ascii="Times New Roman" w:hAnsi="Times New Roman"/>
          <w:b/>
          <w:sz w:val="24"/>
          <w:szCs w:val="24"/>
        </w:rPr>
      </w:pPr>
      <w:r>
        <w:rPr>
          <w:rFonts w:ascii="Times New Roman" w:hAnsi="Times New Roman"/>
          <w:b/>
          <w:sz w:val="24"/>
          <w:szCs w:val="24"/>
        </w:rPr>
        <w:t>принятый</w:t>
      </w:r>
      <w:r w:rsidRPr="00A87099">
        <w:rPr>
          <w:rFonts w:ascii="Times New Roman" w:hAnsi="Times New Roman"/>
          <w:b/>
          <w:sz w:val="24"/>
          <w:szCs w:val="24"/>
        </w:rPr>
        <w:t xml:space="preserve"> решением Совета народных депутатов города Фокино </w:t>
      </w:r>
    </w:p>
    <w:p w:rsidR="00143777" w:rsidRPr="00A87099" w:rsidRDefault="00143777" w:rsidP="007B7F5D">
      <w:pPr>
        <w:spacing w:after="0" w:line="240" w:lineRule="auto"/>
        <w:ind w:right="-81"/>
        <w:jc w:val="center"/>
        <w:rPr>
          <w:rFonts w:ascii="Times New Roman" w:hAnsi="Times New Roman"/>
          <w:b/>
          <w:sz w:val="24"/>
          <w:szCs w:val="24"/>
        </w:rPr>
      </w:pPr>
      <w:r w:rsidRPr="00A87099">
        <w:rPr>
          <w:rFonts w:ascii="Times New Roman" w:hAnsi="Times New Roman"/>
          <w:b/>
          <w:sz w:val="24"/>
          <w:szCs w:val="24"/>
        </w:rPr>
        <w:t>от 26.03.2010  № 4 -263</w:t>
      </w:r>
    </w:p>
    <w:p w:rsidR="00143777" w:rsidRDefault="00143777" w:rsidP="007B7F5D">
      <w:pPr>
        <w:spacing w:after="0" w:line="240" w:lineRule="auto"/>
        <w:jc w:val="both"/>
        <w:rPr>
          <w:rFonts w:ascii="Times New Roman" w:hAnsi="Times New Roman"/>
          <w:sz w:val="24"/>
          <w:szCs w:val="24"/>
        </w:rPr>
      </w:pPr>
      <w:r w:rsidRPr="00A87099">
        <w:rPr>
          <w:rFonts w:ascii="Times New Roman" w:hAnsi="Times New Roman"/>
          <w:sz w:val="24"/>
          <w:szCs w:val="24"/>
        </w:rPr>
        <w:tab/>
      </w:r>
    </w:p>
    <w:p w:rsidR="00143777" w:rsidRPr="00BD5D06" w:rsidRDefault="00143777" w:rsidP="00D075D2">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    </w:t>
      </w:r>
      <w:r w:rsidRPr="00BD5D06">
        <w:rPr>
          <w:rFonts w:ascii="Times New Roman" w:hAnsi="Times New Roman"/>
          <w:sz w:val="24"/>
          <w:szCs w:val="24"/>
        </w:rPr>
        <w:t>1. Статью 7 Устава изложить в редакции</w:t>
      </w:r>
      <w:r>
        <w:rPr>
          <w:rFonts w:ascii="Times New Roman" w:hAnsi="Times New Roman"/>
          <w:sz w:val="24"/>
          <w:szCs w:val="24"/>
        </w:rPr>
        <w:t>:</w:t>
      </w:r>
    </w:p>
    <w:p w:rsidR="00143777" w:rsidRPr="00755614" w:rsidRDefault="00143777" w:rsidP="00D075D2">
      <w:pPr>
        <w:autoSpaceDE w:val="0"/>
        <w:autoSpaceDN w:val="0"/>
        <w:adjustRightInd w:val="0"/>
        <w:spacing w:after="0" w:line="240" w:lineRule="auto"/>
        <w:ind w:firstLine="540"/>
        <w:jc w:val="both"/>
        <w:outlineLvl w:val="1"/>
        <w:rPr>
          <w:rFonts w:ascii="Times New Roman" w:hAnsi="Times New Roman"/>
          <w:b/>
          <w:sz w:val="24"/>
          <w:szCs w:val="24"/>
        </w:rPr>
      </w:pPr>
      <w:r>
        <w:rPr>
          <w:rFonts w:ascii="Times New Roman" w:hAnsi="Times New Roman"/>
          <w:b/>
          <w:sz w:val="24"/>
          <w:szCs w:val="24"/>
        </w:rPr>
        <w:t>«</w:t>
      </w:r>
      <w:r w:rsidRPr="00755614">
        <w:rPr>
          <w:rFonts w:ascii="Times New Roman" w:hAnsi="Times New Roman"/>
          <w:b/>
          <w:sz w:val="24"/>
          <w:szCs w:val="24"/>
        </w:rPr>
        <w:t xml:space="preserve">Статья 7. Вопросы местного значения городского округа </w:t>
      </w:r>
    </w:p>
    <w:p w:rsidR="00143777" w:rsidRPr="004129B2" w:rsidRDefault="00143777" w:rsidP="00D075D2">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rPr>
        <w:t xml:space="preserve">       </w:t>
      </w:r>
    </w:p>
    <w:p w:rsidR="00143777" w:rsidRPr="004129B2" w:rsidRDefault="00143777" w:rsidP="00D075D2">
      <w:pPr>
        <w:autoSpaceDE w:val="0"/>
        <w:autoSpaceDN w:val="0"/>
        <w:adjustRightInd w:val="0"/>
        <w:spacing w:after="0" w:line="240" w:lineRule="auto"/>
        <w:jc w:val="both"/>
        <w:rPr>
          <w:rFonts w:ascii="Times New Roman" w:hAnsi="Times New Roman"/>
          <w:sz w:val="24"/>
          <w:szCs w:val="24"/>
        </w:rPr>
      </w:pPr>
      <w:r w:rsidRPr="004129B2">
        <w:rPr>
          <w:rFonts w:ascii="Times New Roman" w:hAnsi="Times New Roman"/>
          <w:sz w:val="24"/>
          <w:szCs w:val="24"/>
        </w:rPr>
        <w:t>1. К вопросам местного значения городского округа относятся:</w:t>
      </w:r>
    </w:p>
    <w:p w:rsidR="00143777" w:rsidRPr="004129B2" w:rsidRDefault="00143777" w:rsidP="00D075D2">
      <w:pPr>
        <w:autoSpaceDE w:val="0"/>
        <w:autoSpaceDN w:val="0"/>
        <w:adjustRightInd w:val="0"/>
        <w:spacing w:after="0" w:line="240" w:lineRule="auto"/>
        <w:ind w:firstLine="708"/>
        <w:jc w:val="both"/>
        <w:rPr>
          <w:rFonts w:ascii="Times New Roman" w:hAnsi="Times New Roman"/>
          <w:sz w:val="24"/>
          <w:szCs w:val="24"/>
        </w:rPr>
      </w:pPr>
      <w:r w:rsidRPr="004129B2">
        <w:rPr>
          <w:rFonts w:ascii="Times New Roman" w:hAnsi="Times New Roman"/>
          <w:sz w:val="24"/>
          <w:szCs w:val="24"/>
        </w:rPr>
        <w:t>1.1. формирование, утверждение, исполнение бюджета городского округа и контроль за исполнением данного бюджета;</w:t>
      </w:r>
    </w:p>
    <w:p w:rsidR="00143777" w:rsidRPr="004129B2" w:rsidRDefault="00143777" w:rsidP="00D075D2">
      <w:pPr>
        <w:autoSpaceDE w:val="0"/>
        <w:autoSpaceDN w:val="0"/>
        <w:adjustRightInd w:val="0"/>
        <w:spacing w:after="0" w:line="240" w:lineRule="auto"/>
        <w:ind w:firstLine="708"/>
        <w:jc w:val="both"/>
        <w:rPr>
          <w:rFonts w:ascii="Times New Roman" w:hAnsi="Times New Roman"/>
          <w:sz w:val="24"/>
          <w:szCs w:val="24"/>
        </w:rPr>
      </w:pPr>
      <w:r w:rsidRPr="004129B2">
        <w:rPr>
          <w:rFonts w:ascii="Times New Roman" w:hAnsi="Times New Roman"/>
          <w:sz w:val="24"/>
          <w:szCs w:val="24"/>
        </w:rPr>
        <w:t>1.2.  установление, изменение и отмена местных налогов и сборов городского округа;</w:t>
      </w:r>
    </w:p>
    <w:p w:rsidR="00143777" w:rsidRPr="004129B2" w:rsidRDefault="00143777" w:rsidP="00D075D2">
      <w:pPr>
        <w:autoSpaceDE w:val="0"/>
        <w:autoSpaceDN w:val="0"/>
        <w:adjustRightInd w:val="0"/>
        <w:spacing w:after="0" w:line="240" w:lineRule="auto"/>
        <w:ind w:firstLine="540"/>
        <w:jc w:val="both"/>
        <w:rPr>
          <w:rFonts w:ascii="Times New Roman" w:hAnsi="Times New Roman"/>
          <w:sz w:val="24"/>
          <w:szCs w:val="24"/>
        </w:rPr>
      </w:pPr>
      <w:r w:rsidRPr="004129B2">
        <w:rPr>
          <w:rFonts w:ascii="Times New Roman" w:hAnsi="Times New Roman"/>
          <w:sz w:val="24"/>
          <w:szCs w:val="24"/>
        </w:rPr>
        <w:t xml:space="preserve"> </w:t>
      </w:r>
      <w:r w:rsidRPr="004129B2">
        <w:rPr>
          <w:rFonts w:ascii="Times New Roman" w:hAnsi="Times New Roman"/>
          <w:sz w:val="24"/>
          <w:szCs w:val="24"/>
        </w:rPr>
        <w:tab/>
        <w:t>1.3. владение, пользование и распоряжение имуществом, находящимся в муниципальной собственности городского округа;</w:t>
      </w:r>
    </w:p>
    <w:p w:rsidR="00143777" w:rsidRPr="004129B2" w:rsidRDefault="00143777" w:rsidP="00D075D2">
      <w:pPr>
        <w:autoSpaceDE w:val="0"/>
        <w:autoSpaceDN w:val="0"/>
        <w:adjustRightInd w:val="0"/>
        <w:spacing w:after="0" w:line="240" w:lineRule="auto"/>
        <w:ind w:firstLine="708"/>
        <w:jc w:val="both"/>
        <w:rPr>
          <w:rFonts w:ascii="Times New Roman" w:hAnsi="Times New Roman"/>
          <w:sz w:val="24"/>
          <w:szCs w:val="24"/>
        </w:rPr>
      </w:pPr>
      <w:r w:rsidRPr="004129B2">
        <w:rPr>
          <w:rFonts w:ascii="Times New Roman" w:hAnsi="Times New Roman"/>
          <w:sz w:val="24"/>
          <w:szCs w:val="24"/>
        </w:rPr>
        <w:t>1.4.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43777" w:rsidRPr="004129B2" w:rsidRDefault="00143777" w:rsidP="00D075D2">
      <w:pPr>
        <w:autoSpaceDE w:val="0"/>
        <w:autoSpaceDN w:val="0"/>
        <w:adjustRightInd w:val="0"/>
        <w:spacing w:after="0" w:line="240" w:lineRule="auto"/>
        <w:jc w:val="both"/>
        <w:rPr>
          <w:rFonts w:ascii="Times New Roman" w:hAnsi="Times New Roman"/>
          <w:sz w:val="24"/>
          <w:szCs w:val="24"/>
        </w:rPr>
      </w:pPr>
      <w:r w:rsidRPr="004129B2">
        <w:rPr>
          <w:rFonts w:ascii="Times New Roman" w:hAnsi="Times New Roman"/>
          <w:sz w:val="24"/>
          <w:szCs w:val="24"/>
        </w:rPr>
        <w:t xml:space="preserve">      </w:t>
      </w:r>
      <w:r w:rsidRPr="004129B2">
        <w:rPr>
          <w:rFonts w:ascii="Times New Roman" w:hAnsi="Times New Roman"/>
          <w:sz w:val="24"/>
          <w:szCs w:val="24"/>
        </w:rPr>
        <w:tab/>
        <w:t xml:space="preserve"> 1.5.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43777" w:rsidRPr="004129B2" w:rsidRDefault="00143777" w:rsidP="00D075D2">
      <w:pPr>
        <w:autoSpaceDE w:val="0"/>
        <w:autoSpaceDN w:val="0"/>
        <w:adjustRightInd w:val="0"/>
        <w:spacing w:after="0" w:line="240" w:lineRule="auto"/>
        <w:ind w:firstLine="708"/>
        <w:jc w:val="both"/>
        <w:rPr>
          <w:rFonts w:ascii="Times New Roman" w:hAnsi="Times New Roman"/>
          <w:sz w:val="24"/>
          <w:szCs w:val="24"/>
        </w:rPr>
      </w:pPr>
      <w:r w:rsidRPr="004129B2">
        <w:rPr>
          <w:rFonts w:ascii="Times New Roman" w:hAnsi="Times New Roman"/>
          <w:sz w:val="24"/>
          <w:szCs w:val="24"/>
        </w:rPr>
        <w:t>1.6.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43777" w:rsidRPr="004129B2" w:rsidRDefault="00143777" w:rsidP="00D075D2">
      <w:pPr>
        <w:autoSpaceDE w:val="0"/>
        <w:autoSpaceDN w:val="0"/>
        <w:adjustRightInd w:val="0"/>
        <w:spacing w:after="0" w:line="240" w:lineRule="auto"/>
        <w:jc w:val="both"/>
        <w:rPr>
          <w:rFonts w:ascii="Times New Roman" w:hAnsi="Times New Roman"/>
          <w:sz w:val="24"/>
          <w:szCs w:val="24"/>
        </w:rPr>
      </w:pPr>
      <w:r w:rsidRPr="004129B2">
        <w:rPr>
          <w:rFonts w:ascii="Times New Roman" w:hAnsi="Times New Roman"/>
          <w:sz w:val="24"/>
          <w:szCs w:val="24"/>
        </w:rPr>
        <w:t xml:space="preserve">           </w:t>
      </w:r>
      <w:r w:rsidRPr="004129B2">
        <w:rPr>
          <w:rFonts w:ascii="Times New Roman" w:hAnsi="Times New Roman"/>
          <w:sz w:val="24"/>
          <w:szCs w:val="24"/>
        </w:rPr>
        <w:tab/>
        <w:t>1.7.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143777" w:rsidRPr="004129B2" w:rsidRDefault="00143777" w:rsidP="00D075D2">
      <w:pPr>
        <w:autoSpaceDE w:val="0"/>
        <w:autoSpaceDN w:val="0"/>
        <w:adjustRightInd w:val="0"/>
        <w:spacing w:after="0" w:line="240" w:lineRule="auto"/>
        <w:ind w:firstLine="540"/>
        <w:jc w:val="both"/>
        <w:rPr>
          <w:rFonts w:ascii="Times New Roman" w:hAnsi="Times New Roman"/>
          <w:sz w:val="24"/>
          <w:szCs w:val="24"/>
        </w:rPr>
      </w:pPr>
      <w:r w:rsidRPr="004129B2">
        <w:rPr>
          <w:rFonts w:ascii="Times New Roman" w:hAnsi="Times New Roman"/>
          <w:sz w:val="24"/>
          <w:szCs w:val="24"/>
        </w:rPr>
        <w:t xml:space="preserve"> </w:t>
      </w:r>
      <w:r w:rsidRPr="004129B2">
        <w:rPr>
          <w:rFonts w:ascii="Times New Roman" w:hAnsi="Times New Roman"/>
          <w:sz w:val="24"/>
          <w:szCs w:val="24"/>
        </w:rPr>
        <w:tab/>
        <w:t>1.8.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143777" w:rsidRPr="005D6D86" w:rsidRDefault="00143777" w:rsidP="00D075D2">
      <w:pPr>
        <w:pStyle w:val="ConsPlusNormal"/>
        <w:ind w:firstLine="540"/>
        <w:jc w:val="both"/>
        <w:rPr>
          <w:rFonts w:ascii="Times New Roman" w:hAnsi="Times New Roman" w:cs="Times New Roman"/>
          <w:sz w:val="24"/>
          <w:szCs w:val="24"/>
        </w:rPr>
      </w:pPr>
      <w:r>
        <w:t>1.9</w:t>
      </w:r>
      <w:r w:rsidRPr="005D6D86">
        <w:rPr>
          <w:rFonts w:ascii="Times New Roman" w:hAnsi="Times New Roman" w:cs="Times New Roman"/>
          <w:sz w:val="24"/>
          <w:szCs w:val="24"/>
        </w:rPr>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143777" w:rsidRPr="004129B2" w:rsidRDefault="00143777" w:rsidP="00D075D2">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1.10</w:t>
      </w:r>
      <w:r w:rsidRPr="004129B2">
        <w:rPr>
          <w:rFonts w:ascii="Times New Roman" w:hAnsi="Times New Roman"/>
          <w:sz w:val="24"/>
          <w:szCs w:val="24"/>
        </w:rPr>
        <w:t>. участие в предупреждении и ликвидации последствий чрезвычайных ситуаций в границах городского округа;</w:t>
      </w:r>
    </w:p>
    <w:p w:rsidR="00143777" w:rsidRPr="004129B2" w:rsidRDefault="00143777" w:rsidP="00D075D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(Пункт 1.11</w:t>
      </w:r>
      <w:r w:rsidRPr="004129B2">
        <w:rPr>
          <w:rFonts w:ascii="Times New Roman" w:hAnsi="Times New Roman"/>
          <w:sz w:val="24"/>
          <w:szCs w:val="24"/>
        </w:rPr>
        <w:t xml:space="preserve">  вступает в силу в сроки, установленные федеральным законом, определяющим порядок организации и деятельности муниципальной милиции)</w:t>
      </w:r>
    </w:p>
    <w:p w:rsidR="00143777" w:rsidRPr="004129B2" w:rsidRDefault="00143777" w:rsidP="00D075D2">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1.11</w:t>
      </w:r>
      <w:r w:rsidRPr="004129B2">
        <w:rPr>
          <w:rFonts w:ascii="Times New Roman" w:hAnsi="Times New Roman"/>
          <w:sz w:val="24"/>
          <w:szCs w:val="24"/>
        </w:rPr>
        <w:t>. организация охраны общественного порядка на территории городского округа муниципальной милицией;</w:t>
      </w:r>
    </w:p>
    <w:p w:rsidR="00143777" w:rsidRPr="004129B2" w:rsidRDefault="00143777" w:rsidP="00D075D2">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1.12</w:t>
      </w:r>
      <w:r w:rsidRPr="004129B2">
        <w:rPr>
          <w:rFonts w:ascii="Times New Roman" w:hAnsi="Times New Roman"/>
          <w:sz w:val="24"/>
          <w:szCs w:val="24"/>
        </w:rPr>
        <w:t>.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143777" w:rsidRPr="004129B2" w:rsidRDefault="00143777" w:rsidP="00D075D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1.13</w:t>
      </w:r>
      <w:r w:rsidRPr="004129B2">
        <w:rPr>
          <w:rFonts w:ascii="Times New Roman" w:hAnsi="Times New Roman"/>
          <w:sz w:val="24"/>
          <w:szCs w:val="24"/>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43777" w:rsidRPr="004129B2" w:rsidRDefault="00143777" w:rsidP="00D075D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1.14</w:t>
      </w:r>
      <w:r w:rsidRPr="004129B2">
        <w:rPr>
          <w:rFonts w:ascii="Times New Roman" w:hAnsi="Times New Roman"/>
          <w:sz w:val="24"/>
          <w:szCs w:val="24"/>
        </w:rPr>
        <w:t>. обеспечение первичных мер пожарной безопасности в границах городского округа;</w:t>
      </w:r>
    </w:p>
    <w:p w:rsidR="00143777" w:rsidRPr="004129B2" w:rsidRDefault="00143777" w:rsidP="00D075D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1.15</w:t>
      </w:r>
      <w:r w:rsidRPr="004129B2">
        <w:rPr>
          <w:rFonts w:ascii="Times New Roman" w:hAnsi="Times New Roman"/>
          <w:sz w:val="24"/>
          <w:szCs w:val="24"/>
        </w:rPr>
        <w:t>. организация мероприятий по охране окружающей среды в границах городского округа;</w:t>
      </w:r>
    </w:p>
    <w:p w:rsidR="00143777" w:rsidRPr="00E10906" w:rsidRDefault="00143777" w:rsidP="00D075D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1.16</w:t>
      </w:r>
      <w:r w:rsidRPr="00BB164A">
        <w:rPr>
          <w:rFonts w:ascii="Times New Roman" w:hAnsi="Times New Roman"/>
          <w:sz w:val="24"/>
          <w:szCs w:val="24"/>
        </w:rPr>
        <w:t xml:space="preserve">.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w:t>
      </w:r>
      <w:r w:rsidRPr="00E10906">
        <w:rPr>
          <w:rFonts w:ascii="Times New Roman" w:hAnsi="Times New Roman"/>
          <w:sz w:val="24"/>
          <w:szCs w:val="24"/>
        </w:rPr>
        <w:t>ухода за детьми, содержания детей в муниципальных образовательных организациях, а также организация отдыха детей в каникулярное время</w:t>
      </w:r>
    </w:p>
    <w:p w:rsidR="00143777" w:rsidRPr="00E10906" w:rsidRDefault="00143777" w:rsidP="00D075D2">
      <w:pPr>
        <w:autoSpaceDE w:val="0"/>
        <w:autoSpaceDN w:val="0"/>
        <w:adjustRightInd w:val="0"/>
        <w:spacing w:after="0" w:line="240" w:lineRule="auto"/>
        <w:jc w:val="both"/>
        <w:rPr>
          <w:rFonts w:ascii="Times New Roman" w:hAnsi="Times New Roman"/>
          <w:sz w:val="24"/>
          <w:szCs w:val="24"/>
        </w:rPr>
      </w:pPr>
      <w:r w:rsidRPr="00E10906">
        <w:rPr>
          <w:rFonts w:ascii="Times New Roman" w:hAnsi="Times New Roman"/>
          <w:sz w:val="24"/>
          <w:szCs w:val="24"/>
        </w:rPr>
        <w:t xml:space="preserve">     </w:t>
      </w:r>
      <w:r w:rsidRPr="00E10906">
        <w:rPr>
          <w:rFonts w:ascii="Times New Roman" w:hAnsi="Times New Roman"/>
          <w:sz w:val="24"/>
          <w:szCs w:val="24"/>
        </w:rPr>
        <w:tab/>
        <w:t>1.17.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143777" w:rsidRPr="00E10906" w:rsidRDefault="00143777" w:rsidP="00D075D2">
      <w:pPr>
        <w:autoSpaceDE w:val="0"/>
        <w:autoSpaceDN w:val="0"/>
        <w:adjustRightInd w:val="0"/>
        <w:spacing w:after="0" w:line="240" w:lineRule="auto"/>
        <w:jc w:val="both"/>
        <w:rPr>
          <w:rFonts w:ascii="Times New Roman" w:hAnsi="Times New Roman"/>
          <w:sz w:val="24"/>
          <w:szCs w:val="24"/>
        </w:rPr>
      </w:pPr>
      <w:r w:rsidRPr="00E10906">
        <w:rPr>
          <w:rFonts w:ascii="Times New Roman" w:hAnsi="Times New Roman"/>
          <w:sz w:val="24"/>
          <w:szCs w:val="24"/>
        </w:rPr>
        <w:t xml:space="preserve">     </w:t>
      </w:r>
      <w:r w:rsidRPr="00E10906">
        <w:rPr>
          <w:rFonts w:ascii="Times New Roman" w:hAnsi="Times New Roman"/>
          <w:sz w:val="24"/>
          <w:szCs w:val="24"/>
        </w:rPr>
        <w:tab/>
        <w:t>1.18.  создание условий для обеспечения жителей городского округа услугами связи, общественного питания, торговли и бытового обслуживания;</w:t>
      </w:r>
    </w:p>
    <w:p w:rsidR="00143777" w:rsidRPr="00E10906" w:rsidRDefault="00143777" w:rsidP="00D075D2">
      <w:pPr>
        <w:autoSpaceDE w:val="0"/>
        <w:autoSpaceDN w:val="0"/>
        <w:adjustRightInd w:val="0"/>
        <w:spacing w:after="0" w:line="240" w:lineRule="auto"/>
        <w:ind w:firstLine="708"/>
        <w:jc w:val="both"/>
        <w:rPr>
          <w:rFonts w:ascii="Times New Roman" w:hAnsi="Times New Roman"/>
          <w:sz w:val="24"/>
          <w:szCs w:val="24"/>
        </w:rPr>
      </w:pPr>
      <w:r w:rsidRPr="00E10906">
        <w:rPr>
          <w:rFonts w:ascii="Times New Roman" w:hAnsi="Times New Roman"/>
          <w:sz w:val="24"/>
          <w:szCs w:val="24"/>
        </w:rPr>
        <w:t>1.19.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143777" w:rsidRPr="00E10906" w:rsidRDefault="00143777" w:rsidP="00D075D2">
      <w:pPr>
        <w:autoSpaceDE w:val="0"/>
        <w:autoSpaceDN w:val="0"/>
        <w:adjustRightInd w:val="0"/>
        <w:spacing w:after="0" w:line="240" w:lineRule="auto"/>
        <w:jc w:val="both"/>
        <w:rPr>
          <w:rFonts w:ascii="Times New Roman" w:hAnsi="Times New Roman"/>
          <w:sz w:val="24"/>
          <w:szCs w:val="24"/>
        </w:rPr>
      </w:pPr>
      <w:r w:rsidRPr="00E10906">
        <w:rPr>
          <w:rFonts w:ascii="Times New Roman" w:hAnsi="Times New Roman"/>
          <w:sz w:val="24"/>
          <w:szCs w:val="24"/>
        </w:rPr>
        <w:t xml:space="preserve">      </w:t>
      </w:r>
      <w:r w:rsidRPr="00E10906">
        <w:rPr>
          <w:rFonts w:ascii="Times New Roman" w:hAnsi="Times New Roman"/>
          <w:sz w:val="24"/>
          <w:szCs w:val="24"/>
        </w:rPr>
        <w:tab/>
        <w:t xml:space="preserve"> 1.20. создание условий для организации досуга и обеспечения жителей городского округа услугами организаций культуры;</w:t>
      </w:r>
    </w:p>
    <w:p w:rsidR="00143777" w:rsidRPr="00E10906" w:rsidRDefault="00143777" w:rsidP="00D075D2">
      <w:pPr>
        <w:autoSpaceDE w:val="0"/>
        <w:autoSpaceDN w:val="0"/>
        <w:adjustRightInd w:val="0"/>
        <w:spacing w:after="0" w:line="240" w:lineRule="auto"/>
        <w:ind w:firstLine="708"/>
        <w:jc w:val="both"/>
        <w:rPr>
          <w:rFonts w:ascii="Times New Roman" w:hAnsi="Times New Roman"/>
          <w:sz w:val="24"/>
          <w:szCs w:val="24"/>
        </w:rPr>
      </w:pPr>
      <w:r w:rsidRPr="00E10906">
        <w:rPr>
          <w:rFonts w:ascii="Times New Roman" w:hAnsi="Times New Roman"/>
          <w:sz w:val="24"/>
          <w:szCs w:val="24"/>
        </w:rPr>
        <w:t>1.21.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143777" w:rsidRPr="00E10906" w:rsidRDefault="00143777" w:rsidP="00D075D2">
      <w:pPr>
        <w:autoSpaceDE w:val="0"/>
        <w:autoSpaceDN w:val="0"/>
        <w:adjustRightInd w:val="0"/>
        <w:spacing w:after="0" w:line="240" w:lineRule="auto"/>
        <w:jc w:val="both"/>
        <w:rPr>
          <w:rFonts w:ascii="Times New Roman" w:hAnsi="Times New Roman"/>
          <w:sz w:val="24"/>
          <w:szCs w:val="24"/>
        </w:rPr>
      </w:pPr>
      <w:r w:rsidRPr="00E10906">
        <w:rPr>
          <w:rFonts w:ascii="Times New Roman" w:hAnsi="Times New Roman"/>
          <w:sz w:val="24"/>
          <w:szCs w:val="24"/>
        </w:rPr>
        <w:t xml:space="preserve">      </w:t>
      </w:r>
      <w:r w:rsidRPr="00E10906">
        <w:rPr>
          <w:rFonts w:ascii="Times New Roman" w:hAnsi="Times New Roman"/>
          <w:sz w:val="24"/>
          <w:szCs w:val="24"/>
        </w:rPr>
        <w:tab/>
        <w:t xml:space="preserve"> 1.22.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143777" w:rsidRPr="00E10906" w:rsidRDefault="00143777" w:rsidP="00D075D2">
      <w:pPr>
        <w:autoSpaceDE w:val="0"/>
        <w:autoSpaceDN w:val="0"/>
        <w:adjustRightInd w:val="0"/>
        <w:spacing w:after="0" w:line="240" w:lineRule="auto"/>
        <w:jc w:val="both"/>
        <w:rPr>
          <w:rFonts w:ascii="Times New Roman" w:hAnsi="Times New Roman"/>
          <w:sz w:val="24"/>
          <w:szCs w:val="24"/>
        </w:rPr>
      </w:pPr>
      <w:r w:rsidRPr="00E10906">
        <w:rPr>
          <w:rFonts w:ascii="Times New Roman" w:hAnsi="Times New Roman"/>
          <w:sz w:val="24"/>
          <w:szCs w:val="24"/>
        </w:rPr>
        <w:t xml:space="preserve">      </w:t>
      </w:r>
      <w:r w:rsidRPr="00E10906">
        <w:rPr>
          <w:rFonts w:ascii="Times New Roman" w:hAnsi="Times New Roman"/>
          <w:sz w:val="24"/>
          <w:szCs w:val="24"/>
        </w:rPr>
        <w:tab/>
        <w:t xml:space="preserve"> 1.23. обеспечение условий для развития на территории городского округа физической культуры и массового спорта, организация проведения официальных физкультурно-оздоровительных и спортивных мероприятий городского округа;</w:t>
      </w:r>
    </w:p>
    <w:p w:rsidR="00143777" w:rsidRPr="00E10906" w:rsidRDefault="00143777" w:rsidP="00D075D2">
      <w:pPr>
        <w:autoSpaceDE w:val="0"/>
        <w:autoSpaceDN w:val="0"/>
        <w:adjustRightInd w:val="0"/>
        <w:spacing w:after="0" w:line="240" w:lineRule="auto"/>
        <w:ind w:firstLine="708"/>
        <w:jc w:val="both"/>
        <w:rPr>
          <w:rFonts w:ascii="Times New Roman" w:hAnsi="Times New Roman"/>
          <w:sz w:val="24"/>
          <w:szCs w:val="24"/>
        </w:rPr>
      </w:pPr>
      <w:r w:rsidRPr="00E10906">
        <w:rPr>
          <w:rFonts w:ascii="Times New Roman" w:hAnsi="Times New Roman"/>
          <w:sz w:val="24"/>
          <w:szCs w:val="24"/>
        </w:rPr>
        <w:t>1.24. создание условий для массового отдыха жителей городского округа и организация обустройства мест массового отдыха населения;</w:t>
      </w:r>
    </w:p>
    <w:p w:rsidR="00143777" w:rsidRPr="00E10906" w:rsidRDefault="00143777" w:rsidP="00D075D2">
      <w:pPr>
        <w:autoSpaceDE w:val="0"/>
        <w:autoSpaceDN w:val="0"/>
        <w:adjustRightInd w:val="0"/>
        <w:spacing w:after="0" w:line="240" w:lineRule="auto"/>
        <w:jc w:val="both"/>
        <w:rPr>
          <w:rFonts w:ascii="Times New Roman" w:hAnsi="Times New Roman"/>
          <w:sz w:val="24"/>
          <w:szCs w:val="24"/>
        </w:rPr>
      </w:pPr>
      <w:r w:rsidRPr="00E10906">
        <w:rPr>
          <w:rFonts w:ascii="Times New Roman" w:hAnsi="Times New Roman"/>
          <w:sz w:val="24"/>
          <w:szCs w:val="24"/>
        </w:rPr>
        <w:t xml:space="preserve">         </w:t>
      </w:r>
      <w:r w:rsidRPr="00E10906">
        <w:rPr>
          <w:rFonts w:ascii="Times New Roman" w:hAnsi="Times New Roman"/>
          <w:sz w:val="24"/>
          <w:szCs w:val="24"/>
        </w:rPr>
        <w:tab/>
        <w:t>1.25.  формирование и содержание муниципального архива;</w:t>
      </w:r>
    </w:p>
    <w:p w:rsidR="00143777" w:rsidRPr="00E10906" w:rsidRDefault="00143777" w:rsidP="00D075D2">
      <w:pPr>
        <w:autoSpaceDE w:val="0"/>
        <w:autoSpaceDN w:val="0"/>
        <w:adjustRightInd w:val="0"/>
        <w:spacing w:after="0" w:line="240" w:lineRule="auto"/>
        <w:ind w:firstLine="708"/>
        <w:jc w:val="both"/>
        <w:rPr>
          <w:rFonts w:ascii="Times New Roman" w:hAnsi="Times New Roman"/>
          <w:sz w:val="24"/>
          <w:szCs w:val="24"/>
        </w:rPr>
      </w:pPr>
      <w:r w:rsidRPr="00E10906">
        <w:rPr>
          <w:rFonts w:ascii="Times New Roman" w:hAnsi="Times New Roman"/>
          <w:sz w:val="24"/>
          <w:szCs w:val="24"/>
        </w:rPr>
        <w:t>1.26. организация ритуальных услуг и содержание мест захоронения;</w:t>
      </w:r>
    </w:p>
    <w:p w:rsidR="00143777" w:rsidRPr="00E10906" w:rsidRDefault="00143777" w:rsidP="00D075D2">
      <w:pPr>
        <w:autoSpaceDE w:val="0"/>
        <w:autoSpaceDN w:val="0"/>
        <w:adjustRightInd w:val="0"/>
        <w:spacing w:after="0" w:line="240" w:lineRule="auto"/>
        <w:ind w:firstLine="708"/>
        <w:jc w:val="both"/>
        <w:rPr>
          <w:rFonts w:ascii="Times New Roman" w:hAnsi="Times New Roman"/>
          <w:sz w:val="24"/>
          <w:szCs w:val="24"/>
        </w:rPr>
      </w:pPr>
      <w:r w:rsidRPr="00E10906">
        <w:rPr>
          <w:rFonts w:ascii="Times New Roman" w:hAnsi="Times New Roman"/>
          <w:sz w:val="24"/>
          <w:szCs w:val="24"/>
        </w:rPr>
        <w:t>1.27. организация сбора, вывоза, утилизации и переработки бытовых и промышленных отходов;</w:t>
      </w:r>
    </w:p>
    <w:p w:rsidR="00143777" w:rsidRPr="00E10906" w:rsidRDefault="00143777" w:rsidP="00D075D2">
      <w:pPr>
        <w:autoSpaceDE w:val="0"/>
        <w:autoSpaceDN w:val="0"/>
        <w:adjustRightInd w:val="0"/>
        <w:spacing w:after="0" w:line="240" w:lineRule="auto"/>
        <w:ind w:firstLine="540"/>
        <w:jc w:val="both"/>
        <w:rPr>
          <w:rFonts w:ascii="Times New Roman" w:hAnsi="Times New Roman"/>
          <w:sz w:val="24"/>
          <w:szCs w:val="24"/>
        </w:rPr>
      </w:pPr>
      <w:r w:rsidRPr="00E10906">
        <w:rPr>
          <w:rFonts w:ascii="Times New Roman" w:hAnsi="Times New Roman"/>
          <w:sz w:val="24"/>
          <w:szCs w:val="24"/>
        </w:rPr>
        <w:t xml:space="preserve">  </w:t>
      </w:r>
      <w:r w:rsidRPr="00E10906">
        <w:rPr>
          <w:rFonts w:ascii="Times New Roman" w:hAnsi="Times New Roman"/>
          <w:sz w:val="24"/>
          <w:szCs w:val="24"/>
        </w:rPr>
        <w:tab/>
        <w:t>1.28.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143777" w:rsidRPr="00E10906" w:rsidRDefault="00143777" w:rsidP="00D075D2">
      <w:pPr>
        <w:autoSpaceDE w:val="0"/>
        <w:autoSpaceDN w:val="0"/>
        <w:adjustRightInd w:val="0"/>
        <w:spacing w:after="0" w:line="240" w:lineRule="auto"/>
        <w:ind w:firstLine="540"/>
        <w:jc w:val="both"/>
        <w:rPr>
          <w:rFonts w:ascii="Times New Roman" w:hAnsi="Times New Roman"/>
          <w:sz w:val="24"/>
          <w:szCs w:val="24"/>
        </w:rPr>
      </w:pPr>
      <w:r w:rsidRPr="00E10906">
        <w:rPr>
          <w:rFonts w:ascii="Times New Roman" w:hAnsi="Times New Roman"/>
          <w:sz w:val="24"/>
          <w:szCs w:val="24"/>
        </w:rPr>
        <w:t xml:space="preserve">    1.29.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в том числе путем выкупа, земельных участков в границах городского округа для муниципальных нужд, осуществление муниципального земельного контроля за использованием земель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143777" w:rsidRPr="00E10906" w:rsidRDefault="00143777" w:rsidP="00D075D2">
      <w:pPr>
        <w:pStyle w:val="ConsPlusNormal"/>
        <w:ind w:firstLine="540"/>
        <w:jc w:val="both"/>
        <w:rPr>
          <w:rFonts w:ascii="Times New Roman" w:hAnsi="Times New Roman" w:cs="Times New Roman"/>
          <w:sz w:val="24"/>
          <w:szCs w:val="24"/>
        </w:rPr>
      </w:pPr>
      <w:r w:rsidRPr="00E10906">
        <w:rPr>
          <w:rFonts w:ascii="Times New Roman" w:hAnsi="Times New Roman" w:cs="Times New Roman"/>
          <w:sz w:val="24"/>
          <w:szCs w:val="24"/>
        </w:rPr>
        <w:t xml:space="preserve">    1.30.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"О рекламе";</w:t>
      </w:r>
    </w:p>
    <w:p w:rsidR="00143777" w:rsidRPr="00E10906" w:rsidRDefault="00143777" w:rsidP="00D075D2">
      <w:pPr>
        <w:autoSpaceDE w:val="0"/>
        <w:autoSpaceDN w:val="0"/>
        <w:adjustRightInd w:val="0"/>
        <w:spacing w:after="0" w:line="240" w:lineRule="auto"/>
        <w:jc w:val="both"/>
        <w:rPr>
          <w:rFonts w:ascii="Times New Roman" w:hAnsi="Times New Roman"/>
          <w:sz w:val="24"/>
          <w:szCs w:val="24"/>
        </w:rPr>
      </w:pPr>
      <w:r w:rsidRPr="00E10906">
        <w:rPr>
          <w:rFonts w:ascii="Times New Roman" w:hAnsi="Times New Roman"/>
          <w:sz w:val="24"/>
          <w:szCs w:val="24"/>
        </w:rPr>
        <w:t xml:space="preserve">           1.31. присвоение наименований улицам, площадям и иным территориям проживания граждан в городском округе, установление нумерации домов;</w:t>
      </w:r>
    </w:p>
    <w:p w:rsidR="00143777" w:rsidRPr="00E10906" w:rsidRDefault="00143777" w:rsidP="00D075D2">
      <w:pPr>
        <w:autoSpaceDE w:val="0"/>
        <w:autoSpaceDN w:val="0"/>
        <w:adjustRightInd w:val="0"/>
        <w:spacing w:after="0" w:line="240" w:lineRule="auto"/>
        <w:ind w:firstLine="540"/>
        <w:jc w:val="both"/>
        <w:rPr>
          <w:rFonts w:ascii="Times New Roman" w:hAnsi="Times New Roman"/>
          <w:sz w:val="24"/>
          <w:szCs w:val="24"/>
        </w:rPr>
      </w:pPr>
      <w:r w:rsidRPr="00E10906">
        <w:rPr>
          <w:rFonts w:ascii="Times New Roman" w:hAnsi="Times New Roman"/>
          <w:sz w:val="24"/>
          <w:szCs w:val="24"/>
        </w:rPr>
        <w:t xml:space="preserve">  1.32.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143777" w:rsidRPr="004129B2" w:rsidRDefault="00143777" w:rsidP="00D075D2">
      <w:pPr>
        <w:autoSpaceDE w:val="0"/>
        <w:autoSpaceDN w:val="0"/>
        <w:adjustRightInd w:val="0"/>
        <w:spacing w:after="0" w:line="240" w:lineRule="auto"/>
        <w:jc w:val="both"/>
        <w:rPr>
          <w:rFonts w:ascii="Times New Roman" w:hAnsi="Times New Roman"/>
          <w:sz w:val="24"/>
          <w:szCs w:val="24"/>
        </w:rPr>
      </w:pPr>
      <w:r w:rsidRPr="00E10906">
        <w:rPr>
          <w:rFonts w:ascii="Times New Roman" w:hAnsi="Times New Roman"/>
          <w:sz w:val="24"/>
          <w:szCs w:val="24"/>
        </w:rPr>
        <w:t xml:space="preserve">          1.33. создание, содержание и организация деятельности</w:t>
      </w:r>
      <w:r w:rsidRPr="004129B2">
        <w:rPr>
          <w:rFonts w:ascii="Times New Roman" w:hAnsi="Times New Roman"/>
          <w:sz w:val="24"/>
          <w:szCs w:val="24"/>
        </w:rPr>
        <w:t xml:space="preserve"> аварийно-спасательных служб и (или) аварийно-спасательных формирований на территории городского округа;</w:t>
      </w:r>
    </w:p>
    <w:p w:rsidR="00143777" w:rsidRPr="004129B2" w:rsidRDefault="00143777" w:rsidP="00D075D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1.34</w:t>
      </w:r>
      <w:r w:rsidRPr="004129B2">
        <w:rPr>
          <w:rFonts w:ascii="Times New Roman" w:hAnsi="Times New Roman"/>
          <w:sz w:val="24"/>
          <w:szCs w:val="24"/>
        </w:rPr>
        <w:t>.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143777" w:rsidRPr="004129B2" w:rsidRDefault="00143777" w:rsidP="00D075D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1.35</w:t>
      </w:r>
      <w:r w:rsidRPr="004129B2">
        <w:rPr>
          <w:rFonts w:ascii="Times New Roman" w:hAnsi="Times New Roman"/>
          <w:sz w:val="24"/>
          <w:szCs w:val="24"/>
        </w:rPr>
        <w:t>.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143777" w:rsidRPr="004129B2" w:rsidRDefault="00143777" w:rsidP="00D075D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1.36</w:t>
      </w:r>
      <w:r w:rsidRPr="004129B2">
        <w:rPr>
          <w:rFonts w:ascii="Times New Roman" w:hAnsi="Times New Roman"/>
          <w:sz w:val="24"/>
          <w:szCs w:val="24"/>
        </w:rPr>
        <w:t>. осуществление мероприятий по обеспечению безопасности людей на водных объектах, охране их жизни и здоровья;</w:t>
      </w:r>
    </w:p>
    <w:p w:rsidR="00143777" w:rsidRPr="004129B2" w:rsidRDefault="00143777" w:rsidP="00D075D2">
      <w:pPr>
        <w:autoSpaceDE w:val="0"/>
        <w:autoSpaceDN w:val="0"/>
        <w:adjustRightInd w:val="0"/>
        <w:spacing w:after="0" w:line="240" w:lineRule="auto"/>
        <w:jc w:val="both"/>
        <w:rPr>
          <w:rFonts w:ascii="Times New Roman" w:hAnsi="Times New Roman"/>
          <w:sz w:val="24"/>
          <w:szCs w:val="24"/>
        </w:rPr>
      </w:pPr>
      <w:r w:rsidRPr="004129B2">
        <w:rPr>
          <w:rFonts w:ascii="Times New Roman" w:hAnsi="Times New Roman"/>
          <w:sz w:val="24"/>
          <w:szCs w:val="24"/>
        </w:rPr>
        <w:t xml:space="preserve">     </w:t>
      </w:r>
      <w:r>
        <w:rPr>
          <w:rFonts w:ascii="Times New Roman" w:hAnsi="Times New Roman"/>
          <w:sz w:val="24"/>
          <w:szCs w:val="24"/>
        </w:rPr>
        <w:t xml:space="preserve">      1.37</w:t>
      </w:r>
      <w:r w:rsidRPr="004129B2">
        <w:rPr>
          <w:rFonts w:ascii="Times New Roman" w:hAnsi="Times New Roman"/>
          <w:sz w:val="24"/>
          <w:szCs w:val="24"/>
        </w:rPr>
        <w:t>.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143777" w:rsidRPr="004129B2" w:rsidRDefault="00143777" w:rsidP="00D075D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1.38</w:t>
      </w:r>
      <w:r w:rsidRPr="004129B2">
        <w:rPr>
          <w:rFonts w:ascii="Times New Roman" w:hAnsi="Times New Roman"/>
          <w:sz w:val="24"/>
          <w:szCs w:val="24"/>
        </w:rPr>
        <w:t>. организация и осуществление мероприятий по работе с детьми и молодежью в городском округе;</w:t>
      </w:r>
    </w:p>
    <w:p w:rsidR="00143777" w:rsidRPr="004129B2" w:rsidRDefault="00143777" w:rsidP="00D075D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1.39</w:t>
      </w:r>
      <w:r w:rsidRPr="004129B2">
        <w:rPr>
          <w:rFonts w:ascii="Times New Roman" w:hAnsi="Times New Roman"/>
          <w:sz w:val="24"/>
          <w:szCs w:val="24"/>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143777" w:rsidRPr="004129B2" w:rsidRDefault="00143777" w:rsidP="00D075D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4129B2">
        <w:rPr>
          <w:rFonts w:ascii="Times New Roman" w:hAnsi="Times New Roman"/>
          <w:sz w:val="24"/>
          <w:szCs w:val="24"/>
        </w:rPr>
        <w:t xml:space="preserve"> 1.40. создание условий для деятельности добровольных формирований населения по охране общественного порядка;</w:t>
      </w:r>
    </w:p>
    <w:p w:rsidR="00143777" w:rsidRPr="004129B2" w:rsidRDefault="00143777" w:rsidP="00D075D2">
      <w:pPr>
        <w:autoSpaceDE w:val="0"/>
        <w:autoSpaceDN w:val="0"/>
        <w:adjustRightInd w:val="0"/>
        <w:spacing w:after="0" w:line="240" w:lineRule="auto"/>
        <w:jc w:val="both"/>
        <w:rPr>
          <w:rFonts w:ascii="Times New Roman" w:hAnsi="Times New Roman"/>
          <w:sz w:val="24"/>
          <w:szCs w:val="24"/>
        </w:rPr>
      </w:pPr>
      <w:r w:rsidRPr="004129B2">
        <w:rPr>
          <w:rFonts w:ascii="Times New Roman" w:hAnsi="Times New Roman"/>
          <w:sz w:val="24"/>
          <w:szCs w:val="24"/>
        </w:rPr>
        <w:t xml:space="preserve">      </w:t>
      </w:r>
      <w:r w:rsidRPr="004129B2">
        <w:rPr>
          <w:rFonts w:ascii="Times New Roman" w:hAnsi="Times New Roman"/>
          <w:sz w:val="24"/>
          <w:szCs w:val="24"/>
        </w:rPr>
        <w:tab/>
        <w:t>1.41.  осуществление муниципального лесного контроля;</w:t>
      </w:r>
    </w:p>
    <w:p w:rsidR="00143777" w:rsidRPr="004129B2" w:rsidRDefault="00143777" w:rsidP="00D075D2">
      <w:pPr>
        <w:autoSpaceDE w:val="0"/>
        <w:autoSpaceDN w:val="0"/>
        <w:adjustRightInd w:val="0"/>
        <w:spacing w:after="0" w:line="240" w:lineRule="auto"/>
        <w:jc w:val="both"/>
        <w:rPr>
          <w:rFonts w:ascii="Times New Roman" w:hAnsi="Times New Roman"/>
          <w:sz w:val="24"/>
          <w:szCs w:val="24"/>
        </w:rPr>
      </w:pPr>
      <w:r w:rsidRPr="004129B2">
        <w:rPr>
          <w:rFonts w:ascii="Times New Roman" w:hAnsi="Times New Roman"/>
          <w:sz w:val="24"/>
          <w:szCs w:val="24"/>
        </w:rPr>
        <w:t xml:space="preserve">     </w:t>
      </w:r>
      <w:r w:rsidRPr="004129B2">
        <w:rPr>
          <w:rFonts w:ascii="Times New Roman" w:hAnsi="Times New Roman"/>
          <w:sz w:val="24"/>
          <w:szCs w:val="24"/>
        </w:rPr>
        <w:tab/>
      </w:r>
      <w:r>
        <w:rPr>
          <w:rFonts w:ascii="Times New Roman" w:hAnsi="Times New Roman"/>
          <w:sz w:val="24"/>
          <w:szCs w:val="24"/>
        </w:rPr>
        <w:t>1.42</w:t>
      </w:r>
      <w:r w:rsidRPr="004129B2">
        <w:rPr>
          <w:rFonts w:ascii="Times New Roman" w:hAnsi="Times New Roman"/>
          <w:sz w:val="24"/>
          <w:szCs w:val="24"/>
        </w:rPr>
        <w:t>.  осуществление муниципального контроля на территории особой экономической зоны;</w:t>
      </w:r>
    </w:p>
    <w:p w:rsidR="00143777" w:rsidRPr="004129B2" w:rsidRDefault="00143777" w:rsidP="00D075D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1.43</w:t>
      </w:r>
      <w:r w:rsidRPr="004129B2">
        <w:rPr>
          <w:rFonts w:ascii="Times New Roman" w:hAnsi="Times New Roman"/>
          <w:sz w:val="24"/>
          <w:szCs w:val="24"/>
        </w:rPr>
        <w:t>.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43777" w:rsidRPr="004129B2" w:rsidRDefault="00143777" w:rsidP="00D075D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1.44</w:t>
      </w:r>
      <w:r w:rsidRPr="004129B2">
        <w:rPr>
          <w:rFonts w:ascii="Times New Roman" w:hAnsi="Times New Roman"/>
          <w:sz w:val="24"/>
          <w:szCs w:val="24"/>
        </w:rPr>
        <w:t>.  осуществление мер по противодействию коррупции в границах городского округа.</w:t>
      </w:r>
    </w:p>
    <w:p w:rsidR="00143777" w:rsidRPr="004129B2" w:rsidRDefault="00143777" w:rsidP="00D075D2">
      <w:pPr>
        <w:autoSpaceDE w:val="0"/>
        <w:autoSpaceDN w:val="0"/>
        <w:adjustRightInd w:val="0"/>
        <w:spacing w:after="0" w:line="240" w:lineRule="auto"/>
        <w:ind w:firstLine="540"/>
        <w:jc w:val="both"/>
        <w:outlineLvl w:val="1"/>
        <w:rPr>
          <w:rFonts w:ascii="Times New Roman" w:hAnsi="Times New Roman"/>
          <w:sz w:val="24"/>
          <w:szCs w:val="24"/>
        </w:rPr>
      </w:pPr>
      <w:r w:rsidRPr="004129B2">
        <w:rPr>
          <w:rFonts w:ascii="Times New Roman" w:hAnsi="Times New Roman"/>
          <w:sz w:val="24"/>
          <w:szCs w:val="24"/>
        </w:rPr>
        <w:t xml:space="preserve">    2. 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Брянской области). В случаях и порядке, установленных федеральными законами и законами Брянской области,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Брянской области</w:t>
      </w:r>
    </w:p>
    <w:p w:rsidR="00143777" w:rsidRDefault="00143777" w:rsidP="00D075D2">
      <w:pPr>
        <w:pStyle w:val="ConsNormal"/>
        <w:widowControl/>
        <w:ind w:right="-5" w:firstLine="0"/>
        <w:jc w:val="both"/>
        <w:rPr>
          <w:rFonts w:ascii="Times New Roman" w:hAnsi="Times New Roman" w:cs="Times New Roman"/>
          <w:sz w:val="24"/>
          <w:szCs w:val="24"/>
        </w:rPr>
      </w:pPr>
    </w:p>
    <w:p w:rsidR="00143777" w:rsidRDefault="00143777" w:rsidP="00D075D2">
      <w:pPr>
        <w:pStyle w:val="ConsNormal"/>
        <w:widowControl/>
        <w:ind w:right="-5" w:firstLine="0"/>
        <w:jc w:val="both"/>
        <w:rPr>
          <w:rFonts w:ascii="Times New Roman" w:hAnsi="Times New Roman" w:cs="Times New Roman"/>
          <w:sz w:val="24"/>
          <w:szCs w:val="24"/>
        </w:rPr>
      </w:pPr>
      <w:r>
        <w:rPr>
          <w:rFonts w:ascii="Times New Roman" w:hAnsi="Times New Roman" w:cs="Times New Roman"/>
          <w:sz w:val="24"/>
          <w:szCs w:val="24"/>
        </w:rPr>
        <w:t xml:space="preserve">               2. Статью 9 Устава изложить в редакции:       </w:t>
      </w:r>
    </w:p>
    <w:p w:rsidR="00143777" w:rsidRDefault="00143777" w:rsidP="00D075D2">
      <w:pPr>
        <w:pStyle w:val="ConsNormal"/>
        <w:widowControl/>
        <w:ind w:right="-5" w:firstLine="0"/>
        <w:jc w:val="both"/>
        <w:rPr>
          <w:rFonts w:ascii="Times New Roman" w:hAnsi="Times New Roman" w:cs="Times New Roman"/>
          <w:b/>
          <w:sz w:val="24"/>
          <w:szCs w:val="24"/>
        </w:rPr>
      </w:pPr>
      <w:r>
        <w:rPr>
          <w:rFonts w:ascii="Times New Roman" w:hAnsi="Times New Roman" w:cs="Times New Roman"/>
          <w:b/>
          <w:sz w:val="24"/>
          <w:szCs w:val="24"/>
        </w:rPr>
        <w:t xml:space="preserve">     «Статья 9.  Полномочия органов местного самоуправления городского округа по решению вопросов местного значения.</w:t>
      </w:r>
    </w:p>
    <w:p w:rsidR="00143777" w:rsidRDefault="00143777" w:rsidP="00D075D2">
      <w:pPr>
        <w:pStyle w:val="ConsPlusNormal"/>
        <w:widowControl/>
        <w:ind w:left="567" w:right="-5" w:firstLine="141"/>
        <w:jc w:val="both"/>
        <w:rPr>
          <w:rFonts w:ascii="Times New Roman" w:hAnsi="Times New Roman" w:cs="Times New Roman"/>
          <w:sz w:val="24"/>
          <w:szCs w:val="24"/>
        </w:rPr>
      </w:pPr>
    </w:p>
    <w:p w:rsidR="00143777" w:rsidRPr="00C75CBB" w:rsidRDefault="00143777" w:rsidP="00D075D2">
      <w:pPr>
        <w:pStyle w:val="ConsPlusNormal"/>
        <w:widowControl/>
        <w:ind w:right="-5" w:firstLine="708"/>
        <w:jc w:val="both"/>
        <w:rPr>
          <w:rFonts w:ascii="Times New Roman" w:hAnsi="Times New Roman" w:cs="Times New Roman"/>
          <w:sz w:val="24"/>
          <w:szCs w:val="24"/>
        </w:rPr>
      </w:pPr>
      <w:r w:rsidRPr="00C75CBB">
        <w:rPr>
          <w:rFonts w:ascii="Times New Roman" w:hAnsi="Times New Roman" w:cs="Times New Roman"/>
          <w:sz w:val="24"/>
          <w:szCs w:val="24"/>
        </w:rPr>
        <w:t>1. В целях решения вопросов местного значения органы местного самоуправления  города Фокино обладают следующими полномочиями:</w:t>
      </w:r>
    </w:p>
    <w:p w:rsidR="00143777" w:rsidRPr="00C75CBB" w:rsidRDefault="00143777" w:rsidP="00D075D2">
      <w:pPr>
        <w:pStyle w:val="ConsPlusNormal"/>
        <w:widowControl/>
        <w:ind w:right="-5" w:firstLine="708"/>
        <w:jc w:val="both"/>
        <w:rPr>
          <w:rFonts w:ascii="Times New Roman" w:hAnsi="Times New Roman" w:cs="Times New Roman"/>
          <w:sz w:val="24"/>
          <w:szCs w:val="24"/>
        </w:rPr>
      </w:pPr>
      <w:r w:rsidRPr="00C75CBB">
        <w:rPr>
          <w:rFonts w:ascii="Times New Roman" w:hAnsi="Times New Roman" w:cs="Times New Roman"/>
          <w:sz w:val="24"/>
          <w:szCs w:val="24"/>
        </w:rPr>
        <w:t>1.1.  принятие Устава муниципального образования и внесение в него изменений и дополнений, издание муниципальных правовых актов;</w:t>
      </w:r>
    </w:p>
    <w:p w:rsidR="00143777" w:rsidRPr="00C75CBB" w:rsidRDefault="00143777" w:rsidP="00D075D2">
      <w:pPr>
        <w:pStyle w:val="ConsPlusNormal"/>
        <w:widowControl/>
        <w:ind w:left="720" w:right="-5" w:hanging="12"/>
        <w:jc w:val="both"/>
        <w:rPr>
          <w:rFonts w:ascii="Times New Roman" w:hAnsi="Times New Roman" w:cs="Times New Roman"/>
          <w:sz w:val="24"/>
          <w:szCs w:val="24"/>
        </w:rPr>
      </w:pPr>
      <w:r w:rsidRPr="00C75CBB">
        <w:rPr>
          <w:rFonts w:ascii="Times New Roman" w:hAnsi="Times New Roman" w:cs="Times New Roman"/>
          <w:sz w:val="24"/>
          <w:szCs w:val="24"/>
        </w:rPr>
        <w:t>1.2.  установление официальных символов муниципального образования;</w:t>
      </w:r>
    </w:p>
    <w:p w:rsidR="00143777" w:rsidRPr="00C75CBB" w:rsidRDefault="00143777" w:rsidP="00D075D2">
      <w:pPr>
        <w:pStyle w:val="ConsPlusNormal"/>
        <w:ind w:firstLine="540"/>
        <w:jc w:val="both"/>
        <w:rPr>
          <w:rFonts w:ascii="Times New Roman" w:hAnsi="Times New Roman" w:cs="Times New Roman"/>
          <w:sz w:val="24"/>
          <w:szCs w:val="24"/>
        </w:rPr>
      </w:pPr>
      <w:r w:rsidRPr="00C75CBB">
        <w:rPr>
          <w:rFonts w:ascii="Times New Roman" w:hAnsi="Times New Roman"/>
          <w:sz w:val="24"/>
          <w:szCs w:val="24"/>
        </w:rPr>
        <w:t xml:space="preserve">   1.3.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w:t>
      </w:r>
      <w:r w:rsidRPr="00C75CBB">
        <w:rPr>
          <w:rFonts w:ascii="Times New Roman" w:hAnsi="Times New Roman" w:cs="Times New Roman"/>
          <w:sz w:val="24"/>
          <w:szCs w:val="24"/>
        </w:rPr>
        <w:t>а также осуществление закупок товаров, работ, услуг для обеспечения муниципальных нужд;</w:t>
      </w:r>
    </w:p>
    <w:p w:rsidR="00143777" w:rsidRPr="00C75CBB" w:rsidRDefault="00143777" w:rsidP="00D075D2">
      <w:pPr>
        <w:autoSpaceDE w:val="0"/>
        <w:autoSpaceDN w:val="0"/>
        <w:adjustRightInd w:val="0"/>
        <w:spacing w:after="0" w:line="240" w:lineRule="auto"/>
        <w:jc w:val="both"/>
        <w:outlineLvl w:val="1"/>
        <w:rPr>
          <w:rFonts w:ascii="Times New Roman" w:hAnsi="Times New Roman"/>
          <w:sz w:val="24"/>
          <w:szCs w:val="24"/>
        </w:rPr>
      </w:pPr>
      <w:r w:rsidRPr="00C75CBB">
        <w:rPr>
          <w:rFonts w:ascii="Times New Roman" w:hAnsi="Times New Roman"/>
          <w:sz w:val="24"/>
          <w:szCs w:val="24"/>
        </w:rPr>
        <w:t xml:space="preserve">             1.4.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43777" w:rsidRPr="00C75CBB" w:rsidRDefault="00143777" w:rsidP="00D075D2">
      <w:pPr>
        <w:autoSpaceDE w:val="0"/>
        <w:autoSpaceDN w:val="0"/>
        <w:adjustRightInd w:val="0"/>
        <w:spacing w:after="0" w:line="240" w:lineRule="auto"/>
        <w:jc w:val="both"/>
        <w:outlineLvl w:val="1"/>
        <w:rPr>
          <w:rFonts w:ascii="Times New Roman" w:hAnsi="Times New Roman"/>
          <w:sz w:val="24"/>
          <w:szCs w:val="24"/>
        </w:rPr>
      </w:pPr>
      <w:r w:rsidRPr="00C75CBB">
        <w:rPr>
          <w:rFonts w:ascii="Times New Roman" w:hAnsi="Times New Roman"/>
          <w:sz w:val="24"/>
          <w:szCs w:val="24"/>
        </w:rPr>
        <w:t xml:space="preserve">          </w:t>
      </w:r>
      <w:r w:rsidRPr="00C75CBB">
        <w:rPr>
          <w:rFonts w:ascii="Times New Roman" w:hAnsi="Times New Roman"/>
          <w:sz w:val="24"/>
          <w:szCs w:val="24"/>
        </w:rPr>
        <w:tab/>
        <w:t xml:space="preserve">1.5.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
    <w:p w:rsidR="00143777" w:rsidRPr="00C75CBB" w:rsidRDefault="00143777" w:rsidP="00D075D2">
      <w:pPr>
        <w:autoSpaceDE w:val="0"/>
        <w:autoSpaceDN w:val="0"/>
        <w:adjustRightInd w:val="0"/>
        <w:spacing w:after="0" w:line="240" w:lineRule="auto"/>
        <w:ind w:firstLine="708"/>
        <w:jc w:val="both"/>
        <w:outlineLvl w:val="1"/>
        <w:rPr>
          <w:rFonts w:ascii="Times New Roman" w:hAnsi="Times New Roman"/>
          <w:sz w:val="24"/>
          <w:szCs w:val="24"/>
        </w:rPr>
      </w:pPr>
      <w:r w:rsidRPr="00C75CBB">
        <w:rPr>
          <w:rFonts w:ascii="Times New Roman" w:hAnsi="Times New Roman"/>
          <w:sz w:val="24"/>
          <w:szCs w:val="24"/>
        </w:rPr>
        <w:t>1.6. полномочиями по организации теплоснабжения, предусмотренными Федеральным законом "О теплоснабжении";</w:t>
      </w:r>
    </w:p>
    <w:p w:rsidR="00143777" w:rsidRPr="00C75CBB" w:rsidRDefault="00143777" w:rsidP="00D075D2">
      <w:pPr>
        <w:autoSpaceDE w:val="0"/>
        <w:autoSpaceDN w:val="0"/>
        <w:adjustRightInd w:val="0"/>
        <w:spacing w:after="0" w:line="240" w:lineRule="auto"/>
        <w:ind w:firstLine="708"/>
        <w:jc w:val="both"/>
        <w:rPr>
          <w:rFonts w:ascii="Times New Roman" w:hAnsi="Times New Roman"/>
          <w:sz w:val="24"/>
          <w:szCs w:val="24"/>
        </w:rPr>
      </w:pPr>
      <w:r w:rsidRPr="00C75CBB">
        <w:rPr>
          <w:rFonts w:ascii="Times New Roman" w:hAnsi="Times New Roman"/>
          <w:sz w:val="24"/>
          <w:szCs w:val="24"/>
        </w:rPr>
        <w:t>1.7. разработка и утверждение программ комплексного развития систем коммунальной инфраструктуры городских округов, требования к которым устанавливаются Правительством Российской Федерации.</w:t>
      </w:r>
    </w:p>
    <w:p w:rsidR="00143777" w:rsidRPr="00C75CBB" w:rsidRDefault="00143777" w:rsidP="00D075D2">
      <w:pPr>
        <w:autoSpaceDE w:val="0"/>
        <w:autoSpaceDN w:val="0"/>
        <w:adjustRightInd w:val="0"/>
        <w:spacing w:after="0" w:line="240" w:lineRule="auto"/>
        <w:jc w:val="both"/>
        <w:rPr>
          <w:rFonts w:ascii="Times New Roman" w:hAnsi="Times New Roman"/>
          <w:bCs/>
          <w:sz w:val="24"/>
          <w:szCs w:val="24"/>
        </w:rPr>
      </w:pPr>
      <w:r w:rsidRPr="00C75CBB">
        <w:rPr>
          <w:rFonts w:ascii="Times New Roman" w:hAnsi="Times New Roman"/>
          <w:sz w:val="24"/>
          <w:szCs w:val="24"/>
        </w:rPr>
        <w:t xml:space="preserve">           </w:t>
      </w:r>
      <w:r w:rsidRPr="00C75CBB">
        <w:rPr>
          <w:rFonts w:ascii="Times New Roman" w:hAnsi="Times New Roman"/>
          <w:bCs/>
          <w:sz w:val="24"/>
          <w:szCs w:val="24"/>
        </w:rPr>
        <w:t>1.8.  полномочиями в сфере водоснабжения и водоотведения, предусмотренными Федеральным законом "О водоснабжении и водоотведении";</w:t>
      </w:r>
    </w:p>
    <w:p w:rsidR="00143777" w:rsidRPr="00C75CBB" w:rsidRDefault="00143777" w:rsidP="00D075D2">
      <w:pPr>
        <w:pStyle w:val="ConsPlusNormal"/>
        <w:widowControl/>
        <w:ind w:right="-5" w:firstLine="0"/>
        <w:jc w:val="both"/>
        <w:rPr>
          <w:rFonts w:ascii="Times New Roman" w:hAnsi="Times New Roman" w:cs="Times New Roman"/>
          <w:sz w:val="24"/>
          <w:szCs w:val="24"/>
        </w:rPr>
      </w:pPr>
      <w:r w:rsidRPr="00C75CBB">
        <w:rPr>
          <w:rFonts w:ascii="Times New Roman" w:hAnsi="Times New Roman" w:cs="Times New Roman"/>
          <w:sz w:val="24"/>
          <w:szCs w:val="24"/>
        </w:rPr>
        <w:t xml:space="preserve">             1.9.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43777" w:rsidRPr="00C75CBB" w:rsidRDefault="00143777" w:rsidP="00D075D2">
      <w:pPr>
        <w:pStyle w:val="ConsPlusNormal"/>
        <w:widowControl/>
        <w:ind w:right="-5" w:firstLine="708"/>
        <w:jc w:val="both"/>
        <w:rPr>
          <w:rFonts w:ascii="Times New Roman" w:hAnsi="Times New Roman" w:cs="Times New Roman"/>
          <w:sz w:val="24"/>
          <w:szCs w:val="24"/>
        </w:rPr>
      </w:pPr>
      <w:r w:rsidRPr="00C75CBB">
        <w:rPr>
          <w:rFonts w:ascii="Times New Roman" w:hAnsi="Times New Roman" w:cs="Times New Roman"/>
          <w:sz w:val="24"/>
          <w:szCs w:val="24"/>
        </w:rPr>
        <w:t>1.10.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143777" w:rsidRPr="00C75CBB" w:rsidRDefault="00143777" w:rsidP="00D075D2">
      <w:pPr>
        <w:pStyle w:val="ConsPlusNormal"/>
        <w:widowControl/>
        <w:ind w:right="-5" w:firstLine="708"/>
        <w:jc w:val="both"/>
        <w:rPr>
          <w:rFonts w:ascii="Times New Roman" w:hAnsi="Times New Roman" w:cs="Times New Roman"/>
          <w:sz w:val="24"/>
          <w:szCs w:val="24"/>
        </w:rPr>
      </w:pPr>
      <w:r w:rsidRPr="00C75CBB">
        <w:rPr>
          <w:rFonts w:ascii="Times New Roman" w:hAnsi="Times New Roman" w:cs="Times New Roman"/>
          <w:sz w:val="24"/>
          <w:szCs w:val="24"/>
        </w:rPr>
        <w:t>1.11.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43777" w:rsidRPr="00C75CBB" w:rsidRDefault="00143777" w:rsidP="00D075D2">
      <w:pPr>
        <w:pStyle w:val="ConsPlusNormal"/>
        <w:widowControl/>
        <w:ind w:right="-5" w:firstLine="708"/>
        <w:jc w:val="both"/>
        <w:rPr>
          <w:rFonts w:ascii="Times New Roman" w:hAnsi="Times New Roman" w:cs="Times New Roman"/>
          <w:sz w:val="24"/>
          <w:szCs w:val="24"/>
        </w:rPr>
      </w:pPr>
      <w:r w:rsidRPr="00C75CBB">
        <w:rPr>
          <w:rFonts w:ascii="Times New Roman" w:hAnsi="Times New Roman" w:cs="Times New Roman"/>
          <w:sz w:val="24"/>
          <w:szCs w:val="24"/>
        </w:rPr>
        <w:t>1.12. осуществление международных и внешнеэкономических связей в соответствии с федеральными законами;</w:t>
      </w:r>
    </w:p>
    <w:p w:rsidR="00143777" w:rsidRPr="00C75CBB" w:rsidRDefault="00143777" w:rsidP="0079592E">
      <w:pPr>
        <w:pStyle w:val="ConsPlusNormal"/>
        <w:ind w:firstLine="540"/>
        <w:jc w:val="both"/>
        <w:rPr>
          <w:rFonts w:ascii="Times New Roman" w:hAnsi="Times New Roman" w:cs="Times New Roman"/>
          <w:sz w:val="24"/>
          <w:szCs w:val="24"/>
        </w:rPr>
      </w:pPr>
      <w:r w:rsidRPr="00C75CBB">
        <w:rPr>
          <w:rFonts w:ascii="Times New Roman" w:hAnsi="Times New Roman" w:cs="Times New Roman"/>
          <w:sz w:val="24"/>
          <w:szCs w:val="24"/>
        </w:rPr>
        <w:t>1.13.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rsidR="00143777" w:rsidRPr="00C75CBB" w:rsidRDefault="00143777" w:rsidP="0079592E">
      <w:pPr>
        <w:pStyle w:val="ConsPlusNormal"/>
        <w:widowControl/>
        <w:ind w:right="-5" w:firstLine="0"/>
        <w:jc w:val="both"/>
        <w:rPr>
          <w:rFonts w:ascii="Times New Roman" w:hAnsi="Times New Roman" w:cs="Times New Roman"/>
          <w:sz w:val="24"/>
          <w:szCs w:val="24"/>
        </w:rPr>
      </w:pPr>
      <w:r w:rsidRPr="00C75CBB">
        <w:rPr>
          <w:rFonts w:ascii="Times New Roman" w:hAnsi="Times New Roman" w:cs="Times New Roman"/>
          <w:sz w:val="24"/>
          <w:szCs w:val="24"/>
        </w:rPr>
        <w:t xml:space="preserve">        1.14.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43777" w:rsidRPr="00C75CBB" w:rsidRDefault="00143777" w:rsidP="00D075D2">
      <w:pPr>
        <w:pStyle w:val="ConsPlusNormal"/>
        <w:widowControl/>
        <w:ind w:right="-5" w:firstLine="708"/>
        <w:jc w:val="both"/>
        <w:rPr>
          <w:rFonts w:ascii="Times New Roman" w:hAnsi="Times New Roman" w:cs="Times New Roman"/>
          <w:sz w:val="24"/>
          <w:szCs w:val="24"/>
        </w:rPr>
      </w:pPr>
      <w:r w:rsidRPr="00C75CBB">
        <w:rPr>
          <w:rFonts w:ascii="Times New Roman" w:hAnsi="Times New Roman" w:cs="Times New Roman"/>
          <w:sz w:val="24"/>
          <w:szCs w:val="24"/>
        </w:rPr>
        <w:t>1.15. иными полномочиями в соответствии с  Федеральным законом, настоящим Уставом.</w:t>
      </w:r>
    </w:p>
    <w:p w:rsidR="00143777" w:rsidRPr="00C75CBB" w:rsidRDefault="00143777" w:rsidP="00D075D2">
      <w:pPr>
        <w:pStyle w:val="ConsPlusNormal"/>
        <w:widowControl/>
        <w:ind w:right="-5" w:firstLine="708"/>
        <w:jc w:val="both"/>
        <w:rPr>
          <w:rFonts w:ascii="Times New Roman" w:hAnsi="Times New Roman" w:cs="Times New Roman"/>
          <w:sz w:val="24"/>
          <w:szCs w:val="24"/>
        </w:rPr>
      </w:pPr>
      <w:r w:rsidRPr="00C75CBB">
        <w:rPr>
          <w:rFonts w:ascii="Times New Roman" w:hAnsi="Times New Roman" w:cs="Times New Roman"/>
          <w:sz w:val="24"/>
          <w:szCs w:val="24"/>
        </w:rPr>
        <w:t>1.16. По вопросам, отнесенным в соответствии со статьей 7 настоящего Устава к вопросам местного значения, настоящим Уставом устанавливаются полномочия органов местного самоуправления г. Фокино  по решению указанных вопросов местного значения.</w:t>
      </w:r>
    </w:p>
    <w:p w:rsidR="00143777" w:rsidRPr="00C75CBB" w:rsidRDefault="00143777" w:rsidP="00D075D2">
      <w:pPr>
        <w:autoSpaceDE w:val="0"/>
        <w:autoSpaceDN w:val="0"/>
        <w:adjustRightInd w:val="0"/>
        <w:spacing w:after="0" w:line="240" w:lineRule="auto"/>
        <w:ind w:right="-5" w:firstLine="708"/>
        <w:jc w:val="both"/>
        <w:rPr>
          <w:rFonts w:ascii="Times New Roman" w:hAnsi="Times New Roman"/>
          <w:sz w:val="24"/>
          <w:szCs w:val="24"/>
        </w:rPr>
      </w:pPr>
      <w:r w:rsidRPr="00C75CBB">
        <w:rPr>
          <w:rFonts w:ascii="Times New Roman" w:hAnsi="Times New Roman"/>
          <w:sz w:val="24"/>
          <w:szCs w:val="24"/>
        </w:rPr>
        <w:t>2. Органы местного самоуправления вправе принимать решение о привлечении граждан к выполнению на добровольной основе социально значимых для города Фокино работ (в том числе дежурств) в целях решения вопросов местного значения города Фокино, предусмотренных подпунктами 1.8 – 1.14, 1.23, 1.27  пункта 1 статьи 7 настоящего Устава, с учетом требований, предусмотренных п. 2 ст. 17 Федерального закона "Об общих принципах организации местного самоуправления в Российской Федерации".</w:t>
      </w:r>
    </w:p>
    <w:p w:rsidR="00143777" w:rsidRPr="00C75CBB" w:rsidRDefault="00143777" w:rsidP="00D075D2">
      <w:pPr>
        <w:pStyle w:val="ConsPlusNormal"/>
        <w:widowControl/>
        <w:ind w:right="-5" w:firstLine="708"/>
        <w:jc w:val="both"/>
        <w:rPr>
          <w:rFonts w:ascii="Times New Roman" w:hAnsi="Times New Roman" w:cs="Times New Roman"/>
          <w:sz w:val="24"/>
          <w:szCs w:val="24"/>
        </w:rPr>
      </w:pPr>
      <w:r w:rsidRPr="00C75CBB">
        <w:rPr>
          <w:rFonts w:ascii="Times New Roman" w:hAnsi="Times New Roman"/>
          <w:sz w:val="24"/>
          <w:szCs w:val="24"/>
        </w:rPr>
        <w:t>3. Полномочия, установленные настоящей статьей, осуществляются органами местного самоуправления самостоятельно в соответствии с разграничением полномочий, установленным настоящим Уставом»</w:t>
      </w:r>
    </w:p>
    <w:p w:rsidR="00143777" w:rsidRPr="00C75CBB" w:rsidRDefault="00143777" w:rsidP="00D075D2">
      <w:pPr>
        <w:spacing w:after="0" w:line="240" w:lineRule="auto"/>
        <w:jc w:val="both"/>
        <w:rPr>
          <w:rFonts w:ascii="Times New Roman" w:hAnsi="Times New Roman"/>
          <w:sz w:val="24"/>
          <w:szCs w:val="24"/>
        </w:rPr>
      </w:pPr>
    </w:p>
    <w:p w:rsidR="00143777" w:rsidRDefault="00143777" w:rsidP="00D075D2">
      <w:pPr>
        <w:autoSpaceDE w:val="0"/>
        <w:autoSpaceDN w:val="0"/>
        <w:adjustRightInd w:val="0"/>
        <w:spacing w:after="0" w:line="240" w:lineRule="auto"/>
        <w:ind w:firstLine="540"/>
        <w:jc w:val="both"/>
        <w:outlineLvl w:val="1"/>
        <w:rPr>
          <w:rFonts w:ascii="Times New Roman" w:hAnsi="Times New Roman"/>
          <w:sz w:val="24"/>
          <w:szCs w:val="24"/>
        </w:rPr>
      </w:pPr>
    </w:p>
    <w:p w:rsidR="00143777" w:rsidRPr="000546AC" w:rsidRDefault="00143777" w:rsidP="00D075D2">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   </w:t>
      </w:r>
      <w:r w:rsidRPr="000546AC">
        <w:rPr>
          <w:rFonts w:ascii="Times New Roman" w:hAnsi="Times New Roman"/>
          <w:sz w:val="24"/>
          <w:szCs w:val="24"/>
        </w:rPr>
        <w:t xml:space="preserve">3. Статью 40 Устава изложить в редакции: </w:t>
      </w:r>
    </w:p>
    <w:p w:rsidR="00143777" w:rsidRDefault="00143777" w:rsidP="00D075D2">
      <w:pPr>
        <w:pStyle w:val="ConsNormal"/>
        <w:widowControl/>
        <w:ind w:right="-5" w:firstLine="540"/>
        <w:jc w:val="both"/>
        <w:rPr>
          <w:rFonts w:ascii="Times New Roman" w:hAnsi="Times New Roman" w:cs="Times New Roman"/>
          <w:b/>
          <w:sz w:val="24"/>
          <w:szCs w:val="24"/>
        </w:rPr>
      </w:pPr>
    </w:p>
    <w:p w:rsidR="00143777" w:rsidRPr="005D03BD" w:rsidRDefault="00143777" w:rsidP="00D075D2">
      <w:pPr>
        <w:pStyle w:val="ConsNormal"/>
        <w:widowControl/>
        <w:ind w:right="-5" w:firstLine="540"/>
        <w:jc w:val="both"/>
        <w:rPr>
          <w:rFonts w:ascii="Times New Roman" w:hAnsi="Times New Roman" w:cs="Times New Roman"/>
          <w:b/>
          <w:sz w:val="24"/>
          <w:szCs w:val="24"/>
        </w:rPr>
      </w:pPr>
      <w:r w:rsidRPr="005D03BD">
        <w:rPr>
          <w:rFonts w:ascii="Times New Roman" w:hAnsi="Times New Roman" w:cs="Times New Roman"/>
          <w:b/>
          <w:sz w:val="24"/>
          <w:szCs w:val="24"/>
        </w:rPr>
        <w:t>Статья 40. Исполнительно-распорядительные полномочия Администрации города   Фокино</w:t>
      </w:r>
    </w:p>
    <w:p w:rsidR="00143777" w:rsidRPr="005D03BD" w:rsidRDefault="00143777" w:rsidP="00D075D2">
      <w:pPr>
        <w:pStyle w:val="ConsNormal"/>
        <w:widowControl/>
        <w:ind w:right="-5" w:firstLine="567"/>
        <w:jc w:val="both"/>
        <w:rPr>
          <w:rFonts w:ascii="Times New Roman" w:hAnsi="Times New Roman" w:cs="Times New Roman"/>
          <w:sz w:val="24"/>
          <w:szCs w:val="24"/>
        </w:rPr>
      </w:pPr>
    </w:p>
    <w:p w:rsidR="00143777" w:rsidRPr="005D03BD" w:rsidRDefault="00143777" w:rsidP="00D075D2">
      <w:pPr>
        <w:pStyle w:val="ConsNormal"/>
        <w:widowControl/>
        <w:ind w:right="-5" w:firstLine="0"/>
        <w:jc w:val="both"/>
        <w:rPr>
          <w:rFonts w:ascii="Times New Roman" w:hAnsi="Times New Roman" w:cs="Times New Roman"/>
          <w:sz w:val="24"/>
          <w:szCs w:val="24"/>
        </w:rPr>
      </w:pPr>
      <w:r w:rsidRPr="005D03BD">
        <w:rPr>
          <w:rFonts w:ascii="Times New Roman" w:hAnsi="Times New Roman" w:cs="Times New Roman"/>
          <w:sz w:val="24"/>
          <w:szCs w:val="24"/>
        </w:rPr>
        <w:t xml:space="preserve">       1.  К полномочиям  администрации города относится:</w:t>
      </w:r>
    </w:p>
    <w:p w:rsidR="00143777" w:rsidRPr="005D03BD" w:rsidRDefault="00143777" w:rsidP="00D075D2">
      <w:pPr>
        <w:autoSpaceDE w:val="0"/>
        <w:autoSpaceDN w:val="0"/>
        <w:adjustRightInd w:val="0"/>
        <w:spacing w:after="0" w:line="240" w:lineRule="auto"/>
        <w:ind w:right="-5" w:firstLine="708"/>
        <w:jc w:val="both"/>
        <w:rPr>
          <w:rFonts w:ascii="Times New Roman" w:hAnsi="Times New Roman"/>
          <w:sz w:val="24"/>
          <w:szCs w:val="24"/>
        </w:rPr>
      </w:pPr>
      <w:r w:rsidRPr="005D03BD">
        <w:rPr>
          <w:rFonts w:ascii="Times New Roman" w:hAnsi="Times New Roman"/>
          <w:sz w:val="24"/>
          <w:szCs w:val="24"/>
        </w:rPr>
        <w:t>1.1. организация исполнения Конституции Российской Федерации, федеральных законов и других  нормативных правовых актов Российской Федерации, законов и иных нормативных правовых актов Брянской области, настоящего Устава, решений  Совета народных депутатов, принятых в пределах его компетенции на территории города Фокино;</w:t>
      </w:r>
    </w:p>
    <w:p w:rsidR="00143777" w:rsidRPr="005D03BD" w:rsidRDefault="00143777" w:rsidP="00D075D2">
      <w:pPr>
        <w:autoSpaceDE w:val="0"/>
        <w:autoSpaceDN w:val="0"/>
        <w:adjustRightInd w:val="0"/>
        <w:spacing w:after="0" w:line="240" w:lineRule="auto"/>
        <w:ind w:right="-5" w:firstLine="708"/>
        <w:jc w:val="both"/>
        <w:rPr>
          <w:rFonts w:ascii="Times New Roman" w:hAnsi="Times New Roman"/>
          <w:sz w:val="24"/>
          <w:szCs w:val="24"/>
        </w:rPr>
      </w:pPr>
      <w:r w:rsidRPr="005D03BD">
        <w:rPr>
          <w:rFonts w:ascii="Times New Roman" w:hAnsi="Times New Roman"/>
          <w:sz w:val="24"/>
          <w:szCs w:val="24"/>
        </w:rPr>
        <w:t>1.2. исполнение полномочий органов местного самоуправления по решению вопросов местного значения, за исключением вопросов, отнесенных настоящим Уставом к компетенции Совета народных депутатов и иных органов местного самоуправления в соответствии с федеральными законами и законами Брянской области;</w:t>
      </w:r>
    </w:p>
    <w:p w:rsidR="00143777" w:rsidRPr="005D03BD" w:rsidRDefault="00143777" w:rsidP="00D075D2">
      <w:pPr>
        <w:autoSpaceDE w:val="0"/>
        <w:autoSpaceDN w:val="0"/>
        <w:adjustRightInd w:val="0"/>
        <w:spacing w:after="0" w:line="240" w:lineRule="auto"/>
        <w:ind w:right="-5" w:firstLine="708"/>
        <w:jc w:val="both"/>
        <w:rPr>
          <w:rFonts w:ascii="Times New Roman" w:hAnsi="Times New Roman"/>
          <w:sz w:val="24"/>
          <w:szCs w:val="24"/>
        </w:rPr>
      </w:pPr>
      <w:r w:rsidRPr="005D03BD">
        <w:rPr>
          <w:rFonts w:ascii="Times New Roman" w:hAnsi="Times New Roman"/>
          <w:sz w:val="24"/>
          <w:szCs w:val="24"/>
        </w:rPr>
        <w:t>1.3. осуществление в пределах своей компетенции отдельных государственных полномочий, переданных органам местного самоуправления города Фокино федеральными законами и законами Брянской области.</w:t>
      </w:r>
    </w:p>
    <w:p w:rsidR="00143777" w:rsidRPr="005D03BD" w:rsidRDefault="00143777" w:rsidP="00D075D2">
      <w:pPr>
        <w:autoSpaceDE w:val="0"/>
        <w:autoSpaceDN w:val="0"/>
        <w:adjustRightInd w:val="0"/>
        <w:spacing w:after="0" w:line="240" w:lineRule="auto"/>
        <w:ind w:right="-5" w:firstLine="708"/>
        <w:jc w:val="both"/>
        <w:rPr>
          <w:rFonts w:ascii="Times New Roman" w:hAnsi="Times New Roman"/>
          <w:sz w:val="24"/>
          <w:szCs w:val="24"/>
        </w:rPr>
      </w:pPr>
      <w:r w:rsidRPr="005D03BD">
        <w:rPr>
          <w:rFonts w:ascii="Times New Roman" w:hAnsi="Times New Roman"/>
          <w:sz w:val="24"/>
          <w:szCs w:val="24"/>
        </w:rPr>
        <w:t>2.  К исполнительно-распорядительным полномочиям администрации города  относятся следующие вопросы:</w:t>
      </w:r>
    </w:p>
    <w:p w:rsidR="00143777" w:rsidRPr="005D03BD" w:rsidRDefault="00143777" w:rsidP="00D075D2">
      <w:pPr>
        <w:autoSpaceDE w:val="0"/>
        <w:autoSpaceDN w:val="0"/>
        <w:adjustRightInd w:val="0"/>
        <w:spacing w:after="0" w:line="240" w:lineRule="auto"/>
        <w:ind w:right="-5" w:firstLine="708"/>
        <w:jc w:val="both"/>
        <w:rPr>
          <w:rFonts w:ascii="Times New Roman" w:hAnsi="Times New Roman"/>
          <w:sz w:val="24"/>
          <w:szCs w:val="24"/>
        </w:rPr>
      </w:pPr>
      <w:r w:rsidRPr="005D03BD">
        <w:rPr>
          <w:rFonts w:ascii="Times New Roman" w:hAnsi="Times New Roman"/>
          <w:sz w:val="24"/>
          <w:szCs w:val="24"/>
        </w:rPr>
        <w:t>2.1. разработка проектов планов и программ социально-экономического развития города, проекта бюджета города Фокино, проекта программы приватизации объектов муниципальной собственности, организация их исполнения;</w:t>
      </w:r>
    </w:p>
    <w:p w:rsidR="00143777" w:rsidRPr="005D03BD" w:rsidRDefault="00143777" w:rsidP="00D075D2">
      <w:pPr>
        <w:autoSpaceDE w:val="0"/>
        <w:autoSpaceDN w:val="0"/>
        <w:adjustRightInd w:val="0"/>
        <w:spacing w:after="0" w:line="240" w:lineRule="auto"/>
        <w:ind w:right="-5" w:firstLine="708"/>
        <w:jc w:val="both"/>
        <w:rPr>
          <w:rFonts w:ascii="Times New Roman" w:hAnsi="Times New Roman"/>
          <w:sz w:val="24"/>
          <w:szCs w:val="24"/>
        </w:rPr>
      </w:pPr>
      <w:r w:rsidRPr="005D03BD">
        <w:rPr>
          <w:rFonts w:ascii="Times New Roman" w:hAnsi="Times New Roman"/>
          <w:sz w:val="24"/>
          <w:szCs w:val="24"/>
        </w:rPr>
        <w:t>2.2. обеспечение комплексного социально-экономического развития города Фокино;</w:t>
      </w:r>
    </w:p>
    <w:p w:rsidR="00143777" w:rsidRPr="005D03BD" w:rsidRDefault="00143777" w:rsidP="00D075D2">
      <w:pPr>
        <w:autoSpaceDE w:val="0"/>
        <w:autoSpaceDN w:val="0"/>
        <w:adjustRightInd w:val="0"/>
        <w:spacing w:after="0" w:line="240" w:lineRule="auto"/>
        <w:ind w:right="-5" w:firstLine="708"/>
        <w:jc w:val="both"/>
        <w:rPr>
          <w:rFonts w:ascii="Times New Roman" w:hAnsi="Times New Roman"/>
          <w:sz w:val="24"/>
          <w:szCs w:val="24"/>
        </w:rPr>
      </w:pPr>
      <w:r w:rsidRPr="005D03BD">
        <w:rPr>
          <w:rFonts w:ascii="Times New Roman" w:hAnsi="Times New Roman"/>
          <w:sz w:val="24"/>
          <w:szCs w:val="24"/>
        </w:rPr>
        <w:t>2.3. управление городским хозяйством;</w:t>
      </w:r>
    </w:p>
    <w:p w:rsidR="00143777" w:rsidRPr="005D03BD" w:rsidRDefault="00143777" w:rsidP="00D075D2">
      <w:pPr>
        <w:autoSpaceDE w:val="0"/>
        <w:autoSpaceDN w:val="0"/>
        <w:adjustRightInd w:val="0"/>
        <w:spacing w:after="0" w:line="240" w:lineRule="auto"/>
        <w:ind w:right="-5" w:firstLine="708"/>
        <w:jc w:val="both"/>
        <w:rPr>
          <w:rFonts w:ascii="Times New Roman" w:hAnsi="Times New Roman"/>
          <w:sz w:val="24"/>
          <w:szCs w:val="24"/>
        </w:rPr>
      </w:pPr>
      <w:r w:rsidRPr="005D03BD">
        <w:rPr>
          <w:rFonts w:ascii="Times New Roman" w:hAnsi="Times New Roman"/>
          <w:sz w:val="24"/>
          <w:szCs w:val="24"/>
        </w:rPr>
        <w:t>2.4. управление и распоряжение в установленном порядке имуществом, находящимся в муниципальной собственности;</w:t>
      </w:r>
    </w:p>
    <w:p w:rsidR="00143777" w:rsidRPr="005D03BD" w:rsidRDefault="00143777" w:rsidP="00D075D2">
      <w:pPr>
        <w:autoSpaceDE w:val="0"/>
        <w:autoSpaceDN w:val="0"/>
        <w:adjustRightInd w:val="0"/>
        <w:spacing w:after="0" w:line="240" w:lineRule="auto"/>
        <w:ind w:right="-5" w:firstLine="708"/>
        <w:jc w:val="both"/>
        <w:rPr>
          <w:rFonts w:ascii="Times New Roman" w:hAnsi="Times New Roman"/>
          <w:sz w:val="24"/>
          <w:szCs w:val="24"/>
        </w:rPr>
      </w:pPr>
      <w:r w:rsidRPr="005D03BD">
        <w:rPr>
          <w:rFonts w:ascii="Times New Roman" w:hAnsi="Times New Roman"/>
          <w:sz w:val="24"/>
          <w:szCs w:val="24"/>
        </w:rPr>
        <w:t>2.5. в соответствии с установленным порядком создание муниципальных предприятий и учреждений, решение вопросов их реорганизации и ликвидации, финансирование муниципальных учреждений;</w:t>
      </w:r>
    </w:p>
    <w:p w:rsidR="00143777" w:rsidRPr="005D03BD" w:rsidRDefault="00143777" w:rsidP="00D075D2">
      <w:pPr>
        <w:autoSpaceDE w:val="0"/>
        <w:autoSpaceDN w:val="0"/>
        <w:adjustRightInd w:val="0"/>
        <w:spacing w:after="0" w:line="240" w:lineRule="auto"/>
        <w:ind w:right="-5" w:firstLine="708"/>
        <w:jc w:val="both"/>
        <w:rPr>
          <w:rFonts w:ascii="Times New Roman" w:hAnsi="Times New Roman"/>
          <w:sz w:val="24"/>
          <w:szCs w:val="24"/>
        </w:rPr>
      </w:pPr>
      <w:r w:rsidRPr="005D03BD">
        <w:rPr>
          <w:rFonts w:ascii="Times New Roman" w:hAnsi="Times New Roman"/>
          <w:sz w:val="24"/>
          <w:szCs w:val="24"/>
        </w:rPr>
        <w:t>2.6. организация в границах города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43777" w:rsidRPr="005D03BD" w:rsidRDefault="00143777" w:rsidP="00D075D2">
      <w:pPr>
        <w:autoSpaceDE w:val="0"/>
        <w:autoSpaceDN w:val="0"/>
        <w:adjustRightInd w:val="0"/>
        <w:spacing w:after="0" w:line="240" w:lineRule="auto"/>
        <w:jc w:val="both"/>
        <w:rPr>
          <w:rFonts w:ascii="Times New Roman" w:hAnsi="Times New Roman"/>
          <w:sz w:val="24"/>
          <w:szCs w:val="24"/>
        </w:rPr>
      </w:pPr>
      <w:r w:rsidRPr="005D03BD">
        <w:rPr>
          <w:rFonts w:ascii="Times New Roman" w:hAnsi="Times New Roman"/>
          <w:sz w:val="24"/>
          <w:szCs w:val="24"/>
        </w:rPr>
        <w:t xml:space="preserve">           2.7.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43777" w:rsidRPr="005D03BD" w:rsidRDefault="00143777" w:rsidP="00D075D2">
      <w:pPr>
        <w:autoSpaceDE w:val="0"/>
        <w:autoSpaceDN w:val="0"/>
        <w:adjustRightInd w:val="0"/>
        <w:spacing w:after="0" w:line="240" w:lineRule="auto"/>
        <w:ind w:right="-5"/>
        <w:jc w:val="both"/>
        <w:rPr>
          <w:rFonts w:ascii="Times New Roman" w:hAnsi="Times New Roman"/>
          <w:sz w:val="24"/>
          <w:szCs w:val="24"/>
        </w:rPr>
      </w:pPr>
      <w:r w:rsidRPr="005D03BD">
        <w:rPr>
          <w:rFonts w:ascii="Times New Roman" w:hAnsi="Times New Roman"/>
          <w:sz w:val="24"/>
          <w:szCs w:val="24"/>
        </w:rPr>
        <w:t xml:space="preserve">            2.8. управление в установленном порядке муниципальным жилищным фондом, содержание и использование муниципального жилого фонда и нежилых помещений;</w:t>
      </w:r>
    </w:p>
    <w:p w:rsidR="00143777" w:rsidRPr="005D03BD" w:rsidRDefault="00143777" w:rsidP="00D075D2">
      <w:pPr>
        <w:autoSpaceDE w:val="0"/>
        <w:autoSpaceDN w:val="0"/>
        <w:adjustRightInd w:val="0"/>
        <w:spacing w:after="0" w:line="240" w:lineRule="auto"/>
        <w:ind w:right="-5" w:firstLine="708"/>
        <w:jc w:val="both"/>
        <w:rPr>
          <w:rFonts w:ascii="Times New Roman" w:hAnsi="Times New Roman"/>
          <w:sz w:val="24"/>
          <w:szCs w:val="24"/>
        </w:rPr>
      </w:pPr>
      <w:r w:rsidRPr="005D03BD">
        <w:rPr>
          <w:rFonts w:ascii="Times New Roman" w:hAnsi="Times New Roman"/>
          <w:sz w:val="24"/>
          <w:szCs w:val="24"/>
        </w:rPr>
        <w:t>2.9. обеспечение проведения на территории города мероприятий по охране окружающей среды;</w:t>
      </w:r>
    </w:p>
    <w:p w:rsidR="00143777" w:rsidRPr="005D03BD" w:rsidRDefault="00143777" w:rsidP="00D075D2">
      <w:pPr>
        <w:autoSpaceDE w:val="0"/>
        <w:autoSpaceDN w:val="0"/>
        <w:adjustRightInd w:val="0"/>
        <w:spacing w:after="0" w:line="240" w:lineRule="auto"/>
        <w:ind w:right="-5" w:firstLine="708"/>
        <w:jc w:val="both"/>
        <w:rPr>
          <w:rFonts w:ascii="Times New Roman" w:hAnsi="Times New Roman"/>
          <w:sz w:val="24"/>
          <w:szCs w:val="24"/>
        </w:rPr>
      </w:pPr>
      <w:r w:rsidRPr="005D03BD">
        <w:rPr>
          <w:rFonts w:ascii="Times New Roman" w:hAnsi="Times New Roman"/>
          <w:sz w:val="24"/>
          <w:szCs w:val="24"/>
        </w:rPr>
        <w:t>2.10. выдача разрешений на строительство  на территории города;</w:t>
      </w:r>
    </w:p>
    <w:p w:rsidR="00143777" w:rsidRPr="005D03BD" w:rsidRDefault="00143777" w:rsidP="00D075D2">
      <w:pPr>
        <w:pStyle w:val="ConsPlusNormal"/>
        <w:ind w:firstLine="540"/>
        <w:jc w:val="both"/>
        <w:rPr>
          <w:sz w:val="24"/>
          <w:szCs w:val="24"/>
        </w:rPr>
      </w:pPr>
      <w:r w:rsidRPr="005D03BD">
        <w:rPr>
          <w:rFonts w:ascii="Times New Roman" w:hAnsi="Times New Roman" w:cs="Times New Roman"/>
          <w:sz w:val="24"/>
          <w:szCs w:val="24"/>
        </w:rPr>
        <w:t xml:space="preserve">    2.11.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«О рекламе»</w:t>
      </w:r>
    </w:p>
    <w:p w:rsidR="00143777" w:rsidRPr="005D03BD" w:rsidRDefault="00143777" w:rsidP="00D075D2">
      <w:pPr>
        <w:autoSpaceDE w:val="0"/>
        <w:autoSpaceDN w:val="0"/>
        <w:adjustRightInd w:val="0"/>
        <w:spacing w:after="0" w:line="240" w:lineRule="auto"/>
        <w:ind w:right="-5"/>
        <w:jc w:val="both"/>
        <w:rPr>
          <w:rFonts w:ascii="Times New Roman" w:hAnsi="Times New Roman"/>
          <w:sz w:val="24"/>
          <w:szCs w:val="24"/>
        </w:rPr>
      </w:pPr>
      <w:r w:rsidRPr="005D03BD">
        <w:rPr>
          <w:rFonts w:ascii="Times New Roman" w:hAnsi="Times New Roman"/>
          <w:sz w:val="24"/>
          <w:szCs w:val="24"/>
        </w:rPr>
        <w:t xml:space="preserve">            2.12. разработка генерального плана, плана застройки города и контроль за их соблюдением;</w:t>
      </w:r>
    </w:p>
    <w:p w:rsidR="00143777" w:rsidRPr="005D03BD" w:rsidRDefault="00143777" w:rsidP="00D075D2">
      <w:pPr>
        <w:autoSpaceDE w:val="0"/>
        <w:autoSpaceDN w:val="0"/>
        <w:adjustRightInd w:val="0"/>
        <w:spacing w:after="0" w:line="240" w:lineRule="auto"/>
        <w:ind w:right="-5" w:firstLine="708"/>
        <w:rPr>
          <w:rFonts w:ascii="Times New Roman" w:hAnsi="Times New Roman"/>
          <w:sz w:val="24"/>
          <w:szCs w:val="24"/>
        </w:rPr>
      </w:pPr>
      <w:r w:rsidRPr="005D03BD">
        <w:rPr>
          <w:rFonts w:ascii="Times New Roman" w:hAnsi="Times New Roman"/>
          <w:sz w:val="24"/>
          <w:szCs w:val="24"/>
        </w:rPr>
        <w:t>2.13.  осуществление закупок товаров, работ, услуг для обеспечения муниципальных нужд;</w:t>
      </w:r>
    </w:p>
    <w:p w:rsidR="00143777" w:rsidRPr="005D03BD" w:rsidRDefault="00143777" w:rsidP="00D075D2">
      <w:pPr>
        <w:autoSpaceDE w:val="0"/>
        <w:autoSpaceDN w:val="0"/>
        <w:adjustRightInd w:val="0"/>
        <w:spacing w:after="0" w:line="240" w:lineRule="auto"/>
        <w:ind w:right="-5" w:firstLine="708"/>
        <w:jc w:val="both"/>
        <w:rPr>
          <w:rFonts w:ascii="Times New Roman" w:hAnsi="Times New Roman"/>
          <w:sz w:val="24"/>
          <w:szCs w:val="24"/>
        </w:rPr>
      </w:pPr>
      <w:r w:rsidRPr="005D03BD">
        <w:rPr>
          <w:rFonts w:ascii="Times New Roman" w:hAnsi="Times New Roman"/>
          <w:sz w:val="24"/>
          <w:szCs w:val="24"/>
        </w:rPr>
        <w:t>2.14. организация благоустройства и озеленения территории города Фокино, использования, охраны, защиты, воспроизводства городских лесов, лесов особо охраняемых природных территорий, расположенных в границах города Фокино;</w:t>
      </w:r>
    </w:p>
    <w:p w:rsidR="00143777" w:rsidRPr="005D03BD" w:rsidRDefault="00143777" w:rsidP="00D075D2">
      <w:pPr>
        <w:autoSpaceDE w:val="0"/>
        <w:autoSpaceDN w:val="0"/>
        <w:adjustRightInd w:val="0"/>
        <w:spacing w:after="0" w:line="240" w:lineRule="auto"/>
        <w:ind w:right="-5" w:firstLine="708"/>
        <w:jc w:val="both"/>
        <w:rPr>
          <w:rFonts w:ascii="Times New Roman" w:hAnsi="Times New Roman"/>
          <w:sz w:val="24"/>
          <w:szCs w:val="24"/>
        </w:rPr>
      </w:pPr>
      <w:r w:rsidRPr="005D03BD">
        <w:rPr>
          <w:rFonts w:ascii="Times New Roman" w:hAnsi="Times New Roman"/>
          <w:sz w:val="24"/>
          <w:szCs w:val="24"/>
        </w:rPr>
        <w:t>2.15. присвоение наименований улицам, площадям и иным территориям проживания граждан в городском округе, установление нумерации домов;</w:t>
      </w:r>
    </w:p>
    <w:p w:rsidR="00143777" w:rsidRPr="005D03BD" w:rsidRDefault="00143777" w:rsidP="00D075D2">
      <w:pPr>
        <w:autoSpaceDE w:val="0"/>
        <w:autoSpaceDN w:val="0"/>
        <w:adjustRightInd w:val="0"/>
        <w:spacing w:after="0" w:line="240" w:lineRule="auto"/>
        <w:ind w:right="-5" w:firstLine="540"/>
        <w:jc w:val="both"/>
        <w:rPr>
          <w:rFonts w:ascii="Times New Roman" w:hAnsi="Times New Roman"/>
          <w:sz w:val="24"/>
          <w:szCs w:val="24"/>
        </w:rPr>
      </w:pPr>
      <w:r w:rsidRPr="005D03BD">
        <w:rPr>
          <w:rFonts w:ascii="Times New Roman" w:hAnsi="Times New Roman"/>
          <w:sz w:val="24"/>
          <w:szCs w:val="24"/>
        </w:rPr>
        <w:t xml:space="preserve"> </w:t>
      </w:r>
      <w:r w:rsidRPr="005D03BD">
        <w:rPr>
          <w:rFonts w:ascii="Times New Roman" w:hAnsi="Times New Roman"/>
          <w:sz w:val="24"/>
          <w:szCs w:val="24"/>
        </w:rPr>
        <w:tab/>
        <w:t>2.16. организация освещения улиц и установки указателей с наименованием улиц и номерами домов;</w:t>
      </w:r>
    </w:p>
    <w:p w:rsidR="00143777" w:rsidRPr="005D03BD" w:rsidRDefault="00143777" w:rsidP="00D075D2">
      <w:pPr>
        <w:autoSpaceDE w:val="0"/>
        <w:autoSpaceDN w:val="0"/>
        <w:adjustRightInd w:val="0"/>
        <w:spacing w:after="0" w:line="240" w:lineRule="auto"/>
        <w:ind w:right="-5" w:firstLine="708"/>
        <w:rPr>
          <w:rFonts w:ascii="Times New Roman" w:hAnsi="Times New Roman"/>
          <w:sz w:val="24"/>
          <w:szCs w:val="24"/>
        </w:rPr>
      </w:pPr>
      <w:r w:rsidRPr="005D03BD">
        <w:rPr>
          <w:rFonts w:ascii="Times New Roman" w:hAnsi="Times New Roman"/>
          <w:sz w:val="24"/>
          <w:szCs w:val="24"/>
        </w:rPr>
        <w:t>2.17. организация сбора, вывоза, утилизации и переработки бытовых и промышленных отходов;</w:t>
      </w:r>
    </w:p>
    <w:p w:rsidR="00143777" w:rsidRPr="005D03BD" w:rsidRDefault="00143777" w:rsidP="00D075D2">
      <w:pPr>
        <w:autoSpaceDE w:val="0"/>
        <w:autoSpaceDN w:val="0"/>
        <w:adjustRightInd w:val="0"/>
        <w:spacing w:after="0" w:line="240" w:lineRule="auto"/>
        <w:ind w:right="-5" w:firstLine="708"/>
        <w:jc w:val="both"/>
        <w:rPr>
          <w:rFonts w:ascii="Times New Roman" w:hAnsi="Times New Roman"/>
          <w:sz w:val="24"/>
          <w:szCs w:val="24"/>
        </w:rPr>
      </w:pPr>
      <w:r w:rsidRPr="005D03BD">
        <w:rPr>
          <w:rFonts w:ascii="Times New Roman" w:hAnsi="Times New Roman"/>
          <w:sz w:val="24"/>
          <w:szCs w:val="24"/>
        </w:rPr>
        <w:t>2.18.  организация  ритуальных услуг и содержание мест захоронения;</w:t>
      </w:r>
    </w:p>
    <w:p w:rsidR="00143777" w:rsidRPr="005D03BD" w:rsidRDefault="00143777" w:rsidP="00D075D2">
      <w:pPr>
        <w:autoSpaceDE w:val="0"/>
        <w:autoSpaceDN w:val="0"/>
        <w:adjustRightInd w:val="0"/>
        <w:spacing w:after="0" w:line="240" w:lineRule="auto"/>
        <w:ind w:right="-5" w:firstLine="708"/>
        <w:jc w:val="both"/>
        <w:rPr>
          <w:rFonts w:ascii="Times New Roman" w:hAnsi="Times New Roman"/>
          <w:sz w:val="24"/>
          <w:szCs w:val="24"/>
        </w:rPr>
      </w:pPr>
      <w:r w:rsidRPr="005D03BD">
        <w:rPr>
          <w:rFonts w:ascii="Times New Roman" w:hAnsi="Times New Roman"/>
          <w:sz w:val="24"/>
          <w:szCs w:val="24"/>
        </w:rPr>
        <w:t>2.19. осуществление управления всеми находящимися в ведении города учреждениями образования, культуры, здравоохранения, физкультурно-спортивными учреждениями, организация, содержание и развитие муниципальных учреждений здравоохранения, обеспечение санитарного благополучия населения;</w:t>
      </w:r>
    </w:p>
    <w:p w:rsidR="00143777" w:rsidRPr="005D03BD" w:rsidRDefault="00143777" w:rsidP="00D075D2">
      <w:pPr>
        <w:autoSpaceDE w:val="0"/>
        <w:autoSpaceDN w:val="0"/>
        <w:adjustRightInd w:val="0"/>
        <w:spacing w:after="0" w:line="240" w:lineRule="auto"/>
        <w:ind w:right="-5" w:firstLine="708"/>
        <w:jc w:val="both"/>
        <w:rPr>
          <w:rFonts w:ascii="Times New Roman" w:hAnsi="Times New Roman"/>
          <w:sz w:val="24"/>
          <w:szCs w:val="24"/>
        </w:rPr>
      </w:pPr>
      <w:r w:rsidRPr="005D03BD">
        <w:rPr>
          <w:rFonts w:ascii="Times New Roman" w:hAnsi="Times New Roman"/>
          <w:sz w:val="24"/>
          <w:szCs w:val="24"/>
        </w:rPr>
        <w:t>2.20. формирование и содержание муниципального архива;</w:t>
      </w:r>
    </w:p>
    <w:p w:rsidR="00143777" w:rsidRPr="005D03BD" w:rsidRDefault="00143777" w:rsidP="00D075D2">
      <w:pPr>
        <w:pStyle w:val="ConsPlusNormal"/>
        <w:ind w:firstLine="540"/>
        <w:jc w:val="both"/>
        <w:rPr>
          <w:rFonts w:ascii="Times New Roman" w:hAnsi="Times New Roman" w:cs="Times New Roman"/>
          <w:sz w:val="24"/>
          <w:szCs w:val="24"/>
        </w:rPr>
      </w:pPr>
      <w:r w:rsidRPr="005D03BD">
        <w:rPr>
          <w:rFonts w:ascii="Times New Roman" w:hAnsi="Times New Roman" w:cs="Times New Roman"/>
          <w:sz w:val="24"/>
          <w:szCs w:val="24"/>
        </w:rPr>
        <w:t xml:space="preserve">    2.21.</w:t>
      </w:r>
      <w:r w:rsidRPr="005D03BD">
        <w:rPr>
          <w:sz w:val="24"/>
          <w:szCs w:val="24"/>
        </w:rPr>
        <w:t xml:space="preserve"> </w:t>
      </w:r>
      <w:r w:rsidRPr="005D03BD">
        <w:rPr>
          <w:rFonts w:ascii="Times New Roman" w:hAnsi="Times New Roman" w:cs="Times New Roman"/>
          <w:sz w:val="24"/>
          <w:szCs w:val="24"/>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143777" w:rsidRPr="005D03BD" w:rsidRDefault="00143777" w:rsidP="00D075D2">
      <w:pPr>
        <w:autoSpaceDE w:val="0"/>
        <w:autoSpaceDN w:val="0"/>
        <w:adjustRightInd w:val="0"/>
        <w:spacing w:after="0" w:line="240" w:lineRule="auto"/>
        <w:ind w:right="-5"/>
        <w:jc w:val="both"/>
        <w:rPr>
          <w:rFonts w:ascii="Times New Roman" w:hAnsi="Times New Roman"/>
          <w:sz w:val="24"/>
          <w:szCs w:val="24"/>
        </w:rPr>
      </w:pPr>
      <w:r w:rsidRPr="005D03BD">
        <w:rPr>
          <w:rFonts w:ascii="Times New Roman" w:hAnsi="Times New Roman"/>
          <w:sz w:val="24"/>
          <w:szCs w:val="24"/>
        </w:rPr>
        <w:t xml:space="preserve">          2.22. организация на территории города работы культурно-просветительных учреждений;</w:t>
      </w:r>
    </w:p>
    <w:p w:rsidR="00143777" w:rsidRPr="00E02B77" w:rsidRDefault="00143777" w:rsidP="00D075D2">
      <w:pPr>
        <w:pStyle w:val="ConsPlusNormal"/>
        <w:ind w:firstLine="540"/>
        <w:jc w:val="both"/>
        <w:rPr>
          <w:rFonts w:ascii="Times New Roman" w:hAnsi="Times New Roman" w:cs="Times New Roman"/>
          <w:sz w:val="22"/>
          <w:szCs w:val="22"/>
        </w:rPr>
      </w:pPr>
      <w:r w:rsidRPr="005D03BD">
        <w:rPr>
          <w:rFonts w:ascii="Times New Roman" w:hAnsi="Times New Roman" w:cs="Times New Roman"/>
          <w:sz w:val="24"/>
          <w:szCs w:val="24"/>
        </w:rPr>
        <w:t xml:space="preserve"> 2.23.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w:t>
      </w:r>
      <w:r w:rsidRPr="00E02B77">
        <w:rPr>
          <w:rFonts w:ascii="Times New Roman" w:hAnsi="Times New Roman" w:cs="Times New Roman"/>
          <w:sz w:val="22"/>
          <w:szCs w:val="22"/>
        </w:rPr>
        <w:t xml:space="preserve"> гражданам медицинской помощи;</w:t>
      </w:r>
    </w:p>
    <w:p w:rsidR="00143777" w:rsidRPr="005D03BD" w:rsidRDefault="00143777" w:rsidP="00D075D2">
      <w:pPr>
        <w:autoSpaceDE w:val="0"/>
        <w:autoSpaceDN w:val="0"/>
        <w:adjustRightInd w:val="0"/>
        <w:spacing w:after="0" w:line="240" w:lineRule="auto"/>
        <w:ind w:right="-5"/>
        <w:jc w:val="both"/>
        <w:rPr>
          <w:rFonts w:ascii="Times New Roman" w:hAnsi="Times New Roman"/>
          <w:sz w:val="24"/>
          <w:szCs w:val="24"/>
        </w:rPr>
      </w:pPr>
      <w:r w:rsidRPr="005D03BD">
        <w:rPr>
          <w:rFonts w:ascii="Times New Roman" w:hAnsi="Times New Roman"/>
          <w:sz w:val="24"/>
          <w:szCs w:val="24"/>
        </w:rPr>
        <w:t xml:space="preserve">             2.24. организация и осуществление мероприятий по мобилизационной подготовке муниципальных предприятий и учреждений, находящихся на территории города Фокино;</w:t>
      </w:r>
    </w:p>
    <w:p w:rsidR="00143777" w:rsidRPr="005D03BD" w:rsidRDefault="00143777" w:rsidP="00D075D2">
      <w:pPr>
        <w:autoSpaceDE w:val="0"/>
        <w:autoSpaceDN w:val="0"/>
        <w:adjustRightInd w:val="0"/>
        <w:spacing w:after="0" w:line="240" w:lineRule="auto"/>
        <w:ind w:right="-5" w:firstLine="708"/>
        <w:jc w:val="both"/>
        <w:rPr>
          <w:rFonts w:ascii="Times New Roman" w:hAnsi="Times New Roman"/>
          <w:sz w:val="24"/>
          <w:szCs w:val="24"/>
        </w:rPr>
      </w:pPr>
      <w:r w:rsidRPr="005D03BD">
        <w:rPr>
          <w:rFonts w:ascii="Times New Roman" w:hAnsi="Times New Roman"/>
          <w:sz w:val="24"/>
          <w:szCs w:val="24"/>
        </w:rPr>
        <w:t>2.25. организация муниципальной пожарной охраны для обеспечения первичных мер пожарной безопасности в границах городского округа;</w:t>
      </w:r>
    </w:p>
    <w:p w:rsidR="00143777" w:rsidRPr="005D03BD" w:rsidRDefault="00143777" w:rsidP="00D075D2">
      <w:pPr>
        <w:autoSpaceDE w:val="0"/>
        <w:autoSpaceDN w:val="0"/>
        <w:adjustRightInd w:val="0"/>
        <w:spacing w:after="0" w:line="240" w:lineRule="auto"/>
        <w:ind w:right="-5" w:firstLine="708"/>
        <w:jc w:val="both"/>
        <w:rPr>
          <w:rFonts w:ascii="Times New Roman" w:hAnsi="Times New Roman"/>
          <w:sz w:val="24"/>
          <w:szCs w:val="24"/>
        </w:rPr>
      </w:pPr>
      <w:r w:rsidRPr="005D03BD">
        <w:rPr>
          <w:rFonts w:ascii="Times New Roman" w:hAnsi="Times New Roman"/>
          <w:sz w:val="24"/>
          <w:szCs w:val="24"/>
        </w:rPr>
        <w:t>2.26. участие в предупреждении и ликвидации последствий чрезвычайных ситуаций в городе;</w:t>
      </w:r>
    </w:p>
    <w:p w:rsidR="00143777" w:rsidRPr="005D03BD" w:rsidRDefault="00143777" w:rsidP="00D075D2">
      <w:pPr>
        <w:pStyle w:val="ConsPlusNormal"/>
        <w:ind w:firstLine="540"/>
        <w:jc w:val="both"/>
        <w:rPr>
          <w:rFonts w:ascii="Times New Roman" w:hAnsi="Times New Roman" w:cs="Times New Roman"/>
          <w:sz w:val="24"/>
          <w:szCs w:val="24"/>
        </w:rPr>
      </w:pPr>
      <w:r w:rsidRPr="005D03BD">
        <w:rPr>
          <w:rFonts w:ascii="Times New Roman" w:hAnsi="Times New Roman" w:cs="Times New Roman"/>
          <w:sz w:val="24"/>
          <w:szCs w:val="24"/>
        </w:rPr>
        <w:t>2.27.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143777" w:rsidRPr="005D03BD" w:rsidRDefault="00143777" w:rsidP="00D075D2">
      <w:pPr>
        <w:autoSpaceDE w:val="0"/>
        <w:autoSpaceDN w:val="0"/>
        <w:adjustRightInd w:val="0"/>
        <w:spacing w:after="0" w:line="240" w:lineRule="auto"/>
        <w:ind w:right="-5"/>
        <w:jc w:val="both"/>
        <w:rPr>
          <w:rFonts w:ascii="Times New Roman" w:hAnsi="Times New Roman"/>
          <w:sz w:val="24"/>
          <w:szCs w:val="24"/>
        </w:rPr>
      </w:pPr>
      <w:r w:rsidRPr="005D03BD">
        <w:rPr>
          <w:rFonts w:ascii="Times New Roman" w:hAnsi="Times New Roman"/>
          <w:sz w:val="24"/>
          <w:szCs w:val="24"/>
        </w:rPr>
        <w:t xml:space="preserve">      2.28. проведение работ, связанных с использованием сведений, составляющих государственную тайну;</w:t>
      </w:r>
    </w:p>
    <w:p w:rsidR="00143777" w:rsidRPr="005D03BD" w:rsidRDefault="00143777" w:rsidP="00D075D2">
      <w:pPr>
        <w:autoSpaceDE w:val="0"/>
        <w:autoSpaceDN w:val="0"/>
        <w:adjustRightInd w:val="0"/>
        <w:spacing w:after="0" w:line="240" w:lineRule="auto"/>
        <w:ind w:right="-5" w:firstLine="708"/>
        <w:jc w:val="both"/>
        <w:rPr>
          <w:rFonts w:ascii="Times New Roman" w:hAnsi="Times New Roman"/>
          <w:sz w:val="24"/>
          <w:szCs w:val="24"/>
        </w:rPr>
      </w:pPr>
      <w:r w:rsidRPr="005D03BD">
        <w:rPr>
          <w:rFonts w:ascii="Times New Roman" w:hAnsi="Times New Roman"/>
          <w:sz w:val="24"/>
          <w:szCs w:val="24"/>
        </w:rPr>
        <w:t>2.29. обеспечение сохранности сведений, составляющих государственную тайну, и их носителей путем разработки и осуществления мер режима секретности, защиты информации, противодействия техническим разведкам, охраны и пожарной безопасности при всех формах реорганизации  администрации или прекращении работ с использованием этих сведений;</w:t>
      </w:r>
    </w:p>
    <w:p w:rsidR="00143777" w:rsidRPr="005D03BD" w:rsidRDefault="00143777" w:rsidP="00D075D2">
      <w:pPr>
        <w:autoSpaceDE w:val="0"/>
        <w:autoSpaceDN w:val="0"/>
        <w:adjustRightInd w:val="0"/>
        <w:spacing w:after="0" w:line="240" w:lineRule="auto"/>
        <w:ind w:right="-5" w:firstLine="708"/>
        <w:jc w:val="both"/>
        <w:rPr>
          <w:rFonts w:ascii="Times New Roman" w:hAnsi="Times New Roman"/>
          <w:sz w:val="24"/>
          <w:szCs w:val="24"/>
        </w:rPr>
      </w:pPr>
      <w:r w:rsidRPr="005D03BD">
        <w:rPr>
          <w:rFonts w:ascii="Times New Roman" w:hAnsi="Times New Roman"/>
          <w:sz w:val="24"/>
          <w:szCs w:val="24"/>
        </w:rPr>
        <w:t>2.30. осуществление функций администратора, в том числе по принятию решений о зачете и возврате налогоплательщикам излишне уплаченных (взысканных) платежей в бюджет и уточнению вида принадлежности платежей;</w:t>
      </w:r>
    </w:p>
    <w:p w:rsidR="00143777" w:rsidRPr="005D03BD" w:rsidRDefault="00143777" w:rsidP="00D075D2">
      <w:pPr>
        <w:autoSpaceDE w:val="0"/>
        <w:autoSpaceDN w:val="0"/>
        <w:adjustRightInd w:val="0"/>
        <w:spacing w:after="0" w:line="240" w:lineRule="auto"/>
        <w:ind w:right="-5" w:firstLine="708"/>
        <w:jc w:val="both"/>
        <w:rPr>
          <w:rFonts w:ascii="Times New Roman" w:hAnsi="Times New Roman"/>
          <w:sz w:val="24"/>
          <w:szCs w:val="24"/>
        </w:rPr>
      </w:pPr>
      <w:r w:rsidRPr="005D03BD">
        <w:rPr>
          <w:rFonts w:ascii="Times New Roman" w:hAnsi="Times New Roman"/>
          <w:sz w:val="24"/>
          <w:szCs w:val="24"/>
        </w:rPr>
        <w:t>2.31. организация транспортного обслуживания населения и муниципальных учреждений;</w:t>
      </w:r>
    </w:p>
    <w:p w:rsidR="00143777" w:rsidRPr="005D03BD" w:rsidRDefault="00143777" w:rsidP="00D075D2">
      <w:pPr>
        <w:autoSpaceDE w:val="0"/>
        <w:autoSpaceDN w:val="0"/>
        <w:adjustRightInd w:val="0"/>
        <w:spacing w:after="0" w:line="240" w:lineRule="auto"/>
        <w:ind w:firstLine="708"/>
        <w:jc w:val="both"/>
        <w:rPr>
          <w:rFonts w:ascii="Times New Roman" w:hAnsi="Times New Roman"/>
          <w:sz w:val="24"/>
          <w:szCs w:val="24"/>
        </w:rPr>
      </w:pPr>
      <w:r w:rsidRPr="005D03BD">
        <w:rPr>
          <w:rFonts w:ascii="Times New Roman" w:hAnsi="Times New Roman"/>
          <w:sz w:val="24"/>
          <w:szCs w:val="24"/>
        </w:rPr>
        <w:t>2.32.  создание условий для обеспечения жителей городского округа услугами связи, общественного питания, торговли и бытового обслуживания;</w:t>
      </w:r>
    </w:p>
    <w:p w:rsidR="00143777" w:rsidRPr="005D03BD" w:rsidRDefault="00143777" w:rsidP="00D075D2">
      <w:pPr>
        <w:autoSpaceDE w:val="0"/>
        <w:autoSpaceDN w:val="0"/>
        <w:adjustRightInd w:val="0"/>
        <w:spacing w:after="0" w:line="240" w:lineRule="auto"/>
        <w:ind w:right="-5"/>
        <w:jc w:val="both"/>
        <w:rPr>
          <w:rFonts w:ascii="Times New Roman" w:hAnsi="Times New Roman"/>
          <w:sz w:val="24"/>
          <w:szCs w:val="24"/>
        </w:rPr>
      </w:pPr>
      <w:r w:rsidRPr="005D03BD">
        <w:rPr>
          <w:rFonts w:ascii="Times New Roman" w:hAnsi="Times New Roman"/>
          <w:sz w:val="24"/>
          <w:szCs w:val="24"/>
        </w:rPr>
        <w:t xml:space="preserve">        </w:t>
      </w:r>
      <w:r w:rsidRPr="005D03BD">
        <w:rPr>
          <w:rFonts w:ascii="Times New Roman" w:hAnsi="Times New Roman"/>
          <w:sz w:val="24"/>
          <w:szCs w:val="24"/>
        </w:rPr>
        <w:tab/>
        <w:t xml:space="preserve"> 2.33. сбор статистических показателей, характеризующих состояние экономики и социальной сферы города;</w:t>
      </w:r>
    </w:p>
    <w:p w:rsidR="00143777" w:rsidRPr="005D03BD" w:rsidRDefault="00143777" w:rsidP="00D075D2">
      <w:pPr>
        <w:autoSpaceDE w:val="0"/>
        <w:autoSpaceDN w:val="0"/>
        <w:adjustRightInd w:val="0"/>
        <w:spacing w:after="0" w:line="240" w:lineRule="auto"/>
        <w:ind w:right="-5" w:firstLine="708"/>
        <w:jc w:val="both"/>
        <w:rPr>
          <w:rFonts w:ascii="Times New Roman" w:hAnsi="Times New Roman"/>
          <w:sz w:val="24"/>
          <w:szCs w:val="24"/>
        </w:rPr>
      </w:pPr>
      <w:r w:rsidRPr="005D03BD">
        <w:rPr>
          <w:rFonts w:ascii="Times New Roman" w:hAnsi="Times New Roman"/>
          <w:sz w:val="24"/>
          <w:szCs w:val="24"/>
        </w:rPr>
        <w:t>2.34. разработка и утверждение схемы размещения нестационарных торговых объектов;</w:t>
      </w:r>
    </w:p>
    <w:p w:rsidR="00143777" w:rsidRPr="005D03BD" w:rsidRDefault="00143777" w:rsidP="00D075D2">
      <w:pPr>
        <w:autoSpaceDE w:val="0"/>
        <w:autoSpaceDN w:val="0"/>
        <w:adjustRightInd w:val="0"/>
        <w:spacing w:after="0" w:line="240" w:lineRule="auto"/>
        <w:ind w:right="-5"/>
        <w:jc w:val="both"/>
        <w:rPr>
          <w:rFonts w:ascii="Times New Roman" w:hAnsi="Times New Roman"/>
          <w:sz w:val="24"/>
          <w:szCs w:val="24"/>
        </w:rPr>
      </w:pPr>
      <w:r w:rsidRPr="005D03BD">
        <w:rPr>
          <w:rFonts w:ascii="Times New Roman" w:hAnsi="Times New Roman"/>
          <w:sz w:val="24"/>
          <w:szCs w:val="24"/>
        </w:rPr>
        <w:t xml:space="preserve">         </w:t>
      </w:r>
      <w:r w:rsidRPr="005D03BD">
        <w:rPr>
          <w:rFonts w:ascii="Times New Roman" w:hAnsi="Times New Roman"/>
          <w:sz w:val="24"/>
          <w:szCs w:val="24"/>
        </w:rPr>
        <w:tab/>
        <w:t xml:space="preserve"> 2.35. осуществление муниципального контроля в сферах благоустройства, санитарного содержания территорий городского округа, содержания жилищного фонда.</w:t>
      </w:r>
    </w:p>
    <w:p w:rsidR="00143777" w:rsidRPr="005D03BD" w:rsidRDefault="00143777" w:rsidP="00D075D2">
      <w:pPr>
        <w:pStyle w:val="BodyText"/>
        <w:spacing w:after="0"/>
        <w:jc w:val="both"/>
        <w:rPr>
          <w:rFonts w:ascii="Times New Roman" w:hAnsi="Times New Roman"/>
        </w:rPr>
      </w:pPr>
      <w:r w:rsidRPr="005D03BD">
        <w:t xml:space="preserve">       </w:t>
      </w:r>
      <w:r w:rsidRPr="005D03BD">
        <w:tab/>
      </w:r>
      <w:r w:rsidRPr="005D03BD">
        <w:rPr>
          <w:rFonts w:ascii="Times New Roman" w:hAnsi="Times New Roman"/>
        </w:rPr>
        <w:t xml:space="preserve"> 2.36. осуществление муниципального контроля  за сохранностью автомобильных дорог местного значения в границах городского округа;</w:t>
      </w:r>
    </w:p>
    <w:p w:rsidR="00143777" w:rsidRPr="005D03BD" w:rsidRDefault="00143777" w:rsidP="00D075D2">
      <w:pPr>
        <w:pStyle w:val="BodyText"/>
        <w:spacing w:after="0"/>
        <w:jc w:val="both"/>
        <w:rPr>
          <w:rFonts w:ascii="Times New Roman" w:hAnsi="Times New Roman"/>
        </w:rPr>
      </w:pPr>
      <w:r w:rsidRPr="005D03BD">
        <w:rPr>
          <w:rFonts w:ascii="Times New Roman" w:hAnsi="Times New Roman"/>
        </w:rPr>
        <w:t xml:space="preserve">              2.37 осуществление муниципального лесного контроля;  </w:t>
      </w:r>
    </w:p>
    <w:p w:rsidR="00143777" w:rsidRPr="005D03BD" w:rsidRDefault="00143777" w:rsidP="00D075D2">
      <w:pPr>
        <w:autoSpaceDE w:val="0"/>
        <w:autoSpaceDN w:val="0"/>
        <w:adjustRightInd w:val="0"/>
        <w:spacing w:after="0" w:line="240" w:lineRule="auto"/>
        <w:ind w:right="-5"/>
        <w:jc w:val="both"/>
        <w:rPr>
          <w:rFonts w:ascii="Times New Roman" w:hAnsi="Times New Roman"/>
          <w:sz w:val="24"/>
          <w:szCs w:val="24"/>
        </w:rPr>
      </w:pPr>
      <w:r w:rsidRPr="005D03BD">
        <w:rPr>
          <w:rFonts w:ascii="Times New Roman" w:hAnsi="Times New Roman"/>
          <w:sz w:val="24"/>
          <w:szCs w:val="24"/>
        </w:rPr>
        <w:t xml:space="preserve">             2.38 осуществление муниципального жилищного контроля;</w:t>
      </w:r>
    </w:p>
    <w:p w:rsidR="00143777" w:rsidRPr="005D03BD" w:rsidRDefault="00143777" w:rsidP="00D075D2">
      <w:pPr>
        <w:autoSpaceDE w:val="0"/>
        <w:autoSpaceDN w:val="0"/>
        <w:adjustRightInd w:val="0"/>
        <w:spacing w:after="0" w:line="240" w:lineRule="auto"/>
        <w:ind w:right="-5"/>
        <w:jc w:val="both"/>
        <w:rPr>
          <w:rFonts w:ascii="Times New Roman" w:hAnsi="Times New Roman"/>
          <w:sz w:val="24"/>
          <w:szCs w:val="24"/>
        </w:rPr>
      </w:pPr>
      <w:r>
        <w:rPr>
          <w:rFonts w:ascii="Times New Roman" w:hAnsi="Times New Roman"/>
          <w:sz w:val="24"/>
          <w:szCs w:val="24"/>
        </w:rPr>
        <w:t xml:space="preserve">            </w:t>
      </w:r>
      <w:r w:rsidRPr="005D03BD">
        <w:rPr>
          <w:rFonts w:ascii="Times New Roman" w:hAnsi="Times New Roman"/>
          <w:sz w:val="24"/>
          <w:szCs w:val="24"/>
        </w:rPr>
        <w:t>2.39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143777" w:rsidRPr="005D03BD" w:rsidRDefault="00143777" w:rsidP="00D075D2">
      <w:pPr>
        <w:autoSpaceDE w:val="0"/>
        <w:autoSpaceDN w:val="0"/>
        <w:adjustRightInd w:val="0"/>
        <w:spacing w:after="0" w:line="240" w:lineRule="auto"/>
        <w:ind w:right="-5" w:firstLine="708"/>
        <w:jc w:val="both"/>
        <w:rPr>
          <w:rFonts w:ascii="Times New Roman" w:hAnsi="Times New Roman"/>
          <w:sz w:val="24"/>
          <w:szCs w:val="24"/>
        </w:rPr>
      </w:pPr>
      <w:r w:rsidRPr="005D03BD">
        <w:rPr>
          <w:rFonts w:ascii="Times New Roman" w:hAnsi="Times New Roman"/>
          <w:sz w:val="24"/>
          <w:szCs w:val="24"/>
        </w:rPr>
        <w:t>2.40 осуществление иных полномочий, предусмотренных действующим федеральным и областным законодательством, настоящим Уставом и иными нормативными правовыми актами.</w:t>
      </w:r>
    </w:p>
    <w:p w:rsidR="00143777" w:rsidRPr="005D03BD" w:rsidRDefault="00143777" w:rsidP="00D075D2">
      <w:pPr>
        <w:pStyle w:val="ConsNormal"/>
        <w:widowControl/>
        <w:ind w:right="-5" w:firstLine="0"/>
        <w:jc w:val="both"/>
        <w:rPr>
          <w:rFonts w:ascii="Times New Roman" w:hAnsi="Times New Roman" w:cs="Times New Roman"/>
          <w:sz w:val="24"/>
          <w:szCs w:val="24"/>
        </w:rPr>
      </w:pPr>
      <w:r w:rsidRPr="005D03BD">
        <w:rPr>
          <w:rFonts w:ascii="Times New Roman" w:hAnsi="Times New Roman" w:cs="Times New Roman"/>
          <w:sz w:val="24"/>
          <w:szCs w:val="24"/>
        </w:rPr>
        <w:tab/>
        <w:t>3. Решением  Совета народных депутатов к компетенции администрации города, ее органов и подразделений могут быть отнесены и иные вопросы местного значения, решение которых требует осуществления исполнительно-распорядительных функций в пределах муниципального образования.</w:t>
      </w:r>
    </w:p>
    <w:p w:rsidR="00143777" w:rsidRPr="005D03BD" w:rsidRDefault="00143777" w:rsidP="00D075D2">
      <w:pPr>
        <w:spacing w:after="0" w:line="240" w:lineRule="auto"/>
        <w:jc w:val="both"/>
        <w:rPr>
          <w:rFonts w:ascii="Times New Roman" w:hAnsi="Times New Roman"/>
          <w:sz w:val="24"/>
          <w:szCs w:val="24"/>
        </w:rPr>
      </w:pPr>
    </w:p>
    <w:p w:rsidR="00143777" w:rsidRPr="005D03BD" w:rsidRDefault="00143777" w:rsidP="00D075D2">
      <w:pPr>
        <w:spacing w:after="0" w:line="240" w:lineRule="auto"/>
        <w:jc w:val="both"/>
        <w:rPr>
          <w:rFonts w:ascii="Times New Roman" w:hAnsi="Times New Roman"/>
          <w:sz w:val="24"/>
          <w:szCs w:val="24"/>
        </w:rPr>
      </w:pPr>
      <w:r w:rsidRPr="005D03BD">
        <w:rPr>
          <w:rFonts w:ascii="Times New Roman" w:hAnsi="Times New Roman"/>
          <w:sz w:val="24"/>
          <w:szCs w:val="24"/>
        </w:rPr>
        <w:t xml:space="preserve">           4.  Считать утратившей силу статью 70 Устава городского округа «город Фокино» </w:t>
      </w:r>
    </w:p>
    <w:p w:rsidR="00143777" w:rsidRPr="005D03BD" w:rsidRDefault="00143777" w:rsidP="00D075D2">
      <w:pPr>
        <w:spacing w:after="0" w:line="240" w:lineRule="auto"/>
        <w:jc w:val="both"/>
        <w:rPr>
          <w:rFonts w:ascii="Times New Roman" w:hAnsi="Times New Roman"/>
          <w:sz w:val="24"/>
          <w:szCs w:val="24"/>
        </w:rPr>
      </w:pPr>
    </w:p>
    <w:p w:rsidR="00143777" w:rsidRPr="005D03BD" w:rsidRDefault="00143777" w:rsidP="00D075D2">
      <w:pPr>
        <w:spacing w:after="0" w:line="240" w:lineRule="auto"/>
        <w:jc w:val="both"/>
        <w:rPr>
          <w:rFonts w:ascii="Times New Roman" w:hAnsi="Times New Roman"/>
          <w:sz w:val="24"/>
          <w:szCs w:val="24"/>
        </w:rPr>
      </w:pPr>
    </w:p>
    <w:p w:rsidR="00143777" w:rsidRDefault="00143777" w:rsidP="007B7F5D">
      <w:pPr>
        <w:spacing w:after="0" w:line="240" w:lineRule="auto"/>
        <w:jc w:val="both"/>
        <w:rPr>
          <w:rFonts w:ascii="Times New Roman" w:hAnsi="Times New Roman"/>
          <w:sz w:val="24"/>
          <w:szCs w:val="24"/>
        </w:rPr>
      </w:pPr>
    </w:p>
    <w:sectPr w:rsidR="00143777" w:rsidSect="004751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5AEB"/>
    <w:rsid w:val="000546AC"/>
    <w:rsid w:val="00082C21"/>
    <w:rsid w:val="000F1F00"/>
    <w:rsid w:val="00143777"/>
    <w:rsid w:val="001E2787"/>
    <w:rsid w:val="00216404"/>
    <w:rsid w:val="002C2D83"/>
    <w:rsid w:val="002F109F"/>
    <w:rsid w:val="00311033"/>
    <w:rsid w:val="00355DDC"/>
    <w:rsid w:val="00367BD4"/>
    <w:rsid w:val="003728DC"/>
    <w:rsid w:val="00411390"/>
    <w:rsid w:val="004129B2"/>
    <w:rsid w:val="004751D3"/>
    <w:rsid w:val="005364F7"/>
    <w:rsid w:val="00550E0C"/>
    <w:rsid w:val="00575109"/>
    <w:rsid w:val="005D03BD"/>
    <w:rsid w:val="005D6D86"/>
    <w:rsid w:val="005E3A8C"/>
    <w:rsid w:val="0060277D"/>
    <w:rsid w:val="00610A3E"/>
    <w:rsid w:val="006804DC"/>
    <w:rsid w:val="006A3FA4"/>
    <w:rsid w:val="006C3D5F"/>
    <w:rsid w:val="006C6D3B"/>
    <w:rsid w:val="006E1BF9"/>
    <w:rsid w:val="00755614"/>
    <w:rsid w:val="0079592E"/>
    <w:rsid w:val="007A6253"/>
    <w:rsid w:val="007B013F"/>
    <w:rsid w:val="007B7F5D"/>
    <w:rsid w:val="007D5199"/>
    <w:rsid w:val="00892556"/>
    <w:rsid w:val="008A416F"/>
    <w:rsid w:val="008A6AAF"/>
    <w:rsid w:val="00901C3E"/>
    <w:rsid w:val="009152A2"/>
    <w:rsid w:val="00934322"/>
    <w:rsid w:val="00966521"/>
    <w:rsid w:val="00A5794D"/>
    <w:rsid w:val="00A87099"/>
    <w:rsid w:val="00B40BB3"/>
    <w:rsid w:val="00B56078"/>
    <w:rsid w:val="00BB164A"/>
    <w:rsid w:val="00BC4D39"/>
    <w:rsid w:val="00BD5D06"/>
    <w:rsid w:val="00BF3830"/>
    <w:rsid w:val="00C45396"/>
    <w:rsid w:val="00C500FF"/>
    <w:rsid w:val="00C75CBB"/>
    <w:rsid w:val="00CA1073"/>
    <w:rsid w:val="00D075D2"/>
    <w:rsid w:val="00D24004"/>
    <w:rsid w:val="00D91B68"/>
    <w:rsid w:val="00DA5C70"/>
    <w:rsid w:val="00E02B77"/>
    <w:rsid w:val="00E10906"/>
    <w:rsid w:val="00E17F6A"/>
    <w:rsid w:val="00E25AEB"/>
    <w:rsid w:val="00E337BB"/>
    <w:rsid w:val="00E74390"/>
    <w:rsid w:val="00F00562"/>
    <w:rsid w:val="00F1320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1D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7B7F5D"/>
    <w:pPr>
      <w:widowControl w:val="0"/>
      <w:autoSpaceDE w:val="0"/>
      <w:autoSpaceDN w:val="0"/>
      <w:adjustRightInd w:val="0"/>
      <w:ind w:firstLine="720"/>
    </w:pPr>
    <w:rPr>
      <w:rFonts w:ascii="Arial" w:hAnsi="Arial" w:cs="Arial"/>
      <w:sz w:val="20"/>
      <w:szCs w:val="20"/>
    </w:rPr>
  </w:style>
  <w:style w:type="paragraph" w:customStyle="1" w:styleId="ConsNormal">
    <w:name w:val="ConsNormal"/>
    <w:uiPriority w:val="99"/>
    <w:rsid w:val="00D075D2"/>
    <w:pPr>
      <w:widowControl w:val="0"/>
      <w:autoSpaceDE w:val="0"/>
      <w:autoSpaceDN w:val="0"/>
      <w:adjustRightInd w:val="0"/>
      <w:ind w:right="19772" w:firstLine="720"/>
    </w:pPr>
    <w:rPr>
      <w:rFonts w:ascii="Arial" w:hAnsi="Arial" w:cs="Arial"/>
      <w:sz w:val="20"/>
      <w:szCs w:val="20"/>
    </w:rPr>
  </w:style>
  <w:style w:type="character" w:customStyle="1" w:styleId="BodyTextChar">
    <w:name w:val="Body Text Char"/>
    <w:uiPriority w:val="99"/>
    <w:locked/>
    <w:rsid w:val="00D075D2"/>
    <w:rPr>
      <w:sz w:val="24"/>
    </w:rPr>
  </w:style>
  <w:style w:type="paragraph" w:styleId="BodyText">
    <w:name w:val="Body Text"/>
    <w:basedOn w:val="Normal"/>
    <w:link w:val="BodyTextChar2"/>
    <w:uiPriority w:val="99"/>
    <w:rsid w:val="00D075D2"/>
    <w:pPr>
      <w:spacing w:after="120" w:line="240" w:lineRule="auto"/>
    </w:pPr>
    <w:rPr>
      <w:sz w:val="24"/>
      <w:szCs w:val="24"/>
    </w:rPr>
  </w:style>
  <w:style w:type="character" w:customStyle="1" w:styleId="BodyTextChar1">
    <w:name w:val="Body Text Char1"/>
    <w:basedOn w:val="DefaultParagraphFont"/>
    <w:link w:val="BodyText"/>
    <w:uiPriority w:val="99"/>
    <w:semiHidden/>
    <w:locked/>
    <w:rPr>
      <w:rFonts w:cs="Times New Roman"/>
    </w:rPr>
  </w:style>
  <w:style w:type="character" w:customStyle="1" w:styleId="BodyTextChar2">
    <w:name w:val="Body Text Char2"/>
    <w:basedOn w:val="DefaultParagraphFont"/>
    <w:link w:val="BodyText"/>
    <w:uiPriority w:val="99"/>
    <w:semiHidden/>
    <w:locked/>
    <w:rsid w:val="00D075D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128</TotalTime>
  <Pages>9</Pages>
  <Words>4093</Words>
  <Characters>23331</Characters>
  <Application>Microsoft Office Outlook</Application>
  <DocSecurity>0</DocSecurity>
  <Lines>0</Lines>
  <Paragraphs>0</Paragraphs>
  <ScaleCrop>false</ScaleCrop>
  <Company>Ya Blondinko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Пользователь Windows</cp:lastModifiedBy>
  <cp:revision>49</cp:revision>
  <cp:lastPrinted>2014-06-02T09:00:00Z</cp:lastPrinted>
  <dcterms:created xsi:type="dcterms:W3CDTF">2013-11-18T11:15:00Z</dcterms:created>
  <dcterms:modified xsi:type="dcterms:W3CDTF">2014-06-02T09:01:00Z</dcterms:modified>
</cp:coreProperties>
</file>