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B9" w:rsidRDefault="007B00B9" w:rsidP="009E0D6F">
      <w:pPr>
        <w:ind w:left="-720" w:right="-545"/>
        <w:jc w:val="center"/>
        <w:rPr>
          <w:sz w:val="28"/>
          <w:szCs w:val="28"/>
        </w:rPr>
      </w:pPr>
    </w:p>
    <w:p w:rsidR="007B00B9" w:rsidRDefault="007B00B9" w:rsidP="009E0D6F">
      <w:pPr>
        <w:ind w:left="-720" w:right="-545"/>
        <w:jc w:val="center"/>
        <w:rPr>
          <w:sz w:val="28"/>
          <w:szCs w:val="28"/>
        </w:rPr>
      </w:pPr>
    </w:p>
    <w:p w:rsidR="009E0D6F" w:rsidRPr="009E0D6F" w:rsidRDefault="009E0D6F" w:rsidP="009E0D6F">
      <w:pPr>
        <w:ind w:left="-720" w:right="-545"/>
        <w:jc w:val="center"/>
        <w:rPr>
          <w:sz w:val="28"/>
          <w:szCs w:val="28"/>
        </w:rPr>
      </w:pPr>
      <w:r w:rsidRPr="009E0D6F">
        <w:rPr>
          <w:sz w:val="28"/>
          <w:szCs w:val="28"/>
        </w:rPr>
        <w:t>Российская Федерация</w:t>
      </w:r>
    </w:p>
    <w:p w:rsidR="009E0D6F" w:rsidRPr="009E0D6F" w:rsidRDefault="009E0D6F" w:rsidP="009E0D6F">
      <w:pPr>
        <w:ind w:left="-720" w:right="-545"/>
        <w:jc w:val="center"/>
        <w:rPr>
          <w:sz w:val="28"/>
          <w:szCs w:val="28"/>
        </w:rPr>
      </w:pPr>
      <w:r w:rsidRPr="009E0D6F">
        <w:rPr>
          <w:sz w:val="28"/>
          <w:szCs w:val="28"/>
        </w:rPr>
        <w:t>Брянская область</w:t>
      </w:r>
    </w:p>
    <w:p w:rsidR="00C05387" w:rsidRDefault="00C05387" w:rsidP="009E0D6F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C05387" w:rsidRDefault="00C05387" w:rsidP="00C05387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C05387" w:rsidRDefault="00C05387" w:rsidP="00C05387">
      <w:pPr>
        <w:ind w:left="-720" w:right="-545"/>
        <w:jc w:val="center"/>
        <w:rPr>
          <w:szCs w:val="28"/>
        </w:rPr>
      </w:pPr>
    </w:p>
    <w:p w:rsidR="00C05387" w:rsidRDefault="00C05387" w:rsidP="00C05387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05387" w:rsidRPr="005C7BE0" w:rsidRDefault="00C05387" w:rsidP="00C05387">
      <w:pPr>
        <w:ind w:left="-720" w:right="-545"/>
        <w:jc w:val="both"/>
        <w:rPr>
          <w:sz w:val="28"/>
          <w:szCs w:val="28"/>
        </w:rPr>
      </w:pPr>
    </w:p>
    <w:p w:rsidR="00C05387" w:rsidRPr="007B00B9" w:rsidRDefault="00C05387" w:rsidP="00C05387">
      <w:pPr>
        <w:ind w:right="-545"/>
        <w:jc w:val="both"/>
      </w:pPr>
      <w:r w:rsidRPr="007B00B9">
        <w:t xml:space="preserve"> от </w:t>
      </w:r>
      <w:r w:rsidR="009E0D6F" w:rsidRPr="007B00B9">
        <w:rPr>
          <w:u w:val="single"/>
        </w:rPr>
        <w:t>25.10.</w:t>
      </w:r>
      <w:r w:rsidRPr="007B00B9">
        <w:rPr>
          <w:u w:val="single"/>
        </w:rPr>
        <w:t>2019</w:t>
      </w:r>
      <w:r w:rsidRPr="007B00B9">
        <w:t xml:space="preserve">г.     </w:t>
      </w:r>
      <w:r w:rsidR="007B00B9">
        <w:tab/>
      </w:r>
      <w:r w:rsidR="007B00B9">
        <w:tab/>
      </w:r>
      <w:r w:rsidR="007B00B9">
        <w:tab/>
      </w:r>
      <w:r w:rsidR="007B00B9">
        <w:tab/>
        <w:t>№</w:t>
      </w:r>
      <w:r w:rsidR="009E0D6F" w:rsidRPr="007B00B9">
        <w:rPr>
          <w:u w:val="single"/>
        </w:rPr>
        <w:t>6-</w:t>
      </w:r>
      <w:r w:rsidR="007B00B9" w:rsidRPr="007B00B9">
        <w:rPr>
          <w:u w:val="single"/>
        </w:rPr>
        <w:t>252</w:t>
      </w:r>
    </w:p>
    <w:p w:rsidR="00C05387" w:rsidRDefault="00C05387" w:rsidP="00C05387">
      <w:pPr>
        <w:ind w:right="-545"/>
        <w:jc w:val="both"/>
      </w:pPr>
      <w:r w:rsidRPr="007B00B9">
        <w:t xml:space="preserve"> г. Фокино</w:t>
      </w:r>
    </w:p>
    <w:p w:rsidR="007B00B9" w:rsidRDefault="007B00B9" w:rsidP="00C05387">
      <w:pPr>
        <w:ind w:right="-545"/>
        <w:jc w:val="both"/>
      </w:pPr>
    </w:p>
    <w:p w:rsidR="007B00B9" w:rsidRPr="007B00B9" w:rsidRDefault="007B00B9" w:rsidP="00C05387">
      <w:pPr>
        <w:ind w:right="-545"/>
        <w:jc w:val="both"/>
      </w:pPr>
    </w:p>
    <w:p w:rsidR="005C7BE0" w:rsidRPr="007B00B9" w:rsidRDefault="005C7BE0" w:rsidP="005C7BE0">
      <w:r w:rsidRPr="007B00B9">
        <w:t>О внесении изменений в Решение СНДГФ</w:t>
      </w:r>
    </w:p>
    <w:p w:rsidR="007B00B9" w:rsidRDefault="005C7BE0" w:rsidP="005C7BE0">
      <w:r w:rsidRPr="007B00B9">
        <w:t>№</w:t>
      </w:r>
      <w:r w:rsidR="00CF0F73">
        <w:t xml:space="preserve"> </w:t>
      </w:r>
      <w:r w:rsidRPr="007B00B9">
        <w:t>6-</w:t>
      </w:r>
      <w:r w:rsidR="007B00B9">
        <w:t>240</w:t>
      </w:r>
      <w:r w:rsidRPr="007B00B9">
        <w:t xml:space="preserve"> от 25.10.2019  «Об оплате труда </w:t>
      </w:r>
    </w:p>
    <w:p w:rsidR="007B00B9" w:rsidRDefault="005C7BE0" w:rsidP="005C7BE0">
      <w:r w:rsidRPr="007B00B9">
        <w:t xml:space="preserve">работников, замещающихдолжности, не </w:t>
      </w:r>
    </w:p>
    <w:p w:rsidR="007B00B9" w:rsidRDefault="005C7BE0" w:rsidP="005C7BE0">
      <w:proofErr w:type="gramStart"/>
      <w:r w:rsidRPr="007B00B9">
        <w:t>являющиеся</w:t>
      </w:r>
      <w:proofErr w:type="gramEnd"/>
      <w:r w:rsidRPr="007B00B9">
        <w:t xml:space="preserve"> должностямимуниципальной </w:t>
      </w:r>
    </w:p>
    <w:p w:rsidR="007B00B9" w:rsidRDefault="005C7BE0" w:rsidP="005C7BE0">
      <w:r w:rsidRPr="007B00B9">
        <w:t>службы в органах местногосамоуправления</w:t>
      </w:r>
    </w:p>
    <w:p w:rsidR="00C05387" w:rsidRPr="007B00B9" w:rsidRDefault="005C7BE0" w:rsidP="005C7BE0">
      <w:r w:rsidRPr="007B00B9">
        <w:t>городского округа «город Фокино»</w:t>
      </w:r>
      <w:r w:rsidR="00C05387" w:rsidRPr="007B00B9">
        <w:t>»</w:t>
      </w:r>
    </w:p>
    <w:p w:rsidR="00C05387" w:rsidRPr="007B00B9" w:rsidRDefault="00C05387" w:rsidP="00C05387">
      <w:pPr>
        <w:ind w:firstLine="709"/>
        <w:jc w:val="both"/>
      </w:pPr>
    </w:p>
    <w:p w:rsidR="00C05387" w:rsidRPr="007B00B9" w:rsidRDefault="00C05387" w:rsidP="00C053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00B9">
        <w:t xml:space="preserve">       В соответствии постановлением Правительства Брянской области от 30.09.2019 года  №648-п «Об индексации заработной платы работников государственных учреждений Брянской области с 1 октября 2019 года», Решением СНДГФ от 18.12.2018г. №6-74«О бюджете муниципального образования «городского округа «город Фокино» на 2019 год и п</w:t>
      </w:r>
      <w:r w:rsidR="00D0737E" w:rsidRPr="007B00B9">
        <w:t>лановый период  2020 и 2021 годов</w:t>
      </w:r>
      <w:r w:rsidRPr="007B00B9">
        <w:t>»,</w:t>
      </w:r>
      <w:bookmarkStart w:id="0" w:name="_GoBack"/>
      <w:bookmarkEnd w:id="0"/>
      <w:r w:rsidR="002A5F21">
        <w:t>Решением СНДГФ от 25.10.2019 г. №6-241 ««Об индексации заработной платы муниципальных служащих городского округа «город Фокино»,  работников, замещающих должности, не являющиеся должностями муниципальной службы в органах местного самоуправления городского округа «город Фокино» с 01 октября 2019 года»</w:t>
      </w:r>
      <w:r w:rsidR="007B00B9">
        <w:t xml:space="preserve"> рассмотрев письмо администрации города Фокино,</w:t>
      </w:r>
    </w:p>
    <w:p w:rsidR="00C05387" w:rsidRPr="007B00B9" w:rsidRDefault="00C05387" w:rsidP="00C05387">
      <w:pPr>
        <w:jc w:val="both"/>
      </w:pPr>
    </w:p>
    <w:p w:rsidR="00C05387" w:rsidRPr="007B00B9" w:rsidRDefault="00C05387" w:rsidP="00C05387">
      <w:pPr>
        <w:jc w:val="both"/>
      </w:pPr>
      <w:r w:rsidRPr="007B00B9">
        <w:t>Совет народных депутатов города Фокино</w:t>
      </w:r>
    </w:p>
    <w:p w:rsidR="00C05387" w:rsidRPr="007B00B9" w:rsidRDefault="00C05387" w:rsidP="00C05387">
      <w:pPr>
        <w:jc w:val="both"/>
      </w:pPr>
    </w:p>
    <w:p w:rsidR="00C05387" w:rsidRPr="007B00B9" w:rsidRDefault="00C05387" w:rsidP="00C05387">
      <w:pPr>
        <w:jc w:val="both"/>
      </w:pPr>
      <w:proofErr w:type="gramStart"/>
      <w:r w:rsidRPr="007B00B9">
        <w:t>Р</w:t>
      </w:r>
      <w:proofErr w:type="gramEnd"/>
      <w:r w:rsidRPr="007B00B9">
        <w:t xml:space="preserve"> Е Ш И Л:</w:t>
      </w:r>
    </w:p>
    <w:p w:rsidR="00C05387" w:rsidRPr="007B00B9" w:rsidRDefault="00C05387" w:rsidP="00C05387">
      <w:pPr>
        <w:jc w:val="both"/>
      </w:pPr>
    </w:p>
    <w:p w:rsidR="009E0D6F" w:rsidRPr="007B00B9" w:rsidRDefault="00FA0859" w:rsidP="009E0D6F">
      <w:pPr>
        <w:ind w:firstLine="708"/>
        <w:jc w:val="both"/>
      </w:pPr>
      <w:r w:rsidRPr="007B00B9">
        <w:t>1.</w:t>
      </w:r>
      <w:r w:rsidR="005C7BE0" w:rsidRPr="007B00B9">
        <w:t>Внести в решение</w:t>
      </w:r>
      <w:r w:rsidR="007B00B9">
        <w:t xml:space="preserve"> СНДГФ № 6-240</w:t>
      </w:r>
      <w:r w:rsidR="009E0D6F" w:rsidRPr="007B00B9">
        <w:t xml:space="preserve"> от 25.10.2019</w:t>
      </w:r>
      <w:r w:rsidR="007B00B9">
        <w:t>г.</w:t>
      </w:r>
      <w:r w:rsidR="009E0D6F" w:rsidRPr="007B00B9">
        <w:t xml:space="preserve"> «Об оплате труда работников, замещающих должности, не являющиеся должностями муниципальной службы в органах местного самоуправления городского округа </w:t>
      </w:r>
    </w:p>
    <w:p w:rsidR="00C05387" w:rsidRPr="007B00B9" w:rsidRDefault="009E0D6F" w:rsidP="009E0D6F">
      <w:pPr>
        <w:jc w:val="both"/>
      </w:pPr>
      <w:r w:rsidRPr="007B00B9">
        <w:t>«город Фокино»» следующие изменения:</w:t>
      </w:r>
    </w:p>
    <w:p w:rsidR="009E0D6F" w:rsidRPr="007B00B9" w:rsidRDefault="00FA0859" w:rsidP="00FA0859">
      <w:pPr>
        <w:ind w:firstLine="708"/>
        <w:jc w:val="both"/>
      </w:pPr>
      <w:r w:rsidRPr="007B00B9">
        <w:t>1.1.</w:t>
      </w:r>
      <w:r w:rsidR="009E0D6F" w:rsidRPr="007B00B9">
        <w:t xml:space="preserve">Приложение </w:t>
      </w:r>
      <w:r w:rsidRPr="007B00B9">
        <w:t>«</w:t>
      </w:r>
      <w:r w:rsidR="009E0D6F" w:rsidRPr="007B00B9">
        <w:t>Размеры должностных окладов работников, замещающих должности, не являющиеся должностями муниципальной службы в органах местного самоуправления г</w:t>
      </w:r>
      <w:r w:rsidRPr="007B00B9">
        <w:t xml:space="preserve">ородского округа «город Фокино» </w:t>
      </w:r>
      <w:r w:rsidR="009E0D6F" w:rsidRPr="007B00B9">
        <w:t xml:space="preserve">изложить в </w:t>
      </w:r>
      <w:r w:rsidR="006D291D" w:rsidRPr="007B00B9">
        <w:t xml:space="preserve">новой </w:t>
      </w:r>
      <w:r w:rsidR="009E0D6F" w:rsidRPr="007B00B9">
        <w:t xml:space="preserve">редакции </w:t>
      </w:r>
      <w:r w:rsidR="006D291D" w:rsidRPr="007B00B9">
        <w:t xml:space="preserve">согласно </w:t>
      </w:r>
      <w:r w:rsidR="009E0D6F" w:rsidRPr="007B00B9">
        <w:t>приложени</w:t>
      </w:r>
      <w:r w:rsidR="00347F50" w:rsidRPr="007B00B9">
        <w:t>ю</w:t>
      </w:r>
      <w:r w:rsidR="009E0D6F" w:rsidRPr="007B00B9">
        <w:t xml:space="preserve"> к настоящему решению.</w:t>
      </w:r>
    </w:p>
    <w:p w:rsidR="00C05387" w:rsidRPr="007B00B9" w:rsidRDefault="00FA0859" w:rsidP="009E0D6F">
      <w:pPr>
        <w:autoSpaceDE w:val="0"/>
        <w:autoSpaceDN w:val="0"/>
        <w:adjustRightInd w:val="0"/>
        <w:ind w:firstLine="708"/>
        <w:jc w:val="both"/>
      </w:pPr>
      <w:r w:rsidRPr="007B00B9">
        <w:t>2.</w:t>
      </w:r>
      <w:r w:rsidR="00C05387" w:rsidRPr="007B00B9">
        <w:t>Опубликовать Решение в муниципальной газете Фокинский Вестник.</w:t>
      </w:r>
    </w:p>
    <w:p w:rsidR="00C05387" w:rsidRPr="007B00B9" w:rsidRDefault="00FA0859" w:rsidP="009E0D6F">
      <w:pPr>
        <w:ind w:firstLine="708"/>
        <w:jc w:val="both"/>
      </w:pPr>
      <w:r w:rsidRPr="007B00B9">
        <w:t>3.</w:t>
      </w:r>
      <w:r w:rsidR="00C05387" w:rsidRPr="007B00B9">
        <w:t xml:space="preserve">Настоящее Решение вступает в силу с </w:t>
      </w:r>
      <w:r w:rsidR="000C3CE3" w:rsidRPr="007B00B9">
        <w:t>момента принятия</w:t>
      </w:r>
      <w:r w:rsidR="00C05387" w:rsidRPr="007B00B9">
        <w:t xml:space="preserve"> и распространяется на правоотношения, возникшие с 01 октября 2019 года.</w:t>
      </w:r>
    </w:p>
    <w:p w:rsidR="00C05387" w:rsidRDefault="00C05387" w:rsidP="00C05387">
      <w:pPr>
        <w:jc w:val="both"/>
        <w:rPr>
          <w:color w:val="FF0000"/>
        </w:rPr>
      </w:pPr>
    </w:p>
    <w:p w:rsidR="007B00B9" w:rsidRDefault="007B00B9" w:rsidP="00C05387">
      <w:pPr>
        <w:jc w:val="both"/>
        <w:rPr>
          <w:color w:val="FF0000"/>
        </w:rPr>
      </w:pPr>
    </w:p>
    <w:p w:rsidR="007B00B9" w:rsidRDefault="007B00B9" w:rsidP="00C05387">
      <w:pPr>
        <w:jc w:val="both"/>
        <w:rPr>
          <w:color w:val="FF0000"/>
        </w:rPr>
      </w:pPr>
    </w:p>
    <w:p w:rsidR="007B00B9" w:rsidRDefault="007B00B9" w:rsidP="00C05387">
      <w:pPr>
        <w:jc w:val="both"/>
        <w:rPr>
          <w:color w:val="FF0000"/>
        </w:rPr>
      </w:pPr>
    </w:p>
    <w:p w:rsidR="007B00B9" w:rsidRPr="007B00B9" w:rsidRDefault="007B00B9" w:rsidP="00C05387">
      <w:pPr>
        <w:jc w:val="both"/>
        <w:rPr>
          <w:color w:val="FF0000"/>
        </w:rPr>
      </w:pPr>
    </w:p>
    <w:p w:rsidR="00C05387" w:rsidRDefault="00C05387" w:rsidP="00C05387">
      <w:r w:rsidRPr="007B00B9">
        <w:t xml:space="preserve">  Глава города            </w:t>
      </w:r>
      <w:r w:rsidR="007B00B9">
        <w:tab/>
      </w:r>
      <w:r w:rsidR="007B00B9">
        <w:tab/>
      </w:r>
      <w:r w:rsidR="007B00B9">
        <w:tab/>
      </w:r>
      <w:r w:rsidR="007B00B9">
        <w:tab/>
      </w:r>
      <w:r w:rsidRPr="007B00B9">
        <w:t xml:space="preserve">О.В.Попович </w:t>
      </w:r>
    </w:p>
    <w:p w:rsidR="007B00B9" w:rsidRPr="007B00B9" w:rsidRDefault="007B00B9" w:rsidP="00C05387"/>
    <w:p w:rsidR="005B0C00" w:rsidRPr="007B00B9" w:rsidRDefault="005B0C00" w:rsidP="009E0D6F">
      <w:pPr>
        <w:jc w:val="center"/>
      </w:pPr>
    </w:p>
    <w:p w:rsidR="005B0C00" w:rsidRPr="007B00B9" w:rsidRDefault="005B0C00" w:rsidP="009E0D6F">
      <w:pPr>
        <w:jc w:val="center"/>
      </w:pPr>
    </w:p>
    <w:p w:rsidR="007B00B9" w:rsidRDefault="007B00B9" w:rsidP="009E0D6F">
      <w:pPr>
        <w:jc w:val="center"/>
      </w:pPr>
    </w:p>
    <w:p w:rsidR="007B00B9" w:rsidRPr="007B00B9" w:rsidRDefault="007B00B9" w:rsidP="009E0D6F">
      <w:pPr>
        <w:jc w:val="center"/>
      </w:pPr>
    </w:p>
    <w:p w:rsidR="00B53180" w:rsidRPr="007B00B9" w:rsidRDefault="00B53180" w:rsidP="009E0D6F">
      <w:pPr>
        <w:jc w:val="center"/>
      </w:pPr>
    </w:p>
    <w:p w:rsidR="00FA0859" w:rsidRPr="007B00B9" w:rsidRDefault="00FA0859" w:rsidP="009E0D6F">
      <w:pPr>
        <w:jc w:val="center"/>
      </w:pPr>
    </w:p>
    <w:p w:rsidR="007B00B9" w:rsidRDefault="007B00B9" w:rsidP="009E0D6F">
      <w:pPr>
        <w:jc w:val="center"/>
      </w:pPr>
    </w:p>
    <w:p w:rsidR="007B00B9" w:rsidRDefault="007B00B9" w:rsidP="009E0D6F">
      <w:pPr>
        <w:jc w:val="center"/>
      </w:pPr>
    </w:p>
    <w:p w:rsidR="009E0D6F" w:rsidRPr="007B00B9" w:rsidRDefault="009E0D6F" w:rsidP="007B00B9">
      <w:pPr>
        <w:ind w:left="2124" w:firstLine="708"/>
        <w:jc w:val="center"/>
      </w:pPr>
      <w:r w:rsidRPr="007B00B9">
        <w:t xml:space="preserve">  Приложение </w:t>
      </w:r>
    </w:p>
    <w:p w:rsidR="009E0D6F" w:rsidRPr="007B00B9" w:rsidRDefault="009E0D6F" w:rsidP="007B00B9">
      <w:pPr>
        <w:ind w:left="4248" w:firstLine="708"/>
        <w:jc w:val="center"/>
      </w:pPr>
      <w:r w:rsidRPr="007B00B9">
        <w:t xml:space="preserve">к Решению Совета </w:t>
      </w:r>
      <w:proofErr w:type="gramStart"/>
      <w:r w:rsidRPr="007B00B9">
        <w:t>народных</w:t>
      </w:r>
      <w:proofErr w:type="gramEnd"/>
    </w:p>
    <w:p w:rsidR="009E0D6F" w:rsidRPr="007B00B9" w:rsidRDefault="009E0D6F" w:rsidP="009E0D6F">
      <w:pPr>
        <w:jc w:val="center"/>
      </w:pPr>
      <w:r w:rsidRPr="007B00B9">
        <w:t xml:space="preserve">                                                                               депутатов города Фокино</w:t>
      </w:r>
    </w:p>
    <w:p w:rsidR="009E0D6F" w:rsidRDefault="009E0D6F" w:rsidP="007B00B9">
      <w:pPr>
        <w:jc w:val="center"/>
      </w:pPr>
      <w:r w:rsidRPr="007B00B9">
        <w:t xml:space="preserve">                                                                         от 25.10.2019 №6-</w:t>
      </w:r>
      <w:r w:rsidR="007B00B9">
        <w:t>252</w:t>
      </w:r>
    </w:p>
    <w:p w:rsidR="007B00B9" w:rsidRDefault="007B00B9" w:rsidP="009E0D6F"/>
    <w:p w:rsidR="007B00B9" w:rsidRDefault="007B00B9" w:rsidP="009E0D6F"/>
    <w:p w:rsidR="007B00B9" w:rsidRDefault="009E0D6F" w:rsidP="00FA0859">
      <w:pPr>
        <w:jc w:val="center"/>
        <w:rPr>
          <w:b/>
        </w:rPr>
      </w:pPr>
      <w:r w:rsidRPr="007B00B9">
        <w:rPr>
          <w:b/>
        </w:rPr>
        <w:t xml:space="preserve">Размеры должностных окладов работников, </w:t>
      </w:r>
    </w:p>
    <w:p w:rsidR="009E0D6F" w:rsidRPr="007B00B9" w:rsidRDefault="009E0D6F" w:rsidP="00FA0859">
      <w:pPr>
        <w:jc w:val="center"/>
        <w:rPr>
          <w:b/>
        </w:rPr>
      </w:pPr>
      <w:proofErr w:type="gramStart"/>
      <w:r w:rsidRPr="007B00B9">
        <w:rPr>
          <w:b/>
        </w:rPr>
        <w:t>замещающих должности, не являющиеся должностями муниципальной службы в органах местного самоуправления городского округа «город Фокино»</w:t>
      </w:r>
      <w:proofErr w:type="gramEnd"/>
    </w:p>
    <w:p w:rsidR="00FA0859" w:rsidRPr="007B00B9" w:rsidRDefault="00FA0859" w:rsidP="00FA0859">
      <w:pPr>
        <w:jc w:val="right"/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4"/>
        <w:gridCol w:w="2522"/>
      </w:tblGrid>
      <w:tr w:rsidR="00FA0859" w:rsidRPr="007B00B9" w:rsidTr="00FA0859">
        <w:trPr>
          <w:trHeight w:val="403"/>
        </w:trPr>
        <w:tc>
          <w:tcPr>
            <w:tcW w:w="8394" w:type="dxa"/>
            <w:shd w:val="clear" w:color="auto" w:fill="auto"/>
            <w:noWrap/>
            <w:hideMark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 xml:space="preserve">Наименование должности 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FA0859" w:rsidRPr="007B00B9" w:rsidRDefault="00FA0859" w:rsidP="00FA0859">
            <w:pPr>
              <w:ind w:right="212"/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Должностные     оклады</w:t>
            </w:r>
            <w:r w:rsidR="007B00B9">
              <w:t>/</w:t>
            </w:r>
            <w:r w:rsidR="007B00B9" w:rsidRPr="007B00B9">
              <w:t>рублей</w:t>
            </w:r>
          </w:p>
        </w:tc>
      </w:tr>
      <w:tr w:rsidR="00FA0859" w:rsidRPr="007B00B9" w:rsidTr="00FA0859">
        <w:trPr>
          <w:trHeight w:val="399"/>
        </w:trPr>
        <w:tc>
          <w:tcPr>
            <w:tcW w:w="8394" w:type="dxa"/>
            <w:shd w:val="clear" w:color="auto" w:fill="auto"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 xml:space="preserve">юрисконсульт </w:t>
            </w:r>
          </w:p>
        </w:tc>
        <w:tc>
          <w:tcPr>
            <w:tcW w:w="2522" w:type="dxa"/>
            <w:shd w:val="clear" w:color="auto" w:fill="auto"/>
            <w:noWrap/>
          </w:tcPr>
          <w:p w:rsidR="00FA0859" w:rsidRPr="007B00B9" w:rsidRDefault="00842627" w:rsidP="00FA0859">
            <w:pPr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6 094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главный специалист отдела организационно-контрольной, юридической и кадровой работы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6 094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отдела организационно-контрольной, юридической и кадровой работы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6 094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старший бухгалтер отдела бухгалтерского учета и отчетности</w:t>
            </w:r>
            <w:r w:rsidRPr="007B00B9">
              <w:rPr>
                <w:color w:val="000000"/>
              </w:rPr>
              <w:tab/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6 094</w:t>
            </w:r>
          </w:p>
        </w:tc>
      </w:tr>
      <w:tr w:rsidR="00FA0859" w:rsidRPr="007B00B9" w:rsidTr="00B53180">
        <w:trPr>
          <w:trHeight w:val="249"/>
        </w:trPr>
        <w:tc>
          <w:tcPr>
            <w:tcW w:w="8394" w:type="dxa"/>
            <w:shd w:val="clear" w:color="auto" w:fill="auto"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архитектор города</w:t>
            </w:r>
            <w:r w:rsidRPr="007B00B9">
              <w:rPr>
                <w:color w:val="000000"/>
              </w:rPr>
              <w:tab/>
            </w:r>
          </w:p>
        </w:tc>
        <w:tc>
          <w:tcPr>
            <w:tcW w:w="2522" w:type="dxa"/>
            <w:shd w:val="clear" w:color="auto" w:fill="auto"/>
            <w:noWrap/>
          </w:tcPr>
          <w:p w:rsidR="00FA0859" w:rsidRPr="007B00B9" w:rsidRDefault="00842627" w:rsidP="00FA0859">
            <w:pPr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5 860</w:t>
            </w:r>
          </w:p>
        </w:tc>
      </w:tr>
      <w:tr w:rsidR="00FA0859" w:rsidRPr="007B00B9" w:rsidTr="00FA0859">
        <w:trPr>
          <w:trHeight w:val="371"/>
        </w:trPr>
        <w:tc>
          <w:tcPr>
            <w:tcW w:w="8394" w:type="dxa"/>
            <w:shd w:val="clear" w:color="auto" w:fill="auto"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инженер отдела  экономики и труда, ЖКХ, благоустройства и транспорта</w:t>
            </w:r>
          </w:p>
        </w:tc>
        <w:tc>
          <w:tcPr>
            <w:tcW w:w="2522" w:type="dxa"/>
            <w:shd w:val="clear" w:color="auto" w:fill="auto"/>
            <w:noWrap/>
          </w:tcPr>
          <w:p w:rsidR="00FA0859" w:rsidRPr="007B00B9" w:rsidRDefault="00842627" w:rsidP="00FA0859">
            <w:pPr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5 626</w:t>
            </w:r>
          </w:p>
        </w:tc>
      </w:tr>
      <w:tr w:rsidR="00FA0859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по информационным технологиям</w:t>
            </w:r>
          </w:p>
        </w:tc>
        <w:tc>
          <w:tcPr>
            <w:tcW w:w="2522" w:type="dxa"/>
            <w:shd w:val="clear" w:color="auto" w:fill="auto"/>
            <w:noWrap/>
          </w:tcPr>
          <w:p w:rsidR="00FA0859" w:rsidRPr="007B00B9" w:rsidRDefault="00842627" w:rsidP="00FA0859">
            <w:pPr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5 424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бухгалтер отдела бухгалтерского учета и отчетности</w:t>
            </w:r>
            <w:r w:rsidRPr="007B00B9">
              <w:rPr>
                <w:color w:val="000000"/>
              </w:rPr>
              <w:tab/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5 424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отдела организационно-контрольной, юридической и кадровой работы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5 424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по юридической и кадровой работе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5 424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сектора по бюджету и  работе с казначейством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5 424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отдела  экономики и труда, ЖКХ, благоустройства и транспорта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5 424</w:t>
            </w:r>
          </w:p>
        </w:tc>
      </w:tr>
      <w:tr w:rsidR="00842627" w:rsidRPr="007B00B9" w:rsidTr="00B53180">
        <w:trPr>
          <w:trHeight w:val="263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по работе в информационных системах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5 424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по управлению муниципальным имуществом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5 424</w:t>
            </w:r>
          </w:p>
        </w:tc>
      </w:tr>
      <w:tr w:rsidR="00FA0859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ответственный секретарь административной комиссии</w:t>
            </w:r>
          </w:p>
        </w:tc>
        <w:tc>
          <w:tcPr>
            <w:tcW w:w="2522" w:type="dxa"/>
            <w:shd w:val="clear" w:color="auto" w:fill="auto"/>
            <w:noWrap/>
          </w:tcPr>
          <w:p w:rsidR="00FA0859" w:rsidRPr="007B00B9" w:rsidRDefault="00842627" w:rsidP="00FA0859">
            <w:pPr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5 157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1E1633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ответственный секретарь</w:t>
            </w:r>
            <w:r w:rsidR="00842627" w:rsidRPr="007B00B9">
              <w:rPr>
                <w:color w:val="000000"/>
              </w:rPr>
              <w:t xml:space="preserve"> по делам несовершеннолетних и защите их прав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5 157</w:t>
            </w:r>
          </w:p>
        </w:tc>
      </w:tr>
      <w:tr w:rsidR="00842627" w:rsidRPr="007B00B9" w:rsidTr="00B53180">
        <w:trPr>
          <w:trHeight w:val="289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сектора по делам семьи, материнства и детства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5 157</w:t>
            </w:r>
          </w:p>
        </w:tc>
      </w:tr>
      <w:tr w:rsidR="00842627" w:rsidRPr="007B00B9" w:rsidTr="00B53180">
        <w:trPr>
          <w:trHeight w:val="295"/>
        </w:trPr>
        <w:tc>
          <w:tcPr>
            <w:tcW w:w="8394" w:type="dxa"/>
            <w:shd w:val="clear" w:color="auto" w:fill="auto"/>
          </w:tcPr>
          <w:p w:rsidR="001E1633" w:rsidRPr="007B00B9" w:rsidRDefault="00842627" w:rsidP="001E1633">
            <w:pPr>
              <w:rPr>
                <w:color w:val="000000"/>
              </w:rPr>
            </w:pPr>
            <w:r w:rsidRPr="007B00B9">
              <w:rPr>
                <w:color w:val="000000"/>
              </w:rPr>
              <w:t xml:space="preserve">водитель </w:t>
            </w:r>
            <w:r w:rsidR="001E1633" w:rsidRPr="007B00B9">
              <w:rPr>
                <w:color w:val="000000"/>
              </w:rPr>
              <w:t>– механик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5 157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инспектор по охране трудаотдела  экономики и труда, ЖКХ, благоустройства и транспорта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5 157</w:t>
            </w:r>
          </w:p>
        </w:tc>
      </w:tr>
      <w:tr w:rsidR="00FA0859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по делам ГО и ЧС</w:t>
            </w:r>
          </w:p>
        </w:tc>
        <w:tc>
          <w:tcPr>
            <w:tcW w:w="2522" w:type="dxa"/>
            <w:shd w:val="clear" w:color="auto" w:fill="auto"/>
            <w:noWrap/>
          </w:tcPr>
          <w:p w:rsidR="00FA0859" w:rsidRPr="007B00B9" w:rsidRDefault="00842627" w:rsidP="00FA0859">
            <w:pPr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4 688</w:t>
            </w:r>
          </w:p>
        </w:tc>
      </w:tr>
      <w:tr w:rsidR="00842627" w:rsidRPr="007B00B9" w:rsidTr="00B53180">
        <w:trPr>
          <w:trHeight w:val="243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архивных дел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4 688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по торговле, обслуживанию и общественному питанию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4 688</w:t>
            </w:r>
          </w:p>
        </w:tc>
      </w:tr>
      <w:tr w:rsidR="00842627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842627" w:rsidRPr="007B00B9" w:rsidRDefault="00842627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делопроизводства</w:t>
            </w:r>
          </w:p>
        </w:tc>
        <w:tc>
          <w:tcPr>
            <w:tcW w:w="2522" w:type="dxa"/>
            <w:shd w:val="clear" w:color="auto" w:fill="auto"/>
            <w:noWrap/>
          </w:tcPr>
          <w:p w:rsidR="00842627" w:rsidRPr="007B00B9" w:rsidRDefault="00842627" w:rsidP="00842627">
            <w:pPr>
              <w:jc w:val="center"/>
            </w:pPr>
            <w:r w:rsidRPr="007B00B9">
              <w:rPr>
                <w:color w:val="000000"/>
              </w:rPr>
              <w:t>4 688</w:t>
            </w:r>
          </w:p>
        </w:tc>
      </w:tr>
      <w:tr w:rsidR="00FA0859" w:rsidRPr="007B00B9" w:rsidTr="00B53180">
        <w:trPr>
          <w:trHeight w:val="217"/>
        </w:trPr>
        <w:tc>
          <w:tcPr>
            <w:tcW w:w="8394" w:type="dxa"/>
            <w:shd w:val="clear" w:color="auto" w:fill="auto"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военно-учетного стола</w:t>
            </w:r>
          </w:p>
        </w:tc>
        <w:tc>
          <w:tcPr>
            <w:tcW w:w="2522" w:type="dxa"/>
            <w:shd w:val="clear" w:color="auto" w:fill="auto"/>
            <w:noWrap/>
          </w:tcPr>
          <w:p w:rsidR="00FA0859" w:rsidRPr="007B00B9" w:rsidRDefault="00842627" w:rsidP="00FA0859">
            <w:pPr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3 985</w:t>
            </w:r>
          </w:p>
        </w:tc>
      </w:tr>
      <w:tr w:rsidR="00FA0859" w:rsidRPr="007B00B9" w:rsidTr="00FA0859">
        <w:trPr>
          <w:trHeight w:val="408"/>
        </w:trPr>
        <w:tc>
          <w:tcPr>
            <w:tcW w:w="8394" w:type="dxa"/>
            <w:shd w:val="clear" w:color="auto" w:fill="auto"/>
          </w:tcPr>
          <w:p w:rsidR="00FA0859" w:rsidRPr="007B00B9" w:rsidRDefault="00FA0859" w:rsidP="00FA0859">
            <w:pPr>
              <w:rPr>
                <w:color w:val="000000"/>
              </w:rPr>
            </w:pPr>
            <w:r w:rsidRPr="007B00B9">
              <w:rPr>
                <w:color w:val="000000"/>
              </w:rPr>
              <w:t>специалист сектора по секретному делопроизводству и мобилизационной работе</w:t>
            </w:r>
            <w:r w:rsidRPr="007B00B9">
              <w:rPr>
                <w:color w:val="000000"/>
              </w:rPr>
              <w:tab/>
            </w:r>
          </w:p>
        </w:tc>
        <w:tc>
          <w:tcPr>
            <w:tcW w:w="2522" w:type="dxa"/>
            <w:shd w:val="clear" w:color="auto" w:fill="auto"/>
            <w:noWrap/>
          </w:tcPr>
          <w:p w:rsidR="00FA0859" w:rsidRPr="007B00B9" w:rsidRDefault="00842627" w:rsidP="00FA0859">
            <w:pPr>
              <w:jc w:val="center"/>
              <w:rPr>
                <w:color w:val="000000"/>
              </w:rPr>
            </w:pPr>
            <w:r w:rsidRPr="007B00B9">
              <w:rPr>
                <w:color w:val="000000"/>
              </w:rPr>
              <w:t>3 985</w:t>
            </w:r>
          </w:p>
        </w:tc>
      </w:tr>
    </w:tbl>
    <w:p w:rsidR="00346F51" w:rsidRPr="007B00B9" w:rsidRDefault="00346F51" w:rsidP="00B53180"/>
    <w:sectPr w:rsidR="00346F51" w:rsidRPr="007B00B9" w:rsidSect="00B53180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95"/>
    <w:rsid w:val="0001054F"/>
    <w:rsid w:val="000812FC"/>
    <w:rsid w:val="000C3CE3"/>
    <w:rsid w:val="001E1633"/>
    <w:rsid w:val="002A5F21"/>
    <w:rsid w:val="00346F51"/>
    <w:rsid w:val="00347F50"/>
    <w:rsid w:val="005B0C00"/>
    <w:rsid w:val="005C7BE0"/>
    <w:rsid w:val="006D291D"/>
    <w:rsid w:val="007B00B9"/>
    <w:rsid w:val="00842627"/>
    <w:rsid w:val="009E0D6F"/>
    <w:rsid w:val="00A30CF9"/>
    <w:rsid w:val="00AB611D"/>
    <w:rsid w:val="00B53180"/>
    <w:rsid w:val="00BB3D15"/>
    <w:rsid w:val="00C05387"/>
    <w:rsid w:val="00C84C95"/>
    <w:rsid w:val="00CF0F73"/>
    <w:rsid w:val="00D0737E"/>
    <w:rsid w:val="00FA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2019-10-24T06:23:00Z</cp:lastPrinted>
  <dcterms:created xsi:type="dcterms:W3CDTF">2019-10-28T14:11:00Z</dcterms:created>
  <dcterms:modified xsi:type="dcterms:W3CDTF">2019-11-11T11:35:00Z</dcterms:modified>
</cp:coreProperties>
</file>