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77B" w:rsidRPr="00B26901" w:rsidRDefault="007A177B" w:rsidP="007A17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6901">
        <w:rPr>
          <w:rFonts w:ascii="Times New Roman" w:hAnsi="Times New Roman"/>
          <w:sz w:val="28"/>
          <w:szCs w:val="28"/>
        </w:rPr>
        <w:t>Российская федерация</w:t>
      </w:r>
    </w:p>
    <w:p w:rsidR="007A177B" w:rsidRPr="00B26901" w:rsidRDefault="007A177B" w:rsidP="007A17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6901">
        <w:rPr>
          <w:rFonts w:ascii="Times New Roman" w:hAnsi="Times New Roman"/>
          <w:sz w:val="28"/>
          <w:szCs w:val="28"/>
        </w:rPr>
        <w:t>Брянская область</w:t>
      </w:r>
    </w:p>
    <w:p w:rsidR="007A177B" w:rsidRPr="00CA1E61" w:rsidRDefault="007A177B" w:rsidP="007A177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1E61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:rsidR="007A177B" w:rsidRDefault="007A177B" w:rsidP="007A177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A1E61">
        <w:rPr>
          <w:rFonts w:ascii="Times New Roman" w:hAnsi="Times New Roman"/>
          <w:sz w:val="32"/>
          <w:szCs w:val="32"/>
        </w:rPr>
        <w:t>(СНДГФ)</w:t>
      </w:r>
    </w:p>
    <w:p w:rsidR="00B26901" w:rsidRPr="00E76CD3" w:rsidRDefault="00B26901" w:rsidP="007A177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A177B" w:rsidRPr="002A2159" w:rsidRDefault="007A177B" w:rsidP="007A177B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CA1E61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CA1E61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7A177B" w:rsidRPr="00B26901" w:rsidRDefault="007A177B" w:rsidP="007A1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01171">
        <w:rPr>
          <w:rFonts w:ascii="Times New Roman" w:hAnsi="Times New Roman"/>
          <w:sz w:val="24"/>
          <w:szCs w:val="24"/>
        </w:rPr>
        <w:t xml:space="preserve">т </w:t>
      </w:r>
      <w:r w:rsidR="00B26901" w:rsidRPr="00B26901">
        <w:rPr>
          <w:rFonts w:ascii="Times New Roman" w:hAnsi="Times New Roman"/>
          <w:sz w:val="24"/>
          <w:szCs w:val="24"/>
          <w:u w:val="single"/>
        </w:rPr>
        <w:t>25.10.</w:t>
      </w:r>
      <w:r w:rsidRPr="00B26901">
        <w:rPr>
          <w:rFonts w:ascii="Times New Roman" w:hAnsi="Times New Roman"/>
          <w:sz w:val="24"/>
          <w:szCs w:val="24"/>
          <w:u w:val="single"/>
        </w:rPr>
        <w:t>2019г</w:t>
      </w:r>
      <w:r w:rsidRPr="00B01171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B26901">
        <w:rPr>
          <w:rFonts w:ascii="Times New Roman" w:hAnsi="Times New Roman"/>
          <w:sz w:val="24"/>
          <w:szCs w:val="24"/>
        </w:rPr>
        <w:tab/>
      </w:r>
      <w:r w:rsidR="00B26901">
        <w:rPr>
          <w:rFonts w:ascii="Times New Roman" w:hAnsi="Times New Roman"/>
          <w:sz w:val="24"/>
          <w:szCs w:val="24"/>
        </w:rPr>
        <w:tab/>
      </w:r>
      <w:r w:rsidR="00B26901">
        <w:rPr>
          <w:rFonts w:ascii="Times New Roman" w:hAnsi="Times New Roman"/>
          <w:sz w:val="24"/>
          <w:szCs w:val="24"/>
        </w:rPr>
        <w:tab/>
      </w:r>
      <w:r w:rsidR="00B26901">
        <w:rPr>
          <w:rFonts w:ascii="Times New Roman" w:hAnsi="Times New Roman"/>
          <w:sz w:val="24"/>
          <w:szCs w:val="24"/>
        </w:rPr>
        <w:tab/>
      </w:r>
      <w:r w:rsidR="00B26901">
        <w:rPr>
          <w:rFonts w:ascii="Times New Roman" w:hAnsi="Times New Roman"/>
          <w:sz w:val="24"/>
          <w:szCs w:val="24"/>
          <w:lang w:val="en-US"/>
        </w:rPr>
        <w:t>N</w:t>
      </w:r>
      <w:r w:rsidR="00B26901">
        <w:rPr>
          <w:rFonts w:ascii="Times New Roman" w:hAnsi="Times New Roman"/>
          <w:sz w:val="24"/>
          <w:szCs w:val="24"/>
        </w:rPr>
        <w:t xml:space="preserve"> </w:t>
      </w:r>
      <w:r w:rsidR="00B26901" w:rsidRPr="00B26901">
        <w:rPr>
          <w:rFonts w:ascii="Times New Roman" w:hAnsi="Times New Roman"/>
          <w:sz w:val="24"/>
          <w:szCs w:val="24"/>
          <w:u w:val="single"/>
        </w:rPr>
        <w:t>6-250</w:t>
      </w:r>
    </w:p>
    <w:p w:rsidR="007A177B" w:rsidRPr="007A177B" w:rsidRDefault="007A177B" w:rsidP="007A17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A1E61">
        <w:rPr>
          <w:rFonts w:ascii="Times New Roman" w:hAnsi="Times New Roman"/>
          <w:sz w:val="20"/>
          <w:szCs w:val="20"/>
        </w:rPr>
        <w:t xml:space="preserve">   </w:t>
      </w:r>
      <w:r w:rsidRPr="007A177B">
        <w:rPr>
          <w:rFonts w:ascii="Times New Roman" w:hAnsi="Times New Roman"/>
          <w:sz w:val="24"/>
          <w:szCs w:val="24"/>
        </w:rPr>
        <w:t>г. Фокино</w:t>
      </w:r>
    </w:p>
    <w:p w:rsidR="007A177B" w:rsidRDefault="007A177B" w:rsidP="007A177B">
      <w:pPr>
        <w:spacing w:after="0"/>
        <w:rPr>
          <w:rFonts w:ascii="Times New Roman" w:hAnsi="Times New Roman"/>
          <w:sz w:val="20"/>
          <w:szCs w:val="20"/>
        </w:rPr>
      </w:pPr>
    </w:p>
    <w:p w:rsidR="00B26901" w:rsidRDefault="00B26901" w:rsidP="007A177B">
      <w:pPr>
        <w:spacing w:after="0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7A177B" w:rsidRDefault="007A177B" w:rsidP="007A17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решение СНДГФ </w:t>
      </w:r>
    </w:p>
    <w:p w:rsidR="00B92FEF" w:rsidRDefault="007A177B" w:rsidP="007A17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21.09</w:t>
      </w:r>
      <w:r w:rsidR="00B92F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2018 г. </w:t>
      </w:r>
      <w:r w:rsidR="00B92FEF">
        <w:rPr>
          <w:rFonts w:ascii="Times New Roman" w:hAnsi="Times New Roman"/>
          <w:sz w:val="24"/>
          <w:szCs w:val="24"/>
        </w:rPr>
        <w:t xml:space="preserve">№ 6-27 </w:t>
      </w:r>
      <w:r>
        <w:rPr>
          <w:rFonts w:ascii="Times New Roman" w:hAnsi="Times New Roman"/>
          <w:sz w:val="24"/>
          <w:szCs w:val="24"/>
        </w:rPr>
        <w:t xml:space="preserve">«Об утверждении </w:t>
      </w:r>
    </w:p>
    <w:p w:rsidR="00B92FEF" w:rsidRDefault="007A177B" w:rsidP="007A17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Положения о системе</w:t>
      </w:r>
      <w:r w:rsidR="00B92F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оплаты труда работников</w:t>
      </w:r>
    </w:p>
    <w:p w:rsidR="00B92FEF" w:rsidRDefault="00B92FEF" w:rsidP="007A17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7A177B">
        <w:rPr>
          <w:rFonts w:ascii="Times New Roman" w:hAnsi="Times New Roman"/>
          <w:sz w:val="24"/>
          <w:szCs w:val="24"/>
        </w:rPr>
        <w:t>униципальных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7A177B">
        <w:rPr>
          <w:rFonts w:ascii="Times New Roman" w:hAnsi="Times New Roman"/>
          <w:sz w:val="24"/>
          <w:szCs w:val="24"/>
        </w:rPr>
        <w:t>образовательных учреждений</w:t>
      </w:r>
    </w:p>
    <w:p w:rsidR="007A177B" w:rsidRDefault="007A177B" w:rsidP="007A17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«город Фокино»</w:t>
      </w:r>
    </w:p>
    <w:p w:rsidR="007A177B" w:rsidRDefault="007A177B" w:rsidP="007A177B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E852CA" w:rsidRDefault="007A177B" w:rsidP="00E852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со ст. 134 Трудового Кодекса Российской Федерации, постановлением Правительства Брянской области от 23.09.2019 г. № 440-П «Об индексации заработной платы работников государственных учреждений Брянской области с 1 октября 2019 г.»</w:t>
      </w:r>
      <w:r w:rsidR="00E852CA">
        <w:rPr>
          <w:rFonts w:ascii="Times New Roman" w:hAnsi="Times New Roman"/>
          <w:sz w:val="24"/>
          <w:szCs w:val="24"/>
        </w:rPr>
        <w:t xml:space="preserve"> на 4,3%</w:t>
      </w:r>
      <w:r>
        <w:rPr>
          <w:rFonts w:ascii="Times New Roman" w:hAnsi="Times New Roman"/>
          <w:sz w:val="24"/>
          <w:szCs w:val="24"/>
        </w:rPr>
        <w:t xml:space="preserve">, постановлением администрации г. Фокино от 30.09.2019 г.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7A177B">
        <w:rPr>
          <w:rFonts w:ascii="Times New Roman" w:hAnsi="Times New Roman"/>
          <w:sz w:val="24"/>
          <w:szCs w:val="24"/>
        </w:rPr>
        <w:t xml:space="preserve"> 648</w:t>
      </w:r>
      <w:r>
        <w:rPr>
          <w:rFonts w:ascii="Times New Roman" w:hAnsi="Times New Roman"/>
          <w:sz w:val="24"/>
          <w:szCs w:val="24"/>
        </w:rPr>
        <w:t>-П  «Об индексации заработной платы работников муниципальных учреждений городского округа «город Фокино»</w:t>
      </w:r>
      <w:r w:rsidR="00E852CA">
        <w:rPr>
          <w:rFonts w:ascii="Times New Roman" w:hAnsi="Times New Roman"/>
          <w:sz w:val="24"/>
          <w:szCs w:val="24"/>
        </w:rPr>
        <w:t xml:space="preserve"> с 1 октября 2019 г.» на 4,3</w:t>
      </w:r>
      <w:proofErr w:type="gramEnd"/>
      <w:r w:rsidR="00E852CA">
        <w:rPr>
          <w:rFonts w:ascii="Times New Roman" w:hAnsi="Times New Roman"/>
          <w:sz w:val="24"/>
          <w:szCs w:val="24"/>
        </w:rPr>
        <w:t>%,</w:t>
      </w:r>
      <w:r w:rsidR="00B26901">
        <w:rPr>
          <w:rFonts w:ascii="Times New Roman" w:hAnsi="Times New Roman"/>
          <w:sz w:val="24"/>
          <w:szCs w:val="24"/>
        </w:rPr>
        <w:t xml:space="preserve"> рассмотрев письмо администрации города Фокино,</w:t>
      </w:r>
    </w:p>
    <w:p w:rsidR="007A177B" w:rsidRDefault="007A177B" w:rsidP="00B269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народных депутатов города Фокино</w:t>
      </w:r>
    </w:p>
    <w:p w:rsidR="007A177B" w:rsidRDefault="007A177B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77B" w:rsidRDefault="007A177B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Е Ш И Л: </w:t>
      </w:r>
    </w:p>
    <w:p w:rsidR="007A177B" w:rsidRDefault="007A177B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77B" w:rsidRDefault="004E438A" w:rsidP="007A17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1.Внести в Р</w:t>
      </w:r>
      <w:r w:rsidR="007A177B">
        <w:rPr>
          <w:rFonts w:ascii="Times New Roman" w:hAnsi="Times New Roman"/>
          <w:sz w:val="24"/>
          <w:szCs w:val="24"/>
        </w:rPr>
        <w:t xml:space="preserve">ешение СНДГФ </w:t>
      </w:r>
      <w:r w:rsidR="00B92FEF">
        <w:rPr>
          <w:rFonts w:ascii="Times New Roman" w:hAnsi="Times New Roman"/>
          <w:sz w:val="24"/>
          <w:szCs w:val="24"/>
        </w:rPr>
        <w:t>от 21</w:t>
      </w:r>
      <w:r w:rsidR="007A177B">
        <w:rPr>
          <w:rFonts w:ascii="Times New Roman" w:hAnsi="Times New Roman"/>
          <w:sz w:val="24"/>
          <w:szCs w:val="24"/>
        </w:rPr>
        <w:t>.</w:t>
      </w:r>
      <w:r w:rsidR="00B92FEF">
        <w:rPr>
          <w:rFonts w:ascii="Times New Roman" w:hAnsi="Times New Roman"/>
          <w:sz w:val="24"/>
          <w:szCs w:val="24"/>
        </w:rPr>
        <w:t>09</w:t>
      </w:r>
      <w:r w:rsidR="00D767E1">
        <w:rPr>
          <w:rFonts w:ascii="Times New Roman" w:hAnsi="Times New Roman"/>
          <w:sz w:val="24"/>
          <w:szCs w:val="24"/>
        </w:rPr>
        <w:t>.</w:t>
      </w:r>
      <w:r w:rsidR="007A177B">
        <w:rPr>
          <w:rFonts w:ascii="Times New Roman" w:hAnsi="Times New Roman"/>
          <w:sz w:val="24"/>
          <w:szCs w:val="24"/>
        </w:rPr>
        <w:t>201</w:t>
      </w:r>
      <w:r w:rsidR="00B26901">
        <w:rPr>
          <w:rFonts w:ascii="Times New Roman" w:hAnsi="Times New Roman"/>
          <w:sz w:val="24"/>
          <w:szCs w:val="24"/>
        </w:rPr>
        <w:t>8</w:t>
      </w:r>
      <w:r w:rsidR="007A177B">
        <w:rPr>
          <w:rFonts w:ascii="Times New Roman" w:hAnsi="Times New Roman"/>
          <w:sz w:val="24"/>
          <w:szCs w:val="24"/>
        </w:rPr>
        <w:t xml:space="preserve"> № </w:t>
      </w:r>
      <w:r w:rsidR="00B92FEF">
        <w:rPr>
          <w:rFonts w:ascii="Times New Roman" w:hAnsi="Times New Roman"/>
          <w:sz w:val="24"/>
          <w:szCs w:val="24"/>
        </w:rPr>
        <w:t>6</w:t>
      </w:r>
      <w:r w:rsidR="007A177B">
        <w:rPr>
          <w:rFonts w:ascii="Times New Roman" w:hAnsi="Times New Roman"/>
          <w:sz w:val="24"/>
          <w:szCs w:val="24"/>
        </w:rPr>
        <w:t>-</w:t>
      </w:r>
      <w:r w:rsidR="00B92FEF">
        <w:rPr>
          <w:rFonts w:ascii="Times New Roman" w:hAnsi="Times New Roman"/>
          <w:sz w:val="24"/>
          <w:szCs w:val="24"/>
        </w:rPr>
        <w:t>27</w:t>
      </w:r>
      <w:r w:rsidR="007A177B">
        <w:rPr>
          <w:rFonts w:ascii="Times New Roman" w:hAnsi="Times New Roman"/>
          <w:sz w:val="24"/>
          <w:szCs w:val="24"/>
        </w:rPr>
        <w:t xml:space="preserve"> «Об утверждении Положения о системе оплаты труда работников муниципальных образовательных учреждений городского округа «город Фокино» следующие изменения;</w:t>
      </w:r>
    </w:p>
    <w:p w:rsidR="00B92FEF" w:rsidRDefault="007A177B" w:rsidP="007A17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</w:t>
      </w:r>
      <w:r w:rsidR="00B92FEF">
        <w:rPr>
          <w:rFonts w:ascii="Times New Roman" w:hAnsi="Times New Roman"/>
          <w:sz w:val="24"/>
          <w:szCs w:val="24"/>
        </w:rPr>
        <w:t xml:space="preserve"> 2. Решения изложить в новой редакции: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92FEF" w:rsidRDefault="00B92FEF" w:rsidP="007A17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«2. Установить базовую единицу для определения базовых окладов с 01 октября 2019 года в размере 4339 рублей».</w:t>
      </w:r>
    </w:p>
    <w:p w:rsidR="007A177B" w:rsidRPr="0011264F" w:rsidRDefault="007A177B" w:rsidP="00B92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B92FEF">
        <w:rPr>
          <w:rFonts w:ascii="Times New Roman" w:hAnsi="Times New Roman"/>
          <w:sz w:val="24"/>
          <w:szCs w:val="24"/>
        </w:rPr>
        <w:t xml:space="preserve"> </w:t>
      </w:r>
      <w:r w:rsidR="00E76B5D" w:rsidRPr="0011264F">
        <w:rPr>
          <w:rFonts w:ascii="Times New Roman" w:hAnsi="Times New Roman"/>
          <w:sz w:val="24"/>
          <w:szCs w:val="24"/>
        </w:rPr>
        <w:t>Решение вступает в силу с момента его официального опубликования</w:t>
      </w:r>
      <w:r w:rsidR="00E76B5D">
        <w:rPr>
          <w:rFonts w:ascii="Times New Roman" w:hAnsi="Times New Roman"/>
          <w:sz w:val="24"/>
          <w:szCs w:val="24"/>
        </w:rPr>
        <w:t xml:space="preserve"> и распространяется на правоотношения, возникшие с 01 октября 2019 г.</w:t>
      </w:r>
    </w:p>
    <w:p w:rsidR="007A177B" w:rsidRDefault="00B92FEF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</w:t>
      </w:r>
      <w:r w:rsidR="007A177B" w:rsidRPr="0011264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76B5D">
        <w:rPr>
          <w:rFonts w:ascii="Times New Roman" w:hAnsi="Times New Roman"/>
          <w:sz w:val="24"/>
          <w:szCs w:val="24"/>
        </w:rPr>
        <w:t>Опубликовать решение в муниципальной газете «</w:t>
      </w:r>
      <w:proofErr w:type="spellStart"/>
      <w:r w:rsidR="00E76B5D">
        <w:rPr>
          <w:rFonts w:ascii="Times New Roman" w:hAnsi="Times New Roman"/>
          <w:sz w:val="24"/>
          <w:szCs w:val="24"/>
        </w:rPr>
        <w:t>Фокинский</w:t>
      </w:r>
      <w:proofErr w:type="spellEnd"/>
      <w:r w:rsidR="00E76B5D">
        <w:rPr>
          <w:rFonts w:ascii="Times New Roman" w:hAnsi="Times New Roman"/>
          <w:sz w:val="24"/>
          <w:szCs w:val="24"/>
        </w:rPr>
        <w:t xml:space="preserve"> Вестник». </w:t>
      </w:r>
    </w:p>
    <w:p w:rsidR="00FF7728" w:rsidRDefault="00FF7728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6901" w:rsidRDefault="00B26901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6901" w:rsidRDefault="00B26901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6901" w:rsidRDefault="00B26901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6901" w:rsidRDefault="00B26901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6901" w:rsidRDefault="00B26901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77B" w:rsidRDefault="007A177B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77B" w:rsidRDefault="007A177B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города                                                                                                  О.В. Попович   </w:t>
      </w:r>
    </w:p>
    <w:p w:rsidR="007A177B" w:rsidRDefault="007A177B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77B" w:rsidRPr="00CA1E61" w:rsidRDefault="007A177B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77B" w:rsidRDefault="007A177B"/>
    <w:sectPr w:rsidR="007A1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77B"/>
    <w:rsid w:val="00205937"/>
    <w:rsid w:val="004E438A"/>
    <w:rsid w:val="007A177B"/>
    <w:rsid w:val="009C132E"/>
    <w:rsid w:val="00B26901"/>
    <w:rsid w:val="00B92FEF"/>
    <w:rsid w:val="00BC3AF7"/>
    <w:rsid w:val="00D767E1"/>
    <w:rsid w:val="00E76B5D"/>
    <w:rsid w:val="00E852CA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2019-10-24T11:40:00Z</cp:lastPrinted>
  <dcterms:created xsi:type="dcterms:W3CDTF">2019-10-28T13:53:00Z</dcterms:created>
  <dcterms:modified xsi:type="dcterms:W3CDTF">2019-10-28T13:53:00Z</dcterms:modified>
</cp:coreProperties>
</file>