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3EB0" w14:textId="24C1B641" w:rsidR="00025C12" w:rsidRPr="00F05B22" w:rsidRDefault="007B57A2" w:rsidP="007B57A2">
      <w:pPr>
        <w:tabs>
          <w:tab w:val="left" w:pos="709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05B22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227761AB" w14:textId="7233A2DA" w:rsidR="00025C12" w:rsidRPr="00F05B22" w:rsidRDefault="007B57A2" w:rsidP="007B57A2">
      <w:pPr>
        <w:tabs>
          <w:tab w:val="left" w:pos="709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05B22">
        <w:rPr>
          <w:rFonts w:ascii="Arial" w:hAnsi="Arial" w:cs="Arial"/>
          <w:b/>
          <w:sz w:val="32"/>
          <w:szCs w:val="32"/>
        </w:rPr>
        <w:t>БРЯНСКАЯ ОБЛАСТЬ</w:t>
      </w:r>
    </w:p>
    <w:p w14:paraId="2E9977C8" w14:textId="64CCDEC1" w:rsidR="00025C12" w:rsidRPr="00F05B22" w:rsidRDefault="007B57A2" w:rsidP="007B57A2">
      <w:pPr>
        <w:tabs>
          <w:tab w:val="left" w:pos="709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05B22">
        <w:rPr>
          <w:rFonts w:ascii="Arial" w:hAnsi="Arial" w:cs="Arial"/>
          <w:b/>
          <w:sz w:val="32"/>
          <w:szCs w:val="32"/>
        </w:rPr>
        <w:t>ГОРОДСКОЙ ОКРУГ ГОРОД ФОКИНО БРЯНСКОЙ ОБЛАСТИ</w:t>
      </w:r>
    </w:p>
    <w:p w14:paraId="41B051DF" w14:textId="77777777" w:rsidR="00A273D8" w:rsidRPr="00F05B22" w:rsidRDefault="00A273D8" w:rsidP="007B57A2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05B22">
        <w:rPr>
          <w:rFonts w:ascii="Arial" w:hAnsi="Arial" w:cs="Arial"/>
          <w:b/>
          <w:sz w:val="32"/>
          <w:szCs w:val="32"/>
        </w:rPr>
        <w:t>СОВЕТ НАРОДНЫХ ДЕПУТАТОВ ГОРОДА ФОКИНО</w:t>
      </w:r>
    </w:p>
    <w:p w14:paraId="07BE04F5" w14:textId="77777777" w:rsidR="00A273D8" w:rsidRPr="00F05B22" w:rsidRDefault="00A273D8" w:rsidP="007B57A2">
      <w:pPr>
        <w:ind w:right="-545"/>
        <w:jc w:val="center"/>
        <w:rPr>
          <w:b/>
          <w:szCs w:val="28"/>
        </w:rPr>
      </w:pPr>
    </w:p>
    <w:p w14:paraId="1FD0DAE3" w14:textId="742B6730" w:rsidR="00A273D8" w:rsidRPr="00F05B22" w:rsidRDefault="00A273D8" w:rsidP="007B57A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05B22">
        <w:rPr>
          <w:rFonts w:ascii="Arial" w:hAnsi="Arial" w:cs="Arial"/>
          <w:b/>
          <w:sz w:val="32"/>
          <w:szCs w:val="32"/>
        </w:rPr>
        <w:t>Р Е Ш Е Н И Е</w:t>
      </w:r>
    </w:p>
    <w:p w14:paraId="402299F1" w14:textId="4EBD6E8E" w:rsidR="007B57A2" w:rsidRPr="00F05B22" w:rsidRDefault="00C06780" w:rsidP="007B57A2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7B57A2" w:rsidRPr="00F05B22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   </w:t>
      </w:r>
      <w:r w:rsidR="00AA1260">
        <w:rPr>
          <w:rFonts w:ascii="Arial" w:hAnsi="Arial" w:cs="Arial"/>
          <w:b/>
          <w:sz w:val="32"/>
          <w:szCs w:val="32"/>
        </w:rPr>
        <w:t>24</w:t>
      </w:r>
      <w:r w:rsidR="007B57A2" w:rsidRPr="00F05B22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4</w:t>
      </w:r>
      <w:r w:rsidR="007B57A2" w:rsidRPr="00F05B22">
        <w:rPr>
          <w:rFonts w:ascii="Arial" w:hAnsi="Arial" w:cs="Arial"/>
          <w:b/>
          <w:sz w:val="32"/>
          <w:szCs w:val="32"/>
        </w:rPr>
        <w:t xml:space="preserve">.2025г. </w:t>
      </w:r>
      <w:r w:rsidR="00AA1260">
        <w:rPr>
          <w:rFonts w:ascii="Arial" w:hAnsi="Arial" w:cs="Arial"/>
          <w:b/>
          <w:sz w:val="32"/>
          <w:szCs w:val="32"/>
        </w:rPr>
        <w:t xml:space="preserve"> </w:t>
      </w:r>
      <w:r w:rsidR="007B57A2" w:rsidRPr="00F05B22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A1260">
        <w:rPr>
          <w:rFonts w:ascii="Arial" w:hAnsi="Arial" w:cs="Arial"/>
          <w:b/>
          <w:sz w:val="32"/>
          <w:szCs w:val="32"/>
        </w:rPr>
        <w:t>7 - 300</w:t>
      </w:r>
    </w:p>
    <w:p w14:paraId="7A150C67" w14:textId="77777777" w:rsidR="00A273D8" w:rsidRPr="00F05B22" w:rsidRDefault="00A273D8" w:rsidP="007B57A2">
      <w:pPr>
        <w:rPr>
          <w:b/>
        </w:rPr>
      </w:pPr>
    </w:p>
    <w:p w14:paraId="484FB5EE" w14:textId="514B9BE6" w:rsidR="00A273D8" w:rsidRPr="00F05B22" w:rsidRDefault="00A273D8" w:rsidP="00F05B22">
      <w:pPr>
        <w:spacing w:line="240" w:lineRule="atLeast"/>
        <w:jc w:val="center"/>
        <w:rPr>
          <w:rFonts w:ascii="Arial" w:hAnsi="Arial" w:cs="Arial"/>
          <w:b/>
        </w:rPr>
      </w:pPr>
      <w:r w:rsidRPr="00F05B22">
        <w:rPr>
          <w:rFonts w:ascii="Arial" w:hAnsi="Arial" w:cs="Arial"/>
          <w:b/>
          <w:sz w:val="32"/>
        </w:rPr>
        <w:t>О внесении изменений в Решение Совета</w:t>
      </w:r>
      <w:r w:rsidR="007B57A2" w:rsidRPr="00F05B22">
        <w:rPr>
          <w:rFonts w:ascii="Arial" w:hAnsi="Arial" w:cs="Arial"/>
          <w:b/>
          <w:sz w:val="32"/>
        </w:rPr>
        <w:t xml:space="preserve"> </w:t>
      </w:r>
      <w:r w:rsidRPr="00F05B22">
        <w:rPr>
          <w:rFonts w:ascii="Arial" w:hAnsi="Arial" w:cs="Arial"/>
          <w:b/>
          <w:sz w:val="32"/>
        </w:rPr>
        <w:t>народных депутатов города Фокино №</w:t>
      </w:r>
      <w:r w:rsidR="00EB7D94" w:rsidRPr="00F05B22">
        <w:rPr>
          <w:rFonts w:ascii="Arial" w:hAnsi="Arial" w:cs="Arial"/>
          <w:b/>
          <w:sz w:val="32"/>
        </w:rPr>
        <w:t xml:space="preserve"> </w:t>
      </w:r>
      <w:r w:rsidRPr="00F05B22">
        <w:rPr>
          <w:rFonts w:ascii="Arial" w:hAnsi="Arial" w:cs="Arial"/>
          <w:b/>
          <w:sz w:val="32"/>
        </w:rPr>
        <w:t>6-</w:t>
      </w:r>
      <w:r w:rsidR="00C06780">
        <w:rPr>
          <w:rFonts w:ascii="Arial" w:hAnsi="Arial" w:cs="Arial"/>
          <w:b/>
          <w:sz w:val="32"/>
        </w:rPr>
        <w:t>424</w:t>
      </w:r>
      <w:r w:rsidR="007B57A2" w:rsidRPr="00F05B22">
        <w:rPr>
          <w:rFonts w:ascii="Arial" w:hAnsi="Arial" w:cs="Arial"/>
          <w:b/>
          <w:sz w:val="32"/>
        </w:rPr>
        <w:t xml:space="preserve"> </w:t>
      </w:r>
      <w:r w:rsidR="00685393" w:rsidRPr="00F05B22">
        <w:rPr>
          <w:rFonts w:ascii="Arial" w:hAnsi="Arial" w:cs="Arial"/>
          <w:b/>
          <w:sz w:val="32"/>
        </w:rPr>
        <w:t xml:space="preserve">«Об </w:t>
      </w:r>
      <w:r w:rsidR="00C06780">
        <w:rPr>
          <w:rFonts w:ascii="Arial" w:hAnsi="Arial" w:cs="Arial"/>
          <w:b/>
          <w:sz w:val="32"/>
        </w:rPr>
        <w:t>установлении нормативных затрат на питание обучающихся в муниципальных бюджетных общеобразовательных учреждениях</w:t>
      </w:r>
      <w:r w:rsidR="00685393" w:rsidRPr="00F05B22">
        <w:rPr>
          <w:rFonts w:ascii="Arial" w:hAnsi="Arial" w:cs="Arial"/>
          <w:b/>
          <w:sz w:val="32"/>
        </w:rPr>
        <w:t xml:space="preserve"> город</w:t>
      </w:r>
      <w:r w:rsidR="00AA1260">
        <w:rPr>
          <w:rFonts w:ascii="Arial" w:hAnsi="Arial" w:cs="Arial"/>
          <w:b/>
          <w:sz w:val="32"/>
        </w:rPr>
        <w:t>а</w:t>
      </w:r>
      <w:r w:rsidR="00685393" w:rsidRPr="00F05B22">
        <w:rPr>
          <w:rFonts w:ascii="Arial" w:hAnsi="Arial" w:cs="Arial"/>
          <w:b/>
          <w:sz w:val="32"/>
        </w:rPr>
        <w:t xml:space="preserve"> Фокино</w:t>
      </w:r>
      <w:r w:rsidR="00C06780">
        <w:rPr>
          <w:rFonts w:ascii="Arial" w:hAnsi="Arial" w:cs="Arial"/>
          <w:b/>
          <w:sz w:val="32"/>
        </w:rPr>
        <w:t>»</w:t>
      </w:r>
      <w:r w:rsidR="00AA1260">
        <w:rPr>
          <w:rFonts w:ascii="Arial" w:hAnsi="Arial" w:cs="Arial"/>
          <w:b/>
          <w:sz w:val="32"/>
        </w:rPr>
        <w:t xml:space="preserve"> от 13.11.2020г.</w:t>
      </w:r>
    </w:p>
    <w:p w14:paraId="35033545" w14:textId="77777777" w:rsidR="00A273D8" w:rsidRPr="00F05B22" w:rsidRDefault="00A273D8" w:rsidP="007B57A2">
      <w:pPr>
        <w:rPr>
          <w:b/>
        </w:rPr>
      </w:pPr>
    </w:p>
    <w:p w14:paraId="571F5F52" w14:textId="6B224296" w:rsidR="00A273D8" w:rsidRDefault="00861A6E" w:rsidP="00861A6E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861A6E">
        <w:rPr>
          <w:rFonts w:ascii="Arial" w:hAnsi="Arial" w:cs="Arial"/>
        </w:rPr>
        <w:t xml:space="preserve">Во исполнение Федерального закона РФ от 06.10.2003 г. № 131-ФЗ «Об общих принципах организации местного самоуправления в Российской Федерации», п. 4 ст. 37, п. 7 ст. 79 Федерального закона от 29.12.2012 г. </w:t>
      </w:r>
      <w:r w:rsidRPr="00861A6E">
        <w:rPr>
          <w:rFonts w:ascii="Arial" w:eastAsia="Segoe UI Symbol" w:hAnsi="Arial" w:cs="Arial"/>
        </w:rPr>
        <w:t>№</w:t>
      </w:r>
      <w:r w:rsidRPr="00861A6E">
        <w:rPr>
          <w:rFonts w:ascii="Arial" w:hAnsi="Arial" w:cs="Arial"/>
        </w:rPr>
        <w:t xml:space="preserve"> 273-ФЗ «Об образовании в Российской Федерации», </w:t>
      </w:r>
      <w:r w:rsidRPr="00861A6E">
        <w:rPr>
          <w:rFonts w:ascii="Arial" w:hAnsi="Arial" w:cs="Arial"/>
          <w:color w:val="000000"/>
        </w:rPr>
        <w:t xml:space="preserve">Закона Брянской области от 20.02.2008 г. № 12-З «Об охране семьи, материнства, отцовства и детства в Брянской области», </w:t>
      </w:r>
      <w:r w:rsidRPr="00861A6E">
        <w:rPr>
          <w:rFonts w:ascii="Arial" w:hAnsi="Arial" w:cs="Arial"/>
        </w:rPr>
        <w:t xml:space="preserve">в соответствии с Уставом городского округа город Фокино Брянской области, </w:t>
      </w:r>
      <w:r w:rsidR="003060DE">
        <w:rPr>
          <w:rFonts w:ascii="Arial" w:hAnsi="Arial" w:cs="Arial"/>
        </w:rPr>
        <w:t>представлением</w:t>
      </w:r>
      <w:r w:rsidRPr="00861A6E">
        <w:rPr>
          <w:rFonts w:ascii="Arial" w:hAnsi="Arial" w:cs="Arial"/>
        </w:rPr>
        <w:t xml:space="preserve"> прокуратуры г. Дятьково об устранении нарушений законодательства в сфере организации питания в образовательных организациях </w:t>
      </w:r>
      <w:r w:rsidR="00F567A0" w:rsidRPr="00861A6E">
        <w:rPr>
          <w:rFonts w:ascii="Arial" w:hAnsi="Arial" w:cs="Arial"/>
        </w:rPr>
        <w:t>от 15.01.2025 г.</w:t>
      </w:r>
      <w:r w:rsidR="00F567A0">
        <w:rPr>
          <w:rFonts w:ascii="Arial" w:hAnsi="Arial" w:cs="Arial"/>
        </w:rPr>
        <w:t xml:space="preserve"> </w:t>
      </w:r>
      <w:r w:rsidRPr="00861A6E">
        <w:rPr>
          <w:rFonts w:ascii="Arial" w:hAnsi="Arial" w:cs="Arial"/>
        </w:rPr>
        <w:t>№ 47-2025,</w:t>
      </w:r>
      <w:r w:rsidR="00F567A0">
        <w:rPr>
          <w:rFonts w:ascii="Arial" w:hAnsi="Arial" w:cs="Arial"/>
        </w:rPr>
        <w:t xml:space="preserve"> письмом </w:t>
      </w:r>
      <w:r w:rsidR="00F60207">
        <w:rPr>
          <w:rFonts w:ascii="Arial" w:hAnsi="Arial" w:cs="Arial"/>
        </w:rPr>
        <w:t>прокуратуры г. Дятьково</w:t>
      </w:r>
      <w:r w:rsidR="00F567A0">
        <w:rPr>
          <w:rFonts w:ascii="Arial" w:hAnsi="Arial" w:cs="Arial"/>
        </w:rPr>
        <w:t xml:space="preserve"> от 08.04.2025 г. </w:t>
      </w:r>
      <w:r w:rsidR="00F567A0" w:rsidRPr="00861A6E">
        <w:rPr>
          <w:rFonts w:ascii="Arial" w:hAnsi="Arial" w:cs="Arial"/>
        </w:rPr>
        <w:t>№ 47-2025</w:t>
      </w:r>
      <w:r w:rsidRPr="00861A6E">
        <w:rPr>
          <w:rFonts w:ascii="Arial" w:hAnsi="Arial" w:cs="Arial"/>
        </w:rPr>
        <w:t xml:space="preserve"> в целях совершенствования организации питания обучающихся в муниципальных общеобразовательных учреждениях города Фокино</w:t>
      </w:r>
      <w:r w:rsidR="00EB7D94" w:rsidRPr="00861A6E">
        <w:rPr>
          <w:rFonts w:ascii="Arial" w:hAnsi="Arial" w:cs="Arial"/>
        </w:rPr>
        <w:t>,</w:t>
      </w:r>
      <w:r w:rsidR="00EF7959" w:rsidRPr="00861A6E">
        <w:rPr>
          <w:rFonts w:ascii="Arial" w:hAnsi="Arial" w:cs="Arial"/>
        </w:rPr>
        <w:t xml:space="preserve"> </w:t>
      </w:r>
      <w:r w:rsidR="00AA1260">
        <w:rPr>
          <w:rFonts w:ascii="Arial" w:hAnsi="Arial" w:cs="Arial"/>
        </w:rPr>
        <w:t xml:space="preserve">рассмотрев письмо администрации города Фокино № 609 от 24.04.2025г,  </w:t>
      </w:r>
      <w:r w:rsidR="00F05B22">
        <w:rPr>
          <w:rFonts w:ascii="Arial" w:hAnsi="Arial" w:cs="Arial"/>
        </w:rPr>
        <w:t xml:space="preserve">Совет </w:t>
      </w:r>
      <w:r w:rsidR="00A273D8" w:rsidRPr="00F05B22">
        <w:rPr>
          <w:rFonts w:ascii="Arial" w:hAnsi="Arial" w:cs="Arial"/>
        </w:rPr>
        <w:t>народных депутатов города Фокино</w:t>
      </w:r>
      <w:r w:rsidR="00F05B22">
        <w:rPr>
          <w:rFonts w:ascii="Arial" w:hAnsi="Arial" w:cs="Arial"/>
        </w:rPr>
        <w:t xml:space="preserve"> </w:t>
      </w:r>
    </w:p>
    <w:p w14:paraId="2872086A" w14:textId="77777777" w:rsidR="00861A6E" w:rsidRDefault="00861A6E" w:rsidP="00861A6E">
      <w:pPr>
        <w:tabs>
          <w:tab w:val="left" w:pos="709"/>
        </w:tabs>
        <w:ind w:firstLine="709"/>
        <w:jc w:val="both"/>
        <w:rPr>
          <w:rFonts w:ascii="Arial" w:hAnsi="Arial" w:cs="Arial"/>
        </w:rPr>
      </w:pPr>
    </w:p>
    <w:p w14:paraId="06FB6843" w14:textId="51DB0CE9" w:rsidR="00F05B22" w:rsidRDefault="00F05B22" w:rsidP="00F05B22">
      <w:pPr>
        <w:pStyle w:val="a6"/>
        <w:tabs>
          <w:tab w:val="left" w:pos="709"/>
        </w:tabs>
        <w:ind w:firstLine="0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Р</w:t>
      </w:r>
      <w:r w:rsidR="00AA126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Е</w:t>
      </w:r>
      <w:r w:rsidR="00AA126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Ш</w:t>
      </w:r>
      <w:r w:rsidR="00AA126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И</w:t>
      </w:r>
      <w:r w:rsidR="00AA126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Л:</w:t>
      </w:r>
    </w:p>
    <w:p w14:paraId="7EDA02ED" w14:textId="77777777" w:rsidR="00427601" w:rsidRDefault="002D573A" w:rsidP="002D573A">
      <w:pPr>
        <w:ind w:firstLine="708"/>
        <w:jc w:val="both"/>
        <w:rPr>
          <w:rFonts w:ascii="Arial" w:hAnsi="Arial" w:cs="Arial"/>
        </w:rPr>
      </w:pPr>
      <w:r w:rsidRPr="002D573A">
        <w:rPr>
          <w:rFonts w:ascii="Arial" w:hAnsi="Arial" w:cs="Arial"/>
        </w:rPr>
        <w:t>Внести в Решение СНДГФ от 13.11.2020 г. № 6-424 «Об установлении нормативных затрат на питание обучающихся в муниципальных бюджетных общеобразовательных учреждениях города Фокино» следующие изменения:</w:t>
      </w:r>
    </w:p>
    <w:p w14:paraId="1DE3B124" w14:textId="77777777" w:rsidR="00427601" w:rsidRPr="00427601" w:rsidRDefault="00427601" w:rsidP="00427601">
      <w:pPr>
        <w:ind w:firstLine="709"/>
        <w:jc w:val="both"/>
        <w:rPr>
          <w:rFonts w:ascii="Arial" w:hAnsi="Arial" w:cs="Arial"/>
        </w:rPr>
      </w:pPr>
      <w:r w:rsidRPr="00427601">
        <w:rPr>
          <w:rFonts w:ascii="Arial" w:hAnsi="Arial" w:cs="Arial"/>
        </w:rPr>
        <w:t>1.1. Подпункт 1.3. Решения изложить в новой редакции:</w:t>
      </w:r>
    </w:p>
    <w:p w14:paraId="430F8240" w14:textId="77777777" w:rsidR="00427601" w:rsidRPr="00427601" w:rsidRDefault="00427601" w:rsidP="00427601">
      <w:pPr>
        <w:tabs>
          <w:tab w:val="left" w:pos="1613"/>
        </w:tabs>
        <w:ind w:firstLine="709"/>
        <w:jc w:val="both"/>
        <w:rPr>
          <w:rFonts w:ascii="Arial" w:hAnsi="Arial" w:cs="Arial"/>
        </w:rPr>
      </w:pPr>
      <w:r w:rsidRPr="00427601">
        <w:rPr>
          <w:rFonts w:ascii="Arial" w:hAnsi="Arial" w:cs="Arial"/>
        </w:rPr>
        <w:t>«1.3. Учащимся с ограниченными возможностями здоровья и детям-инвалидам:</w:t>
      </w:r>
    </w:p>
    <w:p w14:paraId="4504B8BA" w14:textId="77777777" w:rsidR="00427601" w:rsidRPr="00427601" w:rsidRDefault="00427601" w:rsidP="00427601">
      <w:pPr>
        <w:tabs>
          <w:tab w:val="left" w:pos="1613"/>
        </w:tabs>
        <w:ind w:firstLine="709"/>
        <w:jc w:val="both"/>
        <w:rPr>
          <w:rFonts w:ascii="Arial" w:hAnsi="Arial" w:cs="Arial"/>
        </w:rPr>
      </w:pPr>
      <w:r w:rsidRPr="00427601">
        <w:rPr>
          <w:rFonts w:ascii="Arial" w:hAnsi="Arial" w:cs="Arial"/>
        </w:rPr>
        <w:t>- учащимся 1 - 4 классов - 96 рублей 50 коп. в день, в том числе 86 рублей 50 коп. завтрак и 10 рублей обед в день;</w:t>
      </w:r>
    </w:p>
    <w:p w14:paraId="612F8B7D" w14:textId="77777777" w:rsidR="00427601" w:rsidRPr="00427601" w:rsidRDefault="00427601" w:rsidP="00427601">
      <w:pPr>
        <w:tabs>
          <w:tab w:val="left" w:pos="1613"/>
        </w:tabs>
        <w:ind w:firstLine="709"/>
        <w:jc w:val="both"/>
        <w:rPr>
          <w:rFonts w:ascii="Arial" w:hAnsi="Arial" w:cs="Arial"/>
        </w:rPr>
      </w:pPr>
      <w:r w:rsidRPr="00427601">
        <w:rPr>
          <w:rFonts w:ascii="Arial" w:hAnsi="Arial" w:cs="Arial"/>
        </w:rPr>
        <w:t xml:space="preserve">- учащимся 5-11 классов </w:t>
      </w:r>
      <w:proofErr w:type="gramStart"/>
      <w:r w:rsidRPr="00427601">
        <w:rPr>
          <w:rFonts w:ascii="Arial" w:hAnsi="Arial" w:cs="Arial"/>
        </w:rPr>
        <w:t>–  96</w:t>
      </w:r>
      <w:proofErr w:type="gramEnd"/>
      <w:r w:rsidRPr="00427601">
        <w:rPr>
          <w:rFonts w:ascii="Arial" w:hAnsi="Arial" w:cs="Arial"/>
        </w:rPr>
        <w:t xml:space="preserve"> рублей 50 коп. в день, в том числе 86 рублей 50 коп. завтрак и 10 рублей обед в день.</w:t>
      </w:r>
    </w:p>
    <w:p w14:paraId="78072508" w14:textId="77777777" w:rsidR="00427601" w:rsidRPr="00427601" w:rsidRDefault="00427601" w:rsidP="00427601">
      <w:pPr>
        <w:pStyle w:val="aa"/>
        <w:spacing w:before="0" w:beforeAutospacing="0" w:after="0" w:afterAutospacing="0" w:line="288" w:lineRule="atLeast"/>
        <w:ind w:firstLine="708"/>
        <w:jc w:val="both"/>
        <w:rPr>
          <w:rFonts w:ascii="Arial" w:hAnsi="Arial" w:cs="Arial"/>
        </w:rPr>
      </w:pPr>
      <w:r w:rsidRPr="00427601">
        <w:rPr>
          <w:rFonts w:ascii="Arial" w:hAnsi="Arial" w:cs="Arial"/>
        </w:rPr>
        <w:t>В связи с ростом цен на продукты питания ежегодно осуществлять индексацию размера стоимости питания для обучающихся с ограниченными возможностями здоровья и детям-инвалидам.».</w:t>
      </w:r>
    </w:p>
    <w:p w14:paraId="45248FF4" w14:textId="77777777" w:rsidR="00427601" w:rsidRPr="00427601" w:rsidRDefault="00427601" w:rsidP="00427601">
      <w:pPr>
        <w:ind w:firstLine="709"/>
        <w:jc w:val="both"/>
        <w:rPr>
          <w:rFonts w:ascii="Arial" w:hAnsi="Arial" w:cs="Arial"/>
        </w:rPr>
      </w:pPr>
      <w:r w:rsidRPr="00427601">
        <w:rPr>
          <w:rFonts w:ascii="Arial" w:hAnsi="Arial" w:cs="Arial"/>
        </w:rPr>
        <w:t>1.2. Подпункт 1.5. Решения изложить в новой редакции:</w:t>
      </w:r>
    </w:p>
    <w:p w14:paraId="26B35AC9" w14:textId="77777777" w:rsidR="00427601" w:rsidRPr="00427601" w:rsidRDefault="00427601" w:rsidP="00427601">
      <w:pPr>
        <w:ind w:firstLine="709"/>
        <w:jc w:val="both"/>
        <w:rPr>
          <w:rFonts w:ascii="Arial" w:hAnsi="Arial" w:cs="Arial"/>
        </w:rPr>
      </w:pPr>
      <w:r w:rsidRPr="00427601">
        <w:rPr>
          <w:rFonts w:ascii="Arial" w:hAnsi="Arial" w:cs="Arial"/>
        </w:rPr>
        <w:t>«Учащимся 5-11 классов, не имеющим социальной категории – 7 рублей в день.».</w:t>
      </w:r>
    </w:p>
    <w:p w14:paraId="4A8C3DBA" w14:textId="49DAE8E0" w:rsidR="002D573A" w:rsidRPr="002D573A" w:rsidRDefault="002D573A" w:rsidP="002D573A">
      <w:pPr>
        <w:ind w:firstLine="709"/>
        <w:jc w:val="both"/>
        <w:rPr>
          <w:rFonts w:ascii="Arial" w:hAnsi="Arial" w:cs="Arial"/>
        </w:rPr>
      </w:pPr>
      <w:r w:rsidRPr="002D573A">
        <w:rPr>
          <w:rFonts w:ascii="Arial" w:hAnsi="Arial" w:cs="Arial"/>
        </w:rPr>
        <w:t>1.</w:t>
      </w:r>
      <w:r w:rsidR="00427601">
        <w:rPr>
          <w:rFonts w:ascii="Arial" w:hAnsi="Arial" w:cs="Arial"/>
        </w:rPr>
        <w:t>3</w:t>
      </w:r>
      <w:r w:rsidRPr="002D573A">
        <w:rPr>
          <w:rFonts w:ascii="Arial" w:hAnsi="Arial" w:cs="Arial"/>
        </w:rPr>
        <w:t>. Подпункт 1.1. пункта 1 Приложения 2 к Решению</w:t>
      </w:r>
      <w:r w:rsidR="005F17C3">
        <w:rPr>
          <w:rFonts w:ascii="Arial" w:hAnsi="Arial" w:cs="Arial"/>
        </w:rPr>
        <w:t xml:space="preserve"> </w:t>
      </w:r>
      <w:r w:rsidRPr="002D573A">
        <w:rPr>
          <w:rFonts w:ascii="Arial" w:hAnsi="Arial" w:cs="Arial"/>
        </w:rPr>
        <w:t>изложить в новой редакции:</w:t>
      </w:r>
    </w:p>
    <w:p w14:paraId="0128DB98" w14:textId="3254C8E5" w:rsidR="002D573A" w:rsidRDefault="002D573A" w:rsidP="002D573A">
      <w:pPr>
        <w:ind w:firstLine="709"/>
        <w:jc w:val="both"/>
        <w:rPr>
          <w:rFonts w:ascii="Arial" w:hAnsi="Arial" w:cs="Arial"/>
        </w:rPr>
      </w:pPr>
      <w:r w:rsidRPr="002D573A">
        <w:rPr>
          <w:rFonts w:ascii="Arial" w:hAnsi="Arial" w:cs="Arial"/>
        </w:rPr>
        <w:t>«1.1. Настоящий Порядок предусматривает возможность замены бесплатного двухразового питания</w:t>
      </w:r>
      <w:r w:rsidR="00FA5BAB">
        <w:rPr>
          <w:rFonts w:ascii="Arial" w:hAnsi="Arial" w:cs="Arial"/>
        </w:rPr>
        <w:t>, организованного образовательной организацией города,</w:t>
      </w:r>
      <w:r w:rsidRPr="002D573A">
        <w:rPr>
          <w:rFonts w:ascii="Arial" w:hAnsi="Arial" w:cs="Arial"/>
        </w:rPr>
        <w:t xml:space="preserve"> ежемесячной компенсационной денежной выплатой на </w:t>
      </w:r>
      <w:r w:rsidRPr="002D573A">
        <w:rPr>
          <w:rFonts w:ascii="Arial" w:hAnsi="Arial" w:cs="Arial"/>
        </w:rPr>
        <w:lastRenderedPageBreak/>
        <w:t>питание детям с ограниченными возможностями здоровья, находящимся на индивидуальном обучении на дому, реализацию которого осуществляют муниципальные общеобразовательные учреждения городского округа город Фокино Брянской области (далее – Порядок), разработан в соответствии со ст. 79 Федерального закона от 29.12.2012 г. N 273-ФЗ "Об образовании в Российской Федерации" и устанавливает правила предоставления ежемесячной компенсационной денежной выплаты взамен бесплатного двухразового горячего питания (завтрак и обед) детям с ОВЗ, обучающимся на дому.».</w:t>
      </w:r>
    </w:p>
    <w:p w14:paraId="7D216D69" w14:textId="7BA9B9E0" w:rsidR="00427601" w:rsidRPr="002D573A" w:rsidRDefault="00427601" w:rsidP="002D57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Решение </w:t>
      </w:r>
      <w:r w:rsidRPr="002D573A">
        <w:rPr>
          <w:rFonts w:ascii="Arial" w:hAnsi="Arial" w:cs="Arial"/>
        </w:rPr>
        <w:t>СНДГФ от</w:t>
      </w:r>
      <w:r>
        <w:rPr>
          <w:rFonts w:ascii="Arial" w:hAnsi="Arial" w:cs="Arial"/>
        </w:rPr>
        <w:t xml:space="preserve"> 27.02.2025 г. № 7-246 «О внесении изменений в решение СНДГФ от</w:t>
      </w:r>
      <w:r w:rsidRPr="002D573A">
        <w:rPr>
          <w:rFonts w:ascii="Arial" w:hAnsi="Arial" w:cs="Arial"/>
        </w:rPr>
        <w:t xml:space="preserve"> 13.11.2020 г. № 6-424 «Об установлении нормативных затрат на питание обучающихся в муниципальных бюджетных общеобразовательных учреждениях города Фокино»</w:t>
      </w:r>
      <w:r>
        <w:rPr>
          <w:rFonts w:ascii="Arial" w:hAnsi="Arial" w:cs="Arial"/>
        </w:rPr>
        <w:t>» отменить.</w:t>
      </w:r>
    </w:p>
    <w:p w14:paraId="0BDF81C0" w14:textId="24631E4B" w:rsidR="00A273D8" w:rsidRPr="00F05B22" w:rsidRDefault="00427601" w:rsidP="002D573A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="00AA1260">
        <w:rPr>
          <w:rFonts w:ascii="Arial" w:hAnsi="Arial" w:cs="Arial"/>
        </w:rPr>
        <w:t xml:space="preserve">. </w:t>
      </w:r>
      <w:r w:rsidR="00A273D8" w:rsidRPr="00F05B22">
        <w:rPr>
          <w:rFonts w:ascii="Arial" w:hAnsi="Arial" w:cs="Arial"/>
        </w:rPr>
        <w:t>Решение</w:t>
      </w:r>
      <w:r w:rsidR="00AA1260">
        <w:rPr>
          <w:rFonts w:ascii="Arial" w:hAnsi="Arial" w:cs="Arial"/>
        </w:rPr>
        <w:t xml:space="preserve"> опубликовать</w:t>
      </w:r>
      <w:r w:rsidR="00A273D8" w:rsidRPr="00F05B22">
        <w:rPr>
          <w:rFonts w:ascii="Arial" w:hAnsi="Arial" w:cs="Arial"/>
        </w:rPr>
        <w:t xml:space="preserve"> в муниципальной газете «Фокинский </w:t>
      </w:r>
      <w:r w:rsidR="00685393" w:rsidRPr="00F05B22">
        <w:rPr>
          <w:rFonts w:ascii="Arial" w:hAnsi="Arial" w:cs="Arial"/>
        </w:rPr>
        <w:t>в</w:t>
      </w:r>
      <w:r w:rsidR="00A273D8" w:rsidRPr="00F05B22">
        <w:rPr>
          <w:rFonts w:ascii="Arial" w:hAnsi="Arial" w:cs="Arial"/>
        </w:rPr>
        <w:t xml:space="preserve">естник» и </w:t>
      </w:r>
      <w:r w:rsidR="00685393" w:rsidRPr="00F05B22">
        <w:rPr>
          <w:rFonts w:ascii="Arial" w:hAnsi="Arial" w:cs="Arial"/>
        </w:rPr>
        <w:t xml:space="preserve">разместить </w:t>
      </w:r>
      <w:r w:rsidR="00A273D8" w:rsidRPr="00F05B22">
        <w:rPr>
          <w:rFonts w:ascii="Arial" w:hAnsi="Arial" w:cs="Arial"/>
        </w:rPr>
        <w:t>на официальном сайте администрации г</w:t>
      </w:r>
      <w:r w:rsidR="00685393" w:rsidRPr="00F05B22">
        <w:rPr>
          <w:rFonts w:ascii="Arial" w:hAnsi="Arial" w:cs="Arial"/>
        </w:rPr>
        <w:t>орода</w:t>
      </w:r>
      <w:r w:rsidR="00A273D8" w:rsidRPr="00F05B22">
        <w:rPr>
          <w:rFonts w:ascii="Arial" w:hAnsi="Arial" w:cs="Arial"/>
        </w:rPr>
        <w:t xml:space="preserve"> Фокино в сети «Интернет».</w:t>
      </w:r>
    </w:p>
    <w:p w14:paraId="38EA4AEB" w14:textId="2BFAD63B" w:rsidR="00F47F62" w:rsidRDefault="00427601" w:rsidP="00E95C9A">
      <w:pPr>
        <w:tabs>
          <w:tab w:val="left" w:pos="709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273D8" w:rsidRPr="00F05B22">
        <w:rPr>
          <w:rFonts w:ascii="Arial" w:hAnsi="Arial" w:cs="Arial"/>
        </w:rPr>
        <w:t xml:space="preserve">. Настоящее Решение вступает в силу с момента </w:t>
      </w:r>
      <w:r w:rsidR="00AA1260">
        <w:rPr>
          <w:rFonts w:ascii="Arial" w:hAnsi="Arial" w:cs="Arial"/>
        </w:rPr>
        <w:t xml:space="preserve">его </w:t>
      </w:r>
      <w:r w:rsidR="00A910AA">
        <w:rPr>
          <w:rFonts w:ascii="Arial" w:hAnsi="Arial" w:cs="Arial"/>
        </w:rPr>
        <w:t>опубликования</w:t>
      </w:r>
      <w:r w:rsidR="00A273D8" w:rsidRPr="00F05B22">
        <w:rPr>
          <w:rFonts w:ascii="Arial" w:hAnsi="Arial" w:cs="Arial"/>
        </w:rPr>
        <w:t>.</w:t>
      </w:r>
    </w:p>
    <w:p w14:paraId="6AE777EE" w14:textId="77777777" w:rsidR="00F47F62" w:rsidRDefault="00F47F62" w:rsidP="00F47F62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14:paraId="50A9053D" w14:textId="77777777" w:rsidR="00704B5C" w:rsidRDefault="00704B5C" w:rsidP="00F47F62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14:paraId="2E58964F" w14:textId="77777777" w:rsidR="00427601" w:rsidRDefault="00427601" w:rsidP="00F47F62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14:paraId="5EBB035A" w14:textId="6B781585" w:rsidR="00F05B22" w:rsidRDefault="00CF0422" w:rsidP="00F47F62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Врио г</w:t>
      </w:r>
      <w:r w:rsidR="00A273D8" w:rsidRPr="00F05B22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A273D8" w:rsidRPr="00F05B22">
        <w:rPr>
          <w:rFonts w:ascii="Arial" w:hAnsi="Arial" w:cs="Arial"/>
        </w:rPr>
        <w:t xml:space="preserve"> города </w:t>
      </w:r>
      <w:r w:rsidR="00DA4932" w:rsidRPr="00F05B22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14:paraId="7EEBB034" w14:textId="7511B005" w:rsidR="00A273D8" w:rsidRPr="00F05B22" w:rsidRDefault="00DA4932" w:rsidP="00F05B22">
      <w:pPr>
        <w:jc w:val="right"/>
        <w:rPr>
          <w:rFonts w:ascii="Arial" w:hAnsi="Arial" w:cs="Arial"/>
        </w:rPr>
      </w:pPr>
      <w:r w:rsidRPr="00F05B22">
        <w:rPr>
          <w:rFonts w:ascii="Arial" w:hAnsi="Arial" w:cs="Arial"/>
        </w:rPr>
        <w:t xml:space="preserve">   </w:t>
      </w:r>
      <w:r w:rsidR="00CF0422">
        <w:rPr>
          <w:rFonts w:ascii="Arial" w:hAnsi="Arial" w:cs="Arial"/>
        </w:rPr>
        <w:t>А.М. Яшкин</w:t>
      </w:r>
    </w:p>
    <w:p w14:paraId="0E9EC952" w14:textId="77777777" w:rsidR="00396DD3" w:rsidRPr="00396DD3" w:rsidRDefault="00396DD3" w:rsidP="007B57A2">
      <w:pPr>
        <w:rPr>
          <w:rFonts w:ascii="Arial" w:hAnsi="Arial"/>
        </w:rPr>
      </w:pPr>
    </w:p>
    <w:sectPr w:rsidR="00396DD3" w:rsidRPr="00396DD3" w:rsidSect="00427601">
      <w:pgSz w:w="11906" w:h="16838" w:code="9"/>
      <w:pgMar w:top="720" w:right="991" w:bottom="851" w:left="1418" w:header="561" w:footer="51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"/>
  <w:drawingGridVerticalSpacing w:val="27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A6A"/>
    <w:rsid w:val="0001066F"/>
    <w:rsid w:val="00025C12"/>
    <w:rsid w:val="0014529A"/>
    <w:rsid w:val="00156303"/>
    <w:rsid w:val="001C4A76"/>
    <w:rsid w:val="002559FC"/>
    <w:rsid w:val="00264600"/>
    <w:rsid w:val="002C1722"/>
    <w:rsid w:val="002D573A"/>
    <w:rsid w:val="002F1A1B"/>
    <w:rsid w:val="003060DE"/>
    <w:rsid w:val="00396DD3"/>
    <w:rsid w:val="00427601"/>
    <w:rsid w:val="005F17C3"/>
    <w:rsid w:val="0066126A"/>
    <w:rsid w:val="00685393"/>
    <w:rsid w:val="00704B5C"/>
    <w:rsid w:val="00747284"/>
    <w:rsid w:val="007B57A2"/>
    <w:rsid w:val="00861A6E"/>
    <w:rsid w:val="00876416"/>
    <w:rsid w:val="00A2571A"/>
    <w:rsid w:val="00A273D8"/>
    <w:rsid w:val="00A529FF"/>
    <w:rsid w:val="00A910AA"/>
    <w:rsid w:val="00AA1260"/>
    <w:rsid w:val="00C04BE5"/>
    <w:rsid w:val="00C06780"/>
    <w:rsid w:val="00C1695B"/>
    <w:rsid w:val="00C65E48"/>
    <w:rsid w:val="00CF0422"/>
    <w:rsid w:val="00D62C24"/>
    <w:rsid w:val="00DA4932"/>
    <w:rsid w:val="00E95C9A"/>
    <w:rsid w:val="00EB7D94"/>
    <w:rsid w:val="00EF7959"/>
    <w:rsid w:val="00F05B22"/>
    <w:rsid w:val="00F13A6A"/>
    <w:rsid w:val="00F47F62"/>
    <w:rsid w:val="00F567A0"/>
    <w:rsid w:val="00F60207"/>
    <w:rsid w:val="00FA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8DC2"/>
  <w15:docId w15:val="{6E8112C3-C07F-4E9F-9FDC-0A510AA4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3D8"/>
    <w:pPr>
      <w:ind w:left="720"/>
      <w:contextualSpacing/>
    </w:pPr>
  </w:style>
  <w:style w:type="paragraph" w:customStyle="1" w:styleId="ConsPlusNormal">
    <w:name w:val="ConsPlusNormal"/>
    <w:rsid w:val="00A273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B7D9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B7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unhideWhenUsed/>
    <w:rsid w:val="00EB7D94"/>
    <w:pPr>
      <w:spacing w:line="276" w:lineRule="auto"/>
      <w:ind w:firstLine="210"/>
    </w:pPr>
    <w:rPr>
      <w:szCs w:val="20"/>
      <w:lang w:val="x-none"/>
    </w:rPr>
  </w:style>
  <w:style w:type="character" w:customStyle="1" w:styleId="a7">
    <w:name w:val="Красная строка Знак"/>
    <w:basedOn w:val="a5"/>
    <w:link w:val="a6"/>
    <w:rsid w:val="00EB7D9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9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93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7">
    <w:name w:val="Style7"/>
    <w:basedOn w:val="a"/>
    <w:rsid w:val="00396DD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396DD3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396DD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396DD3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13">
    <w:name w:val="Style13"/>
    <w:basedOn w:val="a"/>
    <w:rsid w:val="00396DD3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396DD3"/>
    <w:pPr>
      <w:widowControl w:val="0"/>
      <w:autoSpaceDE w:val="0"/>
      <w:autoSpaceDN w:val="0"/>
      <w:adjustRightInd w:val="0"/>
      <w:jc w:val="center"/>
    </w:pPr>
  </w:style>
  <w:style w:type="character" w:customStyle="1" w:styleId="FontStyle27">
    <w:name w:val="Font Style27"/>
    <w:basedOn w:val="a0"/>
    <w:rsid w:val="00396DD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396D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Normal (Web)"/>
    <w:basedOn w:val="a"/>
    <w:uiPriority w:val="99"/>
    <w:unhideWhenUsed/>
    <w:rsid w:val="004276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2025-04-18T09:43:00Z</cp:lastPrinted>
  <dcterms:created xsi:type="dcterms:W3CDTF">2025-04-18T07:46:00Z</dcterms:created>
  <dcterms:modified xsi:type="dcterms:W3CDTF">2025-04-24T12:08:00Z</dcterms:modified>
</cp:coreProperties>
</file>