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026D" w14:textId="77777777" w:rsidR="001F71B6" w:rsidRPr="00D5566B" w:rsidRDefault="001F71B6" w:rsidP="001F71B6">
      <w:pPr>
        <w:spacing w:after="0" w:line="278" w:lineRule="exact"/>
        <w:jc w:val="center"/>
        <w:rPr>
          <w:b/>
          <w:bCs/>
          <w:sz w:val="28"/>
          <w:szCs w:val="28"/>
        </w:rPr>
      </w:pPr>
      <w:r w:rsidRPr="00D5566B">
        <w:rPr>
          <w:rStyle w:val="20"/>
          <w:rFonts w:eastAsiaTheme="minorHAnsi"/>
          <w:b/>
          <w:bCs/>
          <w:sz w:val="28"/>
          <w:szCs w:val="28"/>
        </w:rPr>
        <w:t>Российская федерация</w:t>
      </w:r>
      <w:r w:rsidRPr="00D5566B">
        <w:rPr>
          <w:rStyle w:val="20"/>
          <w:rFonts w:eastAsiaTheme="minorHAnsi"/>
          <w:b/>
          <w:bCs/>
          <w:sz w:val="28"/>
          <w:szCs w:val="28"/>
        </w:rPr>
        <w:br/>
        <w:t>Брянская область</w:t>
      </w:r>
    </w:p>
    <w:p w14:paraId="7456EF0E" w14:textId="3B3DD92A" w:rsidR="001F71B6" w:rsidRPr="00D5566B" w:rsidRDefault="001F71B6" w:rsidP="00180405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bookmark0"/>
      <w:proofErr w:type="gramStart"/>
      <w:r w:rsidRPr="00D5566B">
        <w:rPr>
          <w:rStyle w:val="10"/>
          <w:rFonts w:eastAsiaTheme="minorHAnsi"/>
          <w:sz w:val="32"/>
          <w:szCs w:val="32"/>
        </w:rPr>
        <w:t>СОВЕТ</w:t>
      </w:r>
      <w:r w:rsidR="00D5566B">
        <w:rPr>
          <w:rStyle w:val="10"/>
          <w:rFonts w:eastAsiaTheme="minorHAnsi"/>
          <w:sz w:val="32"/>
          <w:szCs w:val="32"/>
        </w:rPr>
        <w:t xml:space="preserve"> </w:t>
      </w:r>
      <w:r w:rsidRPr="00D5566B">
        <w:rPr>
          <w:rStyle w:val="10"/>
          <w:rFonts w:eastAsiaTheme="minorHAnsi"/>
          <w:sz w:val="32"/>
          <w:szCs w:val="32"/>
        </w:rPr>
        <w:t xml:space="preserve"> НАРОДНЫХ</w:t>
      </w:r>
      <w:proofErr w:type="gramEnd"/>
      <w:r w:rsidR="00D5566B">
        <w:rPr>
          <w:rStyle w:val="10"/>
          <w:rFonts w:eastAsiaTheme="minorHAnsi"/>
          <w:sz w:val="32"/>
          <w:szCs w:val="32"/>
        </w:rPr>
        <w:t xml:space="preserve"> </w:t>
      </w:r>
      <w:r w:rsidRPr="00D5566B">
        <w:rPr>
          <w:rStyle w:val="10"/>
          <w:rFonts w:eastAsiaTheme="minorHAnsi"/>
          <w:sz w:val="32"/>
          <w:szCs w:val="32"/>
        </w:rPr>
        <w:t xml:space="preserve"> ДЕПУТАТОВ</w:t>
      </w:r>
      <w:r w:rsidR="00D5566B">
        <w:rPr>
          <w:rStyle w:val="10"/>
          <w:rFonts w:eastAsiaTheme="minorHAnsi"/>
          <w:sz w:val="32"/>
          <w:szCs w:val="32"/>
        </w:rPr>
        <w:t xml:space="preserve"> </w:t>
      </w:r>
      <w:r w:rsidRPr="00D5566B">
        <w:rPr>
          <w:rStyle w:val="10"/>
          <w:rFonts w:eastAsiaTheme="minorHAnsi"/>
          <w:sz w:val="32"/>
          <w:szCs w:val="32"/>
        </w:rPr>
        <w:t xml:space="preserve"> ГОРОДА</w:t>
      </w:r>
      <w:r w:rsidR="00D5566B">
        <w:rPr>
          <w:rStyle w:val="10"/>
          <w:rFonts w:eastAsiaTheme="minorHAnsi"/>
          <w:sz w:val="32"/>
          <w:szCs w:val="32"/>
        </w:rPr>
        <w:t xml:space="preserve"> </w:t>
      </w:r>
      <w:r w:rsidRPr="00D5566B">
        <w:rPr>
          <w:rStyle w:val="10"/>
          <w:rFonts w:eastAsiaTheme="minorHAnsi"/>
          <w:sz w:val="32"/>
          <w:szCs w:val="32"/>
        </w:rPr>
        <w:t xml:space="preserve"> ФОКИНО</w:t>
      </w:r>
      <w:bookmarkEnd w:id="0"/>
    </w:p>
    <w:p w14:paraId="461DD5A9" w14:textId="77777777" w:rsidR="001F71B6" w:rsidRPr="00D5566B" w:rsidRDefault="001F71B6" w:rsidP="0018040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5566B">
        <w:rPr>
          <w:rStyle w:val="30"/>
          <w:rFonts w:eastAsiaTheme="minorHAnsi"/>
          <w:b/>
          <w:bCs/>
          <w:sz w:val="32"/>
          <w:szCs w:val="32"/>
        </w:rPr>
        <w:t>(СНДГФ)</w:t>
      </w:r>
    </w:p>
    <w:p w14:paraId="019A8BB1" w14:textId="7053551C" w:rsidR="001F71B6" w:rsidRPr="00D5566B" w:rsidRDefault="001F71B6" w:rsidP="00180405">
      <w:pPr>
        <w:spacing w:after="0" w:line="240" w:lineRule="auto"/>
        <w:jc w:val="center"/>
        <w:rPr>
          <w:rStyle w:val="14pt"/>
          <w:rFonts w:eastAsiaTheme="minorHAnsi"/>
          <w:sz w:val="32"/>
          <w:szCs w:val="32"/>
        </w:rPr>
      </w:pPr>
      <w:bookmarkStart w:id="1" w:name="bookmark1"/>
      <w:r w:rsidRPr="00D5566B">
        <w:rPr>
          <w:rStyle w:val="14pt"/>
          <w:rFonts w:eastAsiaTheme="minorHAnsi"/>
          <w:sz w:val="32"/>
          <w:szCs w:val="32"/>
        </w:rPr>
        <w:t>РЕШЕНИЕ</w:t>
      </w:r>
      <w:bookmarkEnd w:id="1"/>
    </w:p>
    <w:p w14:paraId="47F502F7" w14:textId="77777777" w:rsidR="00D5566B" w:rsidRPr="00D5566B" w:rsidRDefault="00D5566B" w:rsidP="00180405">
      <w:pPr>
        <w:spacing w:after="0" w:line="240" w:lineRule="auto"/>
        <w:jc w:val="center"/>
        <w:rPr>
          <w:sz w:val="32"/>
          <w:szCs w:val="32"/>
        </w:rPr>
      </w:pPr>
    </w:p>
    <w:p w14:paraId="20EDA9DE" w14:textId="77777777" w:rsidR="00180405" w:rsidRDefault="00180405" w:rsidP="00180405">
      <w:pPr>
        <w:tabs>
          <w:tab w:val="left" w:leader="underscore" w:pos="1502"/>
          <w:tab w:val="left" w:leader="underscore" w:pos="3258"/>
        </w:tabs>
        <w:spacing w:after="0" w:line="220" w:lineRule="exact"/>
        <w:jc w:val="both"/>
        <w:rPr>
          <w:rStyle w:val="20"/>
          <w:rFonts w:eastAsiaTheme="minorHAnsi"/>
        </w:rPr>
      </w:pPr>
    </w:p>
    <w:p w14:paraId="589A75B3" w14:textId="0126497B" w:rsidR="001F71B6" w:rsidRPr="00180405" w:rsidRDefault="00D5566B" w:rsidP="00180405">
      <w:pPr>
        <w:tabs>
          <w:tab w:val="left" w:leader="underscore" w:pos="1502"/>
          <w:tab w:val="left" w:leader="underscore" w:pos="3258"/>
        </w:tabs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66B">
        <w:rPr>
          <w:rStyle w:val="20"/>
          <w:rFonts w:eastAsiaTheme="minorHAnsi"/>
          <w:sz w:val="24"/>
          <w:szCs w:val="24"/>
          <w:u w:val="single"/>
        </w:rPr>
        <w:t>о</w:t>
      </w:r>
      <w:r w:rsidR="001F71B6" w:rsidRPr="00D5566B">
        <w:rPr>
          <w:rStyle w:val="20"/>
          <w:rFonts w:eastAsiaTheme="minorHAnsi"/>
          <w:sz w:val="24"/>
          <w:szCs w:val="24"/>
          <w:u w:val="single"/>
        </w:rPr>
        <w:t>т</w:t>
      </w:r>
      <w:r w:rsidRPr="00D5566B">
        <w:rPr>
          <w:rStyle w:val="20"/>
          <w:rFonts w:eastAsiaTheme="minorHAnsi"/>
          <w:sz w:val="24"/>
          <w:szCs w:val="24"/>
          <w:u w:val="single"/>
        </w:rPr>
        <w:t xml:space="preserve"> </w:t>
      </w:r>
      <w:r>
        <w:rPr>
          <w:rStyle w:val="20"/>
          <w:rFonts w:eastAsiaTheme="minorHAnsi"/>
          <w:sz w:val="24"/>
          <w:szCs w:val="24"/>
          <w:u w:val="single"/>
        </w:rPr>
        <w:t xml:space="preserve"> </w:t>
      </w:r>
      <w:r w:rsidRPr="00D5566B">
        <w:rPr>
          <w:rStyle w:val="20"/>
          <w:rFonts w:eastAsiaTheme="minorHAnsi"/>
          <w:sz w:val="24"/>
          <w:szCs w:val="24"/>
          <w:u w:val="single"/>
        </w:rPr>
        <w:t>27.10.</w:t>
      </w:r>
      <w:r w:rsidR="001F71B6" w:rsidRPr="00D5566B">
        <w:rPr>
          <w:rStyle w:val="20"/>
          <w:rFonts w:eastAsiaTheme="minorHAnsi"/>
          <w:sz w:val="24"/>
          <w:szCs w:val="24"/>
          <w:u w:val="single"/>
        </w:rPr>
        <w:t>20</w:t>
      </w:r>
      <w:r w:rsidR="00180405" w:rsidRPr="00D5566B">
        <w:rPr>
          <w:rStyle w:val="20"/>
          <w:rFonts w:eastAsiaTheme="minorHAnsi"/>
          <w:sz w:val="24"/>
          <w:szCs w:val="24"/>
          <w:u w:val="single"/>
        </w:rPr>
        <w:t>2</w:t>
      </w:r>
      <w:r w:rsidRPr="00D5566B">
        <w:rPr>
          <w:rStyle w:val="20"/>
          <w:rFonts w:eastAsiaTheme="minorHAnsi"/>
          <w:sz w:val="24"/>
          <w:szCs w:val="24"/>
          <w:u w:val="single"/>
        </w:rPr>
        <w:t>3</w:t>
      </w:r>
      <w:r w:rsidR="001F71B6" w:rsidRPr="00D5566B">
        <w:rPr>
          <w:rStyle w:val="20"/>
          <w:rFonts w:eastAsiaTheme="minorHAnsi"/>
          <w:sz w:val="24"/>
          <w:szCs w:val="24"/>
          <w:u w:val="single"/>
        </w:rPr>
        <w:t>г.</w:t>
      </w:r>
      <w:proofErr w:type="gramEnd"/>
      <w:r w:rsidR="001F71B6" w:rsidRPr="00180405">
        <w:rPr>
          <w:rStyle w:val="20"/>
          <w:rFonts w:eastAsiaTheme="minorHAnsi"/>
          <w:sz w:val="24"/>
          <w:szCs w:val="24"/>
        </w:rPr>
        <w:t xml:space="preserve"> </w:t>
      </w:r>
      <w:r>
        <w:rPr>
          <w:rStyle w:val="20"/>
          <w:rFonts w:eastAsiaTheme="minorHAnsi"/>
          <w:sz w:val="24"/>
          <w:szCs w:val="24"/>
        </w:rPr>
        <w:t xml:space="preserve">                                             </w:t>
      </w:r>
      <w:r w:rsidR="001F71B6" w:rsidRPr="00180405">
        <w:rPr>
          <w:rStyle w:val="20"/>
          <w:rFonts w:eastAsiaTheme="minorHAnsi"/>
          <w:sz w:val="24"/>
          <w:szCs w:val="24"/>
        </w:rPr>
        <w:t xml:space="preserve">№ </w:t>
      </w:r>
      <w:r w:rsidRPr="00D5566B">
        <w:rPr>
          <w:rStyle w:val="20"/>
          <w:rFonts w:eastAsiaTheme="minorHAnsi"/>
          <w:sz w:val="24"/>
          <w:szCs w:val="24"/>
          <w:u w:val="single"/>
        </w:rPr>
        <w:t>7 – 33</w:t>
      </w:r>
      <w:r>
        <w:rPr>
          <w:rStyle w:val="20"/>
          <w:rFonts w:eastAsiaTheme="minorHAnsi"/>
          <w:sz w:val="24"/>
          <w:szCs w:val="24"/>
        </w:rPr>
        <w:t xml:space="preserve"> </w:t>
      </w:r>
      <w:r w:rsidR="001F71B6" w:rsidRPr="00180405">
        <w:rPr>
          <w:rStyle w:val="20"/>
          <w:rFonts w:eastAsiaTheme="minorHAnsi"/>
          <w:sz w:val="24"/>
          <w:szCs w:val="24"/>
        </w:rPr>
        <w:tab/>
      </w:r>
    </w:p>
    <w:p w14:paraId="38A24761" w14:textId="5895AD4D" w:rsidR="001F71B6" w:rsidRPr="00180405" w:rsidRDefault="001F71B6" w:rsidP="00180405">
      <w:pPr>
        <w:tabs>
          <w:tab w:val="left" w:pos="709"/>
        </w:tabs>
        <w:spacing w:after="231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180405">
        <w:rPr>
          <w:rStyle w:val="20"/>
          <w:rFonts w:eastAsiaTheme="minorHAnsi"/>
          <w:sz w:val="24"/>
          <w:szCs w:val="24"/>
        </w:rPr>
        <w:t>г.Фокино</w:t>
      </w:r>
      <w:proofErr w:type="spellEnd"/>
    </w:p>
    <w:p w14:paraId="4499333F" w14:textId="77777777" w:rsidR="00180405" w:rsidRPr="00180405" w:rsidRDefault="001F71B6" w:rsidP="00D5566B">
      <w:pPr>
        <w:spacing w:after="0" w:line="240" w:lineRule="auto"/>
        <w:ind w:right="3040"/>
        <w:rPr>
          <w:rStyle w:val="20"/>
          <w:rFonts w:eastAsiaTheme="minorHAnsi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 xml:space="preserve">О внесении изменений в решение </w:t>
      </w:r>
    </w:p>
    <w:p w14:paraId="336BC3B6" w14:textId="7BB52D1B" w:rsidR="00D5566B" w:rsidRDefault="001F71B6" w:rsidP="00D5566B">
      <w:pPr>
        <w:spacing w:after="0" w:line="240" w:lineRule="auto"/>
        <w:ind w:right="3040"/>
        <w:rPr>
          <w:rStyle w:val="20"/>
          <w:rFonts w:eastAsiaTheme="minorHAnsi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>С</w:t>
      </w:r>
      <w:r w:rsidR="00180405" w:rsidRPr="00180405">
        <w:rPr>
          <w:rStyle w:val="20"/>
          <w:rFonts w:eastAsiaTheme="minorHAnsi"/>
          <w:sz w:val="24"/>
          <w:szCs w:val="24"/>
        </w:rPr>
        <w:t>овета народных депутатов</w:t>
      </w:r>
      <w:r w:rsidR="00D5566B">
        <w:rPr>
          <w:rStyle w:val="20"/>
          <w:rFonts w:eastAsiaTheme="minorHAnsi"/>
          <w:sz w:val="24"/>
          <w:szCs w:val="24"/>
        </w:rPr>
        <w:t xml:space="preserve"> г</w:t>
      </w:r>
      <w:r w:rsidR="00180405" w:rsidRPr="00180405">
        <w:rPr>
          <w:rStyle w:val="20"/>
          <w:rFonts w:eastAsiaTheme="minorHAnsi"/>
          <w:sz w:val="24"/>
          <w:szCs w:val="24"/>
        </w:rPr>
        <w:t>орода</w:t>
      </w:r>
    </w:p>
    <w:p w14:paraId="47050908" w14:textId="3928B9A8" w:rsidR="001F71B6" w:rsidRPr="00180405" w:rsidRDefault="00180405" w:rsidP="00D5566B">
      <w:pPr>
        <w:spacing w:after="0" w:line="240" w:lineRule="auto"/>
        <w:ind w:right="3040"/>
        <w:rPr>
          <w:rStyle w:val="20"/>
          <w:rFonts w:eastAsiaTheme="minorHAnsi"/>
          <w:sz w:val="24"/>
          <w:szCs w:val="24"/>
        </w:rPr>
      </w:pPr>
      <w:proofErr w:type="gramStart"/>
      <w:r w:rsidRPr="00180405">
        <w:rPr>
          <w:rStyle w:val="20"/>
          <w:rFonts w:eastAsiaTheme="minorHAnsi"/>
          <w:sz w:val="24"/>
          <w:szCs w:val="24"/>
        </w:rPr>
        <w:t>Фокино</w:t>
      </w:r>
      <w:r w:rsidR="00D5566B">
        <w:rPr>
          <w:rStyle w:val="20"/>
          <w:rFonts w:eastAsiaTheme="minorHAnsi"/>
          <w:sz w:val="24"/>
          <w:szCs w:val="24"/>
        </w:rPr>
        <w:t xml:space="preserve"> </w:t>
      </w:r>
      <w:r w:rsidRPr="00180405">
        <w:rPr>
          <w:rStyle w:val="20"/>
          <w:rFonts w:eastAsiaTheme="minorHAnsi"/>
          <w:sz w:val="24"/>
          <w:szCs w:val="24"/>
        </w:rPr>
        <w:t xml:space="preserve"> от</w:t>
      </w:r>
      <w:proofErr w:type="gramEnd"/>
      <w:r w:rsidRPr="00180405">
        <w:rPr>
          <w:rStyle w:val="20"/>
          <w:rFonts w:eastAsiaTheme="minorHAnsi"/>
          <w:sz w:val="24"/>
          <w:szCs w:val="24"/>
        </w:rPr>
        <w:t xml:space="preserve"> </w:t>
      </w:r>
      <w:r w:rsidR="00D5566B">
        <w:rPr>
          <w:rStyle w:val="20"/>
          <w:rFonts w:eastAsiaTheme="minorHAnsi"/>
          <w:sz w:val="24"/>
          <w:szCs w:val="24"/>
        </w:rPr>
        <w:t xml:space="preserve"> </w:t>
      </w:r>
      <w:r w:rsidRPr="00180405">
        <w:rPr>
          <w:rStyle w:val="20"/>
          <w:rFonts w:eastAsiaTheme="minorHAnsi"/>
          <w:sz w:val="24"/>
          <w:szCs w:val="24"/>
        </w:rPr>
        <w:t>31.01.2013г.</w:t>
      </w:r>
      <w:r w:rsidR="00D5566B">
        <w:rPr>
          <w:rStyle w:val="20"/>
          <w:rFonts w:eastAsiaTheme="minorHAnsi"/>
          <w:sz w:val="24"/>
          <w:szCs w:val="24"/>
        </w:rPr>
        <w:t xml:space="preserve"> </w:t>
      </w:r>
      <w:r w:rsidRPr="00180405">
        <w:rPr>
          <w:rStyle w:val="20"/>
          <w:rFonts w:eastAsiaTheme="minorHAnsi"/>
          <w:sz w:val="24"/>
          <w:szCs w:val="24"/>
        </w:rPr>
        <w:t xml:space="preserve"> </w:t>
      </w:r>
      <w:r w:rsidR="001F71B6" w:rsidRPr="00180405">
        <w:rPr>
          <w:rStyle w:val="20"/>
          <w:rFonts w:eastAsiaTheme="minorHAnsi"/>
          <w:sz w:val="24"/>
          <w:szCs w:val="24"/>
        </w:rPr>
        <w:t xml:space="preserve">№ 4-850 </w:t>
      </w:r>
    </w:p>
    <w:p w14:paraId="27385FFC" w14:textId="1044AAA5" w:rsidR="001F71B6" w:rsidRPr="00180405" w:rsidRDefault="001F71B6" w:rsidP="00D5566B">
      <w:pPr>
        <w:spacing w:after="0" w:line="240" w:lineRule="auto"/>
        <w:ind w:right="3040"/>
        <w:rPr>
          <w:rStyle w:val="20"/>
          <w:rFonts w:eastAsiaTheme="minorHAnsi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>«Об оплате труда МКУ «ЕДДСГФ»</w:t>
      </w:r>
    </w:p>
    <w:p w14:paraId="38C7057D" w14:textId="77777777" w:rsidR="001F71B6" w:rsidRPr="00180405" w:rsidRDefault="001F71B6" w:rsidP="001F71B6">
      <w:pPr>
        <w:spacing w:after="0" w:line="317" w:lineRule="exact"/>
        <w:ind w:right="3040"/>
        <w:rPr>
          <w:rStyle w:val="20"/>
          <w:rFonts w:eastAsiaTheme="minorHAnsi"/>
          <w:sz w:val="24"/>
          <w:szCs w:val="24"/>
        </w:rPr>
      </w:pPr>
    </w:p>
    <w:p w14:paraId="462A5611" w14:textId="1B01ED08" w:rsidR="00180405" w:rsidRPr="00180405" w:rsidRDefault="00180405" w:rsidP="00611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ab/>
      </w:r>
      <w:r w:rsidR="001F71B6" w:rsidRPr="00180405">
        <w:rPr>
          <w:rStyle w:val="20"/>
          <w:rFonts w:eastAsiaTheme="minorHAnsi"/>
          <w:sz w:val="24"/>
          <w:szCs w:val="24"/>
        </w:rPr>
        <w:t xml:space="preserve">В </w:t>
      </w:r>
      <w:r w:rsidR="001F71B6" w:rsidRPr="0061198C">
        <w:rPr>
          <w:rStyle w:val="20"/>
          <w:rFonts w:eastAsiaTheme="minorHAnsi"/>
          <w:sz w:val="24"/>
          <w:szCs w:val="24"/>
        </w:rPr>
        <w:t xml:space="preserve">соответствии с  постановлением </w:t>
      </w:r>
      <w:r w:rsidR="0061198C" w:rsidRPr="0061198C">
        <w:rPr>
          <w:rFonts w:ascii="Times New Roman" w:hAnsi="Times New Roman" w:cs="Times New Roman"/>
          <w:color w:val="000000"/>
          <w:sz w:val="24"/>
          <w:szCs w:val="24"/>
        </w:rPr>
        <w:t>Правительства Брянской области от 21.09.2023 г. № 459-п «Об индексации заработной платы работников государственных учреждений Брянской области с 1 октября 2023 года»</w:t>
      </w:r>
      <w:r w:rsidR="0061198C" w:rsidRPr="0061198C">
        <w:rPr>
          <w:rFonts w:ascii="Times New Roman" w:hAnsi="Times New Roman" w:cs="Times New Roman"/>
          <w:sz w:val="24"/>
          <w:szCs w:val="24"/>
        </w:rPr>
        <w:t>,  Решение Совета народных депутатов города Фокино от 1</w:t>
      </w:r>
      <w:r w:rsidR="0061198C">
        <w:rPr>
          <w:rFonts w:ascii="Times New Roman" w:hAnsi="Times New Roman" w:cs="Times New Roman"/>
          <w:sz w:val="24"/>
          <w:szCs w:val="24"/>
        </w:rPr>
        <w:t>5</w:t>
      </w:r>
      <w:r w:rsidR="0061198C" w:rsidRPr="0061198C">
        <w:rPr>
          <w:rFonts w:ascii="Times New Roman" w:hAnsi="Times New Roman" w:cs="Times New Roman"/>
          <w:sz w:val="24"/>
          <w:szCs w:val="24"/>
        </w:rPr>
        <w:t>.12.202</w:t>
      </w:r>
      <w:r w:rsidR="0061198C">
        <w:rPr>
          <w:rFonts w:ascii="Times New Roman" w:hAnsi="Times New Roman" w:cs="Times New Roman"/>
          <w:sz w:val="24"/>
          <w:szCs w:val="24"/>
        </w:rPr>
        <w:t>2</w:t>
      </w:r>
      <w:r w:rsidR="0061198C" w:rsidRPr="0061198C">
        <w:rPr>
          <w:rFonts w:ascii="Times New Roman" w:hAnsi="Times New Roman" w:cs="Times New Roman"/>
          <w:sz w:val="24"/>
          <w:szCs w:val="24"/>
        </w:rPr>
        <w:t xml:space="preserve"> год № 6-7</w:t>
      </w:r>
      <w:r w:rsidR="0061198C">
        <w:rPr>
          <w:rFonts w:ascii="Times New Roman" w:hAnsi="Times New Roman" w:cs="Times New Roman"/>
          <w:sz w:val="24"/>
          <w:szCs w:val="24"/>
        </w:rPr>
        <w:t>897</w:t>
      </w:r>
      <w:r w:rsidR="0061198C" w:rsidRPr="0061198C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город Фокино Брянской области на 202</w:t>
      </w:r>
      <w:r w:rsidR="0061198C">
        <w:rPr>
          <w:rFonts w:ascii="Times New Roman" w:hAnsi="Times New Roman" w:cs="Times New Roman"/>
          <w:sz w:val="24"/>
          <w:szCs w:val="24"/>
        </w:rPr>
        <w:t>3</w:t>
      </w:r>
      <w:r w:rsidR="0061198C" w:rsidRPr="0061198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1198C">
        <w:rPr>
          <w:rFonts w:ascii="Times New Roman" w:hAnsi="Times New Roman" w:cs="Times New Roman"/>
          <w:sz w:val="24"/>
          <w:szCs w:val="24"/>
        </w:rPr>
        <w:t>4</w:t>
      </w:r>
      <w:r w:rsidR="0061198C" w:rsidRPr="0061198C">
        <w:rPr>
          <w:rFonts w:ascii="Times New Roman" w:hAnsi="Times New Roman" w:cs="Times New Roman"/>
          <w:sz w:val="24"/>
          <w:szCs w:val="24"/>
        </w:rPr>
        <w:t xml:space="preserve"> и 202</w:t>
      </w:r>
      <w:r w:rsidR="0061198C">
        <w:rPr>
          <w:rFonts w:ascii="Times New Roman" w:hAnsi="Times New Roman" w:cs="Times New Roman"/>
          <w:sz w:val="24"/>
          <w:szCs w:val="24"/>
        </w:rPr>
        <w:t>5</w:t>
      </w:r>
      <w:r w:rsidR="0061198C" w:rsidRPr="0061198C">
        <w:rPr>
          <w:rFonts w:ascii="Times New Roman" w:hAnsi="Times New Roman" w:cs="Times New Roman"/>
          <w:sz w:val="24"/>
          <w:szCs w:val="24"/>
        </w:rPr>
        <w:t xml:space="preserve"> годов», Постановление администрации города Фокино от 26.09.2023  </w:t>
      </w:r>
      <w:r w:rsidR="0061198C" w:rsidRPr="0061198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1198C" w:rsidRPr="0061198C">
        <w:rPr>
          <w:rFonts w:ascii="Times New Roman" w:hAnsi="Times New Roman" w:cs="Times New Roman"/>
          <w:sz w:val="24"/>
          <w:szCs w:val="24"/>
        </w:rPr>
        <w:t>612-П «Об индексации заработной платы работников муниципальных учреждений городского округа город Фокино Брянской области с 01 октября 2023 года</w:t>
      </w:r>
      <w:r w:rsidR="00D5566B">
        <w:rPr>
          <w:rFonts w:ascii="Times New Roman" w:hAnsi="Times New Roman" w:cs="Times New Roman"/>
          <w:sz w:val="24"/>
          <w:szCs w:val="24"/>
        </w:rPr>
        <w:t>»</w:t>
      </w:r>
      <w:r w:rsidR="006119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405">
        <w:rPr>
          <w:rFonts w:ascii="Times New Roman" w:hAnsi="Times New Roman" w:cs="Times New Roman"/>
          <w:sz w:val="24"/>
          <w:szCs w:val="24"/>
        </w:rPr>
        <w:t xml:space="preserve"> </w:t>
      </w:r>
      <w:r w:rsidR="00D772C5">
        <w:rPr>
          <w:rFonts w:ascii="Times New Roman" w:hAnsi="Times New Roman" w:cs="Times New Roman"/>
          <w:sz w:val="24"/>
          <w:szCs w:val="24"/>
        </w:rPr>
        <w:t xml:space="preserve">рассмотрев письмо администрации города Фокино </w:t>
      </w:r>
      <w:r w:rsidR="00D5566B">
        <w:rPr>
          <w:rFonts w:ascii="Times New Roman" w:hAnsi="Times New Roman" w:cs="Times New Roman"/>
          <w:sz w:val="24"/>
          <w:szCs w:val="24"/>
        </w:rPr>
        <w:t xml:space="preserve">№ 2129 </w:t>
      </w:r>
      <w:r w:rsidR="00D772C5">
        <w:rPr>
          <w:rFonts w:ascii="Times New Roman" w:hAnsi="Times New Roman" w:cs="Times New Roman"/>
          <w:sz w:val="24"/>
          <w:szCs w:val="24"/>
        </w:rPr>
        <w:t xml:space="preserve">от </w:t>
      </w:r>
      <w:r w:rsidR="0061198C">
        <w:rPr>
          <w:rFonts w:ascii="Times New Roman" w:hAnsi="Times New Roman" w:cs="Times New Roman"/>
          <w:sz w:val="24"/>
          <w:szCs w:val="24"/>
        </w:rPr>
        <w:t>13.10.</w:t>
      </w:r>
      <w:r w:rsidR="00D5566B">
        <w:rPr>
          <w:rFonts w:ascii="Times New Roman" w:hAnsi="Times New Roman" w:cs="Times New Roman"/>
          <w:sz w:val="24"/>
          <w:szCs w:val="24"/>
        </w:rPr>
        <w:t>2023г.,</w:t>
      </w:r>
    </w:p>
    <w:p w14:paraId="613492DB" w14:textId="77777777" w:rsidR="001F71B6" w:rsidRPr="00180405" w:rsidRDefault="001F71B6" w:rsidP="00180405">
      <w:pPr>
        <w:spacing w:after="283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>Совет народных депутатов города Фокино</w:t>
      </w:r>
    </w:p>
    <w:p w14:paraId="38F2BCBE" w14:textId="77777777" w:rsidR="001F71B6" w:rsidRPr="00180405" w:rsidRDefault="001F71B6" w:rsidP="001F71B6">
      <w:pPr>
        <w:spacing w:after="265" w:line="220" w:lineRule="exact"/>
        <w:rPr>
          <w:rFonts w:ascii="Times New Roman" w:hAnsi="Times New Roman" w:cs="Times New Roman"/>
          <w:sz w:val="24"/>
          <w:szCs w:val="24"/>
        </w:rPr>
      </w:pPr>
      <w:r w:rsidRPr="00180405">
        <w:rPr>
          <w:rStyle w:val="22pt"/>
          <w:rFonts w:eastAsiaTheme="minorHAnsi"/>
          <w:sz w:val="24"/>
          <w:szCs w:val="24"/>
        </w:rPr>
        <w:t>РЕШИЛ:</w:t>
      </w:r>
    </w:p>
    <w:p w14:paraId="533F8F0D" w14:textId="5E89DD76" w:rsidR="005560AE" w:rsidRPr="00180405" w:rsidRDefault="00D772C5" w:rsidP="00D77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60AE" w:rsidRPr="00180405">
        <w:rPr>
          <w:rFonts w:ascii="Times New Roman" w:hAnsi="Times New Roman" w:cs="Times New Roman"/>
          <w:sz w:val="24"/>
          <w:szCs w:val="24"/>
        </w:rPr>
        <w:t xml:space="preserve">1. Внести в Решение СНДГФ от 31.01.2013г. </w:t>
      </w:r>
      <w:r w:rsidR="00D5566B" w:rsidRPr="00180405">
        <w:rPr>
          <w:rFonts w:ascii="Times New Roman" w:hAnsi="Times New Roman" w:cs="Times New Roman"/>
          <w:sz w:val="24"/>
          <w:szCs w:val="24"/>
        </w:rPr>
        <w:t xml:space="preserve">№ 4-850 </w:t>
      </w:r>
      <w:r w:rsidR="005560AE" w:rsidRPr="00180405">
        <w:rPr>
          <w:rFonts w:ascii="Times New Roman" w:hAnsi="Times New Roman" w:cs="Times New Roman"/>
          <w:sz w:val="24"/>
          <w:szCs w:val="24"/>
        </w:rPr>
        <w:t>«Об оплате труда МКУ «ЕДДСГФ» следующие изменения:</w:t>
      </w:r>
    </w:p>
    <w:p w14:paraId="485FD13F" w14:textId="77777777" w:rsidR="00D772C5" w:rsidRDefault="00D772C5" w:rsidP="00D77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60AE" w:rsidRPr="00180405">
        <w:rPr>
          <w:rFonts w:ascii="Times New Roman" w:hAnsi="Times New Roman" w:cs="Times New Roman"/>
          <w:color w:val="000000"/>
          <w:sz w:val="24"/>
          <w:szCs w:val="24"/>
        </w:rPr>
        <w:t>1.1. Пункт 2.2.  «</w:t>
      </w:r>
      <w:r w:rsidR="005560AE" w:rsidRPr="00180405">
        <w:rPr>
          <w:rFonts w:ascii="Times New Roman" w:hAnsi="Times New Roman" w:cs="Times New Roman"/>
          <w:sz w:val="24"/>
          <w:szCs w:val="24"/>
        </w:rPr>
        <w:t>Положения об оплате труда работников Муниципального казенного учреждения «Единая дежурно - диспетчерская служба города Фокино» изложить в новой редакции:</w:t>
      </w:r>
    </w:p>
    <w:p w14:paraId="1EEB2A77" w14:textId="2BACEFDE" w:rsidR="005560AE" w:rsidRDefault="005560AE" w:rsidP="00D77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405">
        <w:rPr>
          <w:rFonts w:ascii="Times New Roman" w:hAnsi="Times New Roman" w:cs="Times New Roman"/>
          <w:color w:val="000000"/>
          <w:sz w:val="24"/>
          <w:szCs w:val="24"/>
        </w:rPr>
        <w:t xml:space="preserve">«Пункт 2.2. </w:t>
      </w:r>
      <w:r w:rsidRPr="001804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80405">
        <w:rPr>
          <w:rFonts w:ascii="Times New Roman" w:hAnsi="Times New Roman" w:cs="Times New Roman"/>
          <w:sz w:val="24"/>
          <w:szCs w:val="24"/>
        </w:rPr>
        <w:t xml:space="preserve">Предельные размеры должностных </w:t>
      </w:r>
      <w:proofErr w:type="gramStart"/>
      <w:r w:rsidRPr="00180405">
        <w:rPr>
          <w:rFonts w:ascii="Times New Roman" w:hAnsi="Times New Roman" w:cs="Times New Roman"/>
          <w:sz w:val="24"/>
          <w:szCs w:val="24"/>
        </w:rPr>
        <w:t>окладов  работников</w:t>
      </w:r>
      <w:proofErr w:type="gramEnd"/>
      <w:r w:rsidRPr="00180405">
        <w:rPr>
          <w:rFonts w:ascii="Times New Roman" w:hAnsi="Times New Roman" w:cs="Times New Roman"/>
          <w:sz w:val="24"/>
          <w:szCs w:val="24"/>
        </w:rPr>
        <w:t xml:space="preserve"> МКУ «ЕДДСГФ»:</w:t>
      </w:r>
    </w:p>
    <w:p w14:paraId="247ADFBB" w14:textId="77777777" w:rsidR="00D5566B" w:rsidRPr="00180405" w:rsidRDefault="00D5566B" w:rsidP="00D77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4885"/>
      </w:tblGrid>
      <w:tr w:rsidR="005560AE" w:rsidRPr="00180405" w14:paraId="12D92E59" w14:textId="77777777" w:rsidTr="00D772C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A04A" w14:textId="77777777" w:rsidR="005560AE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14:paraId="3EC8E322" w14:textId="6A01E32A" w:rsidR="00D5566B" w:rsidRPr="00180405" w:rsidRDefault="00D5566B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6944" w14:textId="77777777" w:rsidR="005560AE" w:rsidRPr="00180405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Должностной оклад в месяц (в рублях)</w:t>
            </w:r>
          </w:p>
        </w:tc>
      </w:tr>
      <w:tr w:rsidR="005560AE" w:rsidRPr="00180405" w14:paraId="605BBE12" w14:textId="77777777" w:rsidTr="00D772C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BB62" w14:textId="77777777" w:rsidR="005560AE" w:rsidRDefault="005560AE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14:paraId="30D3BB3D" w14:textId="46363583" w:rsidR="00D5566B" w:rsidRPr="00180405" w:rsidRDefault="00D5566B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E1C3" w14:textId="478501A7" w:rsidR="005560AE" w:rsidRPr="00180405" w:rsidRDefault="0061198C" w:rsidP="0061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B30105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5560AE" w:rsidRPr="00180405" w14:paraId="3F949A59" w14:textId="77777777" w:rsidTr="00D772C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EAC6" w14:textId="77777777" w:rsidR="005560AE" w:rsidRDefault="005560AE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Старший диспетчер</w:t>
            </w:r>
          </w:p>
          <w:p w14:paraId="3A979646" w14:textId="78B45B71" w:rsidR="00D5566B" w:rsidRPr="00180405" w:rsidRDefault="00D5566B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DE2F" w14:textId="774132B3" w:rsidR="005560AE" w:rsidRPr="00180405" w:rsidRDefault="005560AE" w:rsidP="0061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105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</w:tr>
      <w:tr w:rsidR="005560AE" w:rsidRPr="00180405" w14:paraId="3EE14BF1" w14:textId="77777777" w:rsidTr="00D772C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7F35" w14:textId="77777777" w:rsidR="005560AE" w:rsidRDefault="005560AE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  <w:p w14:paraId="42F22A0A" w14:textId="354F76FC" w:rsidR="00D5566B" w:rsidRPr="00180405" w:rsidRDefault="00D5566B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9613" w14:textId="08ED0A25" w:rsidR="005560AE" w:rsidRPr="00180405" w:rsidRDefault="005560AE" w:rsidP="0061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0105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5560AE" w:rsidRPr="00180405" w14:paraId="407758EA" w14:textId="77777777" w:rsidTr="00D772C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9D07" w14:textId="77777777" w:rsidR="005560AE" w:rsidRDefault="005560AE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Оператор системы 112</w:t>
            </w:r>
          </w:p>
          <w:p w14:paraId="642B2BC0" w14:textId="0FE0F00B" w:rsidR="00D5566B" w:rsidRPr="00180405" w:rsidRDefault="00D5566B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E5D" w14:textId="588FF960" w:rsidR="005560AE" w:rsidRPr="00180405" w:rsidRDefault="005560AE" w:rsidP="0061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105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</w:tr>
    </w:tbl>
    <w:p w14:paraId="3D9AEEC3" w14:textId="77777777" w:rsidR="005560AE" w:rsidRPr="00180405" w:rsidRDefault="005560AE" w:rsidP="005560AE">
      <w:pPr>
        <w:widowControl w:val="0"/>
        <w:tabs>
          <w:tab w:val="left" w:pos="1040"/>
        </w:tabs>
        <w:spacing w:after="0" w:line="274" w:lineRule="exact"/>
        <w:jc w:val="both"/>
        <w:rPr>
          <w:rStyle w:val="20"/>
          <w:rFonts w:eastAsiaTheme="minorHAnsi"/>
          <w:color w:val="auto"/>
          <w:sz w:val="24"/>
          <w:szCs w:val="24"/>
          <w:lang w:eastAsia="en-US" w:bidi="ar-SA"/>
        </w:rPr>
      </w:pPr>
    </w:p>
    <w:p w14:paraId="7BC67BF0" w14:textId="4CF57935" w:rsidR="001F71B6" w:rsidRPr="00180405" w:rsidRDefault="005560AE" w:rsidP="005560AE">
      <w:pPr>
        <w:widowControl w:val="0"/>
        <w:tabs>
          <w:tab w:val="left" w:pos="104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 xml:space="preserve">2. </w:t>
      </w:r>
      <w:r w:rsidR="001F71B6" w:rsidRPr="00180405">
        <w:rPr>
          <w:rStyle w:val="20"/>
          <w:rFonts w:eastAsiaTheme="minorHAnsi"/>
          <w:sz w:val="24"/>
          <w:szCs w:val="24"/>
        </w:rPr>
        <w:t>Решение вступает в силу с момента его принятия и распространяется на правоотношения, возникшие с 1 октября 20</w:t>
      </w:r>
      <w:r w:rsidR="00180405">
        <w:rPr>
          <w:rStyle w:val="20"/>
          <w:rFonts w:eastAsiaTheme="minorHAnsi"/>
          <w:sz w:val="24"/>
          <w:szCs w:val="24"/>
        </w:rPr>
        <w:t>2</w:t>
      </w:r>
      <w:r w:rsidR="00B30105">
        <w:rPr>
          <w:rStyle w:val="20"/>
          <w:rFonts w:eastAsiaTheme="minorHAnsi"/>
          <w:sz w:val="24"/>
          <w:szCs w:val="24"/>
        </w:rPr>
        <w:t>3</w:t>
      </w:r>
      <w:r w:rsidR="001F71B6" w:rsidRPr="00180405">
        <w:rPr>
          <w:rStyle w:val="20"/>
          <w:rFonts w:eastAsiaTheme="minorHAnsi"/>
          <w:sz w:val="24"/>
          <w:szCs w:val="24"/>
        </w:rPr>
        <w:t xml:space="preserve"> г.</w:t>
      </w:r>
    </w:p>
    <w:p w14:paraId="088DA2DF" w14:textId="4D350B79" w:rsidR="001F71B6" w:rsidRDefault="001F71B6">
      <w:pPr>
        <w:rPr>
          <w:rFonts w:ascii="Times New Roman" w:hAnsi="Times New Roman" w:cs="Times New Roman"/>
          <w:sz w:val="24"/>
          <w:szCs w:val="24"/>
        </w:rPr>
      </w:pPr>
    </w:p>
    <w:p w14:paraId="0705EFC9" w14:textId="77777777" w:rsidR="00D5566B" w:rsidRPr="00180405" w:rsidRDefault="00D5566B">
      <w:pPr>
        <w:rPr>
          <w:rFonts w:ascii="Times New Roman" w:hAnsi="Times New Roman" w:cs="Times New Roman"/>
          <w:sz w:val="24"/>
          <w:szCs w:val="24"/>
        </w:rPr>
      </w:pPr>
    </w:p>
    <w:p w14:paraId="3CAE0214" w14:textId="18E5D8BC" w:rsidR="005560AE" w:rsidRDefault="001F71B6" w:rsidP="001F71B6">
      <w:r w:rsidRPr="00180405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         О.В.</w:t>
      </w:r>
      <w:r w:rsidR="00D5566B">
        <w:rPr>
          <w:rFonts w:ascii="Times New Roman" w:hAnsi="Times New Roman" w:cs="Times New Roman"/>
          <w:sz w:val="24"/>
          <w:szCs w:val="24"/>
        </w:rPr>
        <w:t xml:space="preserve"> </w:t>
      </w:r>
      <w:r w:rsidRPr="00180405">
        <w:rPr>
          <w:rFonts w:ascii="Times New Roman" w:hAnsi="Times New Roman" w:cs="Times New Roman"/>
          <w:sz w:val="24"/>
          <w:szCs w:val="24"/>
        </w:rPr>
        <w:t xml:space="preserve">Попович </w:t>
      </w:r>
    </w:p>
    <w:sectPr w:rsidR="005560AE" w:rsidSect="00D5566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D4E"/>
    <w:multiLevelType w:val="multilevel"/>
    <w:tmpl w:val="1BAA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5F"/>
    <w:rsid w:val="0008745F"/>
    <w:rsid w:val="00180405"/>
    <w:rsid w:val="001F71B6"/>
    <w:rsid w:val="0048169A"/>
    <w:rsid w:val="005560AE"/>
    <w:rsid w:val="0061198C"/>
    <w:rsid w:val="006C5026"/>
    <w:rsid w:val="009474C7"/>
    <w:rsid w:val="00B10B95"/>
    <w:rsid w:val="00B30105"/>
    <w:rsid w:val="00D26A18"/>
    <w:rsid w:val="00D5566B"/>
    <w:rsid w:val="00D7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E205"/>
  <w15:docId w15:val="{07C6B667-502D-4860-B77F-44FF61AA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rsid w:val="001F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"/>
    <w:basedOn w:val="1"/>
    <w:rsid w:val="001F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ной текст (3)"/>
    <w:basedOn w:val="3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4pt">
    <w:name w:val="Заголовок №1 + Интервал 4 pt"/>
    <w:basedOn w:val="1"/>
    <w:rsid w:val="001F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1F71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556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2020-11-10T05:57:00Z</cp:lastPrinted>
  <dcterms:created xsi:type="dcterms:W3CDTF">2022-09-20T12:58:00Z</dcterms:created>
  <dcterms:modified xsi:type="dcterms:W3CDTF">2023-10-30T11:18:00Z</dcterms:modified>
</cp:coreProperties>
</file>