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5F" w:rsidRDefault="002A46B2" w:rsidP="00683D4A">
      <w:pPr>
        <w:pStyle w:val="3"/>
        <w:ind w:firstLine="567"/>
        <w:jc w:val="right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Приложение</w:t>
      </w:r>
      <w:r w:rsidR="00EE50F4" w:rsidRPr="00EE50F4">
        <w:rPr>
          <w:b w:val="0"/>
          <w:bCs w:val="0"/>
          <w:color w:val="000000" w:themeColor="text1"/>
        </w:rPr>
        <w:t xml:space="preserve"> 1</w:t>
      </w:r>
    </w:p>
    <w:p w:rsidR="00683D4A" w:rsidRDefault="00683D4A" w:rsidP="00683D4A">
      <w:pPr>
        <w:pStyle w:val="3"/>
        <w:ind w:firstLine="567"/>
        <w:jc w:val="right"/>
        <w:rPr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  <w:t>к Решению СНДГФ</w:t>
      </w:r>
    </w:p>
    <w:p w:rsidR="00683D4A" w:rsidRPr="00EE50F4" w:rsidRDefault="00683D4A" w:rsidP="00683D4A">
      <w:pPr>
        <w:pStyle w:val="3"/>
        <w:ind w:firstLine="567"/>
        <w:jc w:val="right"/>
        <w:rPr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  <w:t>№ 6-297 от 24.12.2019г.</w:t>
      </w:r>
    </w:p>
    <w:p w:rsidR="0007635F" w:rsidRDefault="0007635F" w:rsidP="003777A1">
      <w:pPr>
        <w:pStyle w:val="3"/>
        <w:spacing w:line="360" w:lineRule="auto"/>
        <w:jc w:val="both"/>
        <w:rPr>
          <w:b w:val="0"/>
          <w:bCs w:val="0"/>
          <w:color w:val="000000" w:themeColor="text1"/>
        </w:rPr>
      </w:pPr>
    </w:p>
    <w:p w:rsidR="00683D4A" w:rsidRPr="00456380" w:rsidRDefault="00683D4A" w:rsidP="00683D4A">
      <w:pPr>
        <w:pStyle w:val="3"/>
        <w:spacing w:line="360" w:lineRule="auto"/>
        <w:jc w:val="center"/>
        <w:rPr>
          <w:b w:val="0"/>
          <w:bCs w:val="0"/>
          <w:color w:val="000000" w:themeColor="text1"/>
          <w:sz w:val="32"/>
          <w:szCs w:val="32"/>
        </w:rPr>
      </w:pPr>
      <w:r w:rsidRPr="00456380">
        <w:rPr>
          <w:b w:val="0"/>
          <w:bCs w:val="0"/>
          <w:color w:val="000000" w:themeColor="text1"/>
          <w:sz w:val="32"/>
          <w:szCs w:val="32"/>
        </w:rPr>
        <w:t>Части участков тепловых сетей</w:t>
      </w:r>
    </w:p>
    <w:p w:rsidR="00683D4A" w:rsidRPr="00683D4A" w:rsidRDefault="00683D4A" w:rsidP="00683D4A">
      <w:pPr>
        <w:pStyle w:val="3"/>
        <w:spacing w:line="360" w:lineRule="auto"/>
        <w:jc w:val="center"/>
        <w:rPr>
          <w:b w:val="0"/>
          <w:bCs w:val="0"/>
          <w:color w:val="000000" w:themeColor="text1"/>
          <w:sz w:val="16"/>
          <w:szCs w:val="16"/>
        </w:rPr>
      </w:pPr>
    </w:p>
    <w:p w:rsidR="00D0585B" w:rsidRPr="00EE50F4" w:rsidRDefault="00D0585B" w:rsidP="00D0585B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>окино по пл.Ленина от Т</w:t>
      </w:r>
      <w:r w:rsidR="00503A59" w:rsidRPr="00EE50F4">
        <w:rPr>
          <w:b w:val="0"/>
          <w:bCs w:val="0"/>
          <w:color w:val="000000" w:themeColor="text1"/>
        </w:rPr>
        <w:t xml:space="preserve">К-19 до д.1 протяженностью 34 м, расположенный по адресу: Брянская область, </w:t>
      </w:r>
      <w:r w:rsidR="00211733" w:rsidRPr="00EE50F4">
        <w:rPr>
          <w:b w:val="0"/>
          <w:bCs w:val="0"/>
          <w:color w:val="000000" w:themeColor="text1"/>
        </w:rPr>
        <w:t xml:space="preserve">р-н </w:t>
      </w:r>
      <w:r w:rsidR="00503A59" w:rsidRPr="00EE50F4">
        <w:rPr>
          <w:b w:val="0"/>
          <w:bCs w:val="0"/>
          <w:color w:val="000000" w:themeColor="text1"/>
        </w:rPr>
        <w:t>Дятьковский, г</w:t>
      </w:r>
      <w:proofErr w:type="gramStart"/>
      <w:r w:rsidR="00503A59" w:rsidRPr="00EE50F4">
        <w:rPr>
          <w:b w:val="0"/>
          <w:bCs w:val="0"/>
          <w:color w:val="000000" w:themeColor="text1"/>
        </w:rPr>
        <w:t>.Ф</w:t>
      </w:r>
      <w:proofErr w:type="gramEnd"/>
      <w:r w:rsidR="00503A59" w:rsidRPr="00EE50F4">
        <w:rPr>
          <w:b w:val="0"/>
          <w:bCs w:val="0"/>
          <w:color w:val="000000" w:themeColor="text1"/>
        </w:rPr>
        <w:t>окино, пл. Ленина;</w:t>
      </w:r>
    </w:p>
    <w:p w:rsidR="00D0585B" w:rsidRPr="00EE50F4" w:rsidRDefault="00D0585B" w:rsidP="00D0585B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>окино по ул.Ленина от Т</w:t>
      </w:r>
      <w:r w:rsidR="00211733" w:rsidRPr="00EE50F4">
        <w:rPr>
          <w:b w:val="0"/>
          <w:bCs w:val="0"/>
          <w:color w:val="000000" w:themeColor="text1"/>
        </w:rPr>
        <w:t>К-36 до д.1 протяженностью 65 м, расположенный по адресу: Брянская область, р-н Дятьковский, г</w:t>
      </w:r>
      <w:proofErr w:type="gramStart"/>
      <w:r w:rsidR="00211733" w:rsidRPr="00EE50F4">
        <w:rPr>
          <w:b w:val="0"/>
          <w:bCs w:val="0"/>
          <w:color w:val="000000" w:themeColor="text1"/>
        </w:rPr>
        <w:t>.Ф</w:t>
      </w:r>
      <w:proofErr w:type="gramEnd"/>
      <w:r w:rsidR="00211733" w:rsidRPr="00EE50F4">
        <w:rPr>
          <w:b w:val="0"/>
          <w:bCs w:val="0"/>
          <w:color w:val="000000" w:themeColor="text1"/>
        </w:rPr>
        <w:t>окино, ул. Ленина;</w:t>
      </w:r>
    </w:p>
    <w:p w:rsidR="00D0585B" w:rsidRPr="00EE50F4" w:rsidRDefault="00D0585B" w:rsidP="00872E6B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 xml:space="preserve">окино по ул.Ленина от </w:t>
      </w:r>
      <w:r w:rsidR="00211733" w:rsidRPr="00EE50F4">
        <w:rPr>
          <w:b w:val="0"/>
          <w:bCs w:val="0"/>
          <w:color w:val="000000" w:themeColor="text1"/>
        </w:rPr>
        <w:t>ТК-34 до д.2 протяженностью11 м, расположенный по адресу: Брянская область, г</w:t>
      </w:r>
      <w:proofErr w:type="gramStart"/>
      <w:r w:rsidR="00211733" w:rsidRPr="00EE50F4">
        <w:rPr>
          <w:b w:val="0"/>
          <w:bCs w:val="0"/>
          <w:color w:val="000000" w:themeColor="text1"/>
        </w:rPr>
        <w:t>.Ф</w:t>
      </w:r>
      <w:proofErr w:type="gramEnd"/>
      <w:r w:rsidR="00211733" w:rsidRPr="00EE50F4">
        <w:rPr>
          <w:b w:val="0"/>
          <w:bCs w:val="0"/>
          <w:color w:val="000000" w:themeColor="text1"/>
        </w:rPr>
        <w:t>окино, ул. Ленина;</w:t>
      </w:r>
    </w:p>
    <w:p w:rsidR="00211733" w:rsidRPr="00EE50F4" w:rsidRDefault="00D0455D" w:rsidP="00D0455D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 xml:space="preserve">- </w:t>
      </w:r>
      <w:r w:rsidR="005D5B70" w:rsidRPr="00EE50F4">
        <w:rPr>
          <w:b w:val="0"/>
          <w:bCs w:val="0"/>
          <w:color w:val="000000" w:themeColor="text1"/>
        </w:rPr>
        <w:t>ввод в жилой дом в г</w:t>
      </w:r>
      <w:proofErr w:type="gramStart"/>
      <w:r w:rsidR="005D5B70" w:rsidRPr="00EE50F4">
        <w:rPr>
          <w:b w:val="0"/>
          <w:bCs w:val="0"/>
          <w:color w:val="000000" w:themeColor="text1"/>
        </w:rPr>
        <w:t>.Ф</w:t>
      </w:r>
      <w:proofErr w:type="gramEnd"/>
      <w:r w:rsidR="005D5B70" w:rsidRPr="00EE50F4">
        <w:rPr>
          <w:b w:val="0"/>
          <w:bCs w:val="0"/>
          <w:color w:val="000000" w:themeColor="text1"/>
        </w:rPr>
        <w:t>окино по ул.Ленина</w:t>
      </w:r>
      <w:r w:rsidRPr="00EE50F4">
        <w:rPr>
          <w:b w:val="0"/>
          <w:bCs w:val="0"/>
          <w:color w:val="000000" w:themeColor="text1"/>
        </w:rPr>
        <w:t xml:space="preserve"> от </w:t>
      </w:r>
      <w:r w:rsidR="00BC1CC5" w:rsidRPr="00EE50F4">
        <w:rPr>
          <w:b w:val="0"/>
          <w:bCs w:val="0"/>
          <w:color w:val="000000" w:themeColor="text1"/>
        </w:rPr>
        <w:t xml:space="preserve">ТК-36 до д.3 протяженностью 9 м, </w:t>
      </w:r>
      <w:r w:rsidR="00211733" w:rsidRPr="00EE50F4">
        <w:rPr>
          <w:b w:val="0"/>
          <w:bCs w:val="0"/>
          <w:color w:val="000000" w:themeColor="text1"/>
        </w:rPr>
        <w:t>расположенный по адресу: Брянская область, р-н Дятьковский, г</w:t>
      </w:r>
      <w:proofErr w:type="gramStart"/>
      <w:r w:rsidR="00211733" w:rsidRPr="00EE50F4">
        <w:rPr>
          <w:b w:val="0"/>
          <w:bCs w:val="0"/>
          <w:color w:val="000000" w:themeColor="text1"/>
        </w:rPr>
        <w:t>.Ф</w:t>
      </w:r>
      <w:proofErr w:type="gramEnd"/>
      <w:r w:rsidR="00211733" w:rsidRPr="00EE50F4">
        <w:rPr>
          <w:b w:val="0"/>
          <w:bCs w:val="0"/>
          <w:color w:val="000000" w:themeColor="text1"/>
        </w:rPr>
        <w:t>окино, ул. Ленина;</w:t>
      </w:r>
    </w:p>
    <w:p w:rsidR="00D0455D" w:rsidRPr="00EE50F4" w:rsidRDefault="00D0585B" w:rsidP="00D0455D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 xml:space="preserve">окино по ул.Ленина </w:t>
      </w:r>
      <w:r w:rsidR="00D0455D" w:rsidRPr="00EE50F4">
        <w:rPr>
          <w:b w:val="0"/>
          <w:bCs w:val="0"/>
          <w:color w:val="000000" w:themeColor="text1"/>
        </w:rPr>
        <w:t xml:space="preserve">от </w:t>
      </w:r>
      <w:r w:rsidR="00211733" w:rsidRPr="00EE50F4">
        <w:rPr>
          <w:b w:val="0"/>
          <w:bCs w:val="0"/>
          <w:color w:val="000000" w:themeColor="text1"/>
        </w:rPr>
        <w:t>ТК-35 до д.5 протяженностью 8 м, расположенный по адресу: Брянская область, р-н Дятьковский, г</w:t>
      </w:r>
      <w:proofErr w:type="gramStart"/>
      <w:r w:rsidR="00211733" w:rsidRPr="00EE50F4">
        <w:rPr>
          <w:b w:val="0"/>
          <w:bCs w:val="0"/>
          <w:color w:val="000000" w:themeColor="text1"/>
        </w:rPr>
        <w:t>.Ф</w:t>
      </w:r>
      <w:proofErr w:type="gramEnd"/>
      <w:r w:rsidR="00211733" w:rsidRPr="00EE50F4">
        <w:rPr>
          <w:b w:val="0"/>
          <w:bCs w:val="0"/>
          <w:color w:val="000000" w:themeColor="text1"/>
        </w:rPr>
        <w:t>окино, ул. Ленина;</w:t>
      </w:r>
    </w:p>
    <w:p w:rsidR="00D0585B" w:rsidRPr="00EE50F4" w:rsidRDefault="00D0585B" w:rsidP="00D0585B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>окино по ул.Ленина от Т</w:t>
      </w:r>
      <w:r w:rsidR="005A2EC7" w:rsidRPr="00EE50F4">
        <w:rPr>
          <w:b w:val="0"/>
          <w:bCs w:val="0"/>
          <w:color w:val="000000" w:themeColor="text1"/>
        </w:rPr>
        <w:t>К-32 до д.6 протяженностью 23 м, расположенный по адресу: Брянская область, р-н Дятьковский, г</w:t>
      </w:r>
      <w:proofErr w:type="gramStart"/>
      <w:r w:rsidR="005A2EC7" w:rsidRPr="00EE50F4">
        <w:rPr>
          <w:b w:val="0"/>
          <w:bCs w:val="0"/>
          <w:color w:val="000000" w:themeColor="text1"/>
        </w:rPr>
        <w:t>.Ф</w:t>
      </w:r>
      <w:proofErr w:type="gramEnd"/>
      <w:r w:rsidR="005A2EC7" w:rsidRPr="00EE50F4">
        <w:rPr>
          <w:b w:val="0"/>
          <w:bCs w:val="0"/>
          <w:color w:val="000000" w:themeColor="text1"/>
        </w:rPr>
        <w:t>окино, ул. Ленина;</w:t>
      </w:r>
    </w:p>
    <w:p w:rsidR="00D0585B" w:rsidRPr="00EE50F4" w:rsidRDefault="00D0585B" w:rsidP="00D0585B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>окино по ул.Ленина от Т</w:t>
      </w:r>
      <w:r w:rsidR="005A2EC7" w:rsidRPr="00EE50F4">
        <w:rPr>
          <w:b w:val="0"/>
          <w:bCs w:val="0"/>
          <w:color w:val="000000" w:themeColor="text1"/>
        </w:rPr>
        <w:t>К-32 до д.8 протяженностью 15 м, расположенный по адресу: Брянская область, р-н Дятьковский, г</w:t>
      </w:r>
      <w:proofErr w:type="gramStart"/>
      <w:r w:rsidR="005A2EC7" w:rsidRPr="00EE50F4">
        <w:rPr>
          <w:b w:val="0"/>
          <w:bCs w:val="0"/>
          <w:color w:val="000000" w:themeColor="text1"/>
        </w:rPr>
        <w:t>.Ф</w:t>
      </w:r>
      <w:proofErr w:type="gramEnd"/>
      <w:r w:rsidR="005A2EC7" w:rsidRPr="00EE50F4">
        <w:rPr>
          <w:b w:val="0"/>
          <w:bCs w:val="0"/>
          <w:color w:val="000000" w:themeColor="text1"/>
        </w:rPr>
        <w:t>окино, ул. Ленина;</w:t>
      </w:r>
    </w:p>
    <w:p w:rsidR="00D0455D" w:rsidRPr="00EE50F4" w:rsidRDefault="00D0455D" w:rsidP="00D0455D">
      <w:pPr>
        <w:pStyle w:val="3"/>
        <w:spacing w:line="360" w:lineRule="auto"/>
        <w:ind w:firstLine="567"/>
        <w:jc w:val="both"/>
        <w:rPr>
          <w:b w:val="0"/>
          <w:bCs w:val="0"/>
          <w:color w:val="00B0F0"/>
        </w:rPr>
      </w:pPr>
      <w:r w:rsidRPr="00EE50F4">
        <w:rPr>
          <w:b w:val="0"/>
          <w:bCs w:val="0"/>
          <w:color w:val="000000" w:themeColor="text1"/>
        </w:rPr>
        <w:t xml:space="preserve">- </w:t>
      </w:r>
      <w:r w:rsidR="00D0585B" w:rsidRPr="00EE50F4">
        <w:rPr>
          <w:b w:val="0"/>
          <w:bCs w:val="0"/>
          <w:color w:val="000000" w:themeColor="text1"/>
        </w:rPr>
        <w:t>ввод в административное здание</w:t>
      </w:r>
      <w:r w:rsidRPr="00EE50F4">
        <w:rPr>
          <w:b w:val="0"/>
          <w:bCs w:val="0"/>
          <w:color w:val="000000" w:themeColor="text1"/>
        </w:rPr>
        <w:t xml:space="preserve"> </w:t>
      </w:r>
      <w:r w:rsidR="00D0585B" w:rsidRPr="00EE50F4">
        <w:rPr>
          <w:b w:val="0"/>
          <w:bCs w:val="0"/>
          <w:color w:val="000000" w:themeColor="text1"/>
        </w:rPr>
        <w:t xml:space="preserve">в </w:t>
      </w:r>
      <w:proofErr w:type="gramStart"/>
      <w:r w:rsidR="00D0585B" w:rsidRPr="00EE50F4">
        <w:rPr>
          <w:b w:val="0"/>
          <w:bCs w:val="0"/>
          <w:color w:val="000000" w:themeColor="text1"/>
        </w:rPr>
        <w:t>г</w:t>
      </w:r>
      <w:proofErr w:type="gramEnd"/>
      <w:r w:rsidR="00D0585B" w:rsidRPr="00EE50F4">
        <w:rPr>
          <w:b w:val="0"/>
          <w:bCs w:val="0"/>
          <w:color w:val="000000" w:themeColor="text1"/>
        </w:rPr>
        <w:t>. Фокино по ул.</w:t>
      </w:r>
      <w:r w:rsidR="00C623C8" w:rsidRPr="00EE50F4">
        <w:rPr>
          <w:b w:val="0"/>
          <w:bCs w:val="0"/>
          <w:color w:val="000000" w:themeColor="text1"/>
        </w:rPr>
        <w:t xml:space="preserve"> </w:t>
      </w:r>
      <w:r w:rsidR="00D0585B" w:rsidRPr="00EE50F4">
        <w:rPr>
          <w:b w:val="0"/>
          <w:bCs w:val="0"/>
          <w:color w:val="000000" w:themeColor="text1"/>
        </w:rPr>
        <w:t xml:space="preserve">Ленина </w:t>
      </w:r>
      <w:r w:rsidRPr="00EE50F4">
        <w:rPr>
          <w:b w:val="0"/>
          <w:bCs w:val="0"/>
          <w:color w:val="000000" w:themeColor="text1"/>
        </w:rPr>
        <w:t xml:space="preserve">от ТК-17 до д.13,  </w:t>
      </w:r>
      <w:r w:rsidR="00C623C8" w:rsidRPr="00EE50F4">
        <w:rPr>
          <w:b w:val="0"/>
          <w:bCs w:val="0"/>
          <w:color w:val="000000" w:themeColor="text1"/>
        </w:rPr>
        <w:t>протяженностью 46 м, расположенный по адресу: Брянская область, р-н Дятьковский, г</w:t>
      </w:r>
      <w:proofErr w:type="gramStart"/>
      <w:r w:rsidR="00C623C8" w:rsidRPr="00EE50F4">
        <w:rPr>
          <w:b w:val="0"/>
          <w:bCs w:val="0"/>
          <w:color w:val="000000" w:themeColor="text1"/>
        </w:rPr>
        <w:t>.Ф</w:t>
      </w:r>
      <w:proofErr w:type="gramEnd"/>
      <w:r w:rsidR="00C623C8" w:rsidRPr="00EE50F4">
        <w:rPr>
          <w:b w:val="0"/>
          <w:bCs w:val="0"/>
          <w:color w:val="000000" w:themeColor="text1"/>
        </w:rPr>
        <w:t>окино, ул. Ленина;</w:t>
      </w:r>
    </w:p>
    <w:p w:rsidR="00D0585B" w:rsidRPr="00EE50F4" w:rsidRDefault="00D0585B" w:rsidP="00D0585B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 xml:space="preserve">окино по ул.Ленина от центральной тепловой сети к д.14 протяженностью 26 </w:t>
      </w:r>
      <w:r w:rsidR="004D1FBB" w:rsidRPr="00EE50F4">
        <w:rPr>
          <w:b w:val="0"/>
          <w:bCs w:val="0"/>
          <w:color w:val="000000" w:themeColor="text1"/>
        </w:rPr>
        <w:t>м, расположенный по адресу: Брянская область, р-н Дятьковский, г</w:t>
      </w:r>
      <w:proofErr w:type="gramStart"/>
      <w:r w:rsidR="004D1FBB" w:rsidRPr="00EE50F4">
        <w:rPr>
          <w:b w:val="0"/>
          <w:bCs w:val="0"/>
          <w:color w:val="000000" w:themeColor="text1"/>
        </w:rPr>
        <w:t>.Ф</w:t>
      </w:r>
      <w:proofErr w:type="gramEnd"/>
      <w:r w:rsidR="004D1FBB" w:rsidRPr="00EE50F4">
        <w:rPr>
          <w:b w:val="0"/>
          <w:bCs w:val="0"/>
          <w:color w:val="000000" w:themeColor="text1"/>
        </w:rPr>
        <w:t>окино, ул. Ленина;</w:t>
      </w:r>
    </w:p>
    <w:p w:rsidR="00EE1A93" w:rsidRPr="00EE50F4" w:rsidRDefault="00EE1A93" w:rsidP="00EE1A93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>окино по ул.Ленина от ТК</w:t>
      </w:r>
      <w:r w:rsidR="004D1FBB" w:rsidRPr="00EE50F4">
        <w:rPr>
          <w:b w:val="0"/>
          <w:bCs w:val="0"/>
          <w:color w:val="000000" w:themeColor="text1"/>
        </w:rPr>
        <w:t>-18 до д.15 протяженностью 20 м, расположенный по адресу: Брянская область, р-н Дятьковский, г</w:t>
      </w:r>
      <w:proofErr w:type="gramStart"/>
      <w:r w:rsidR="004D1FBB" w:rsidRPr="00EE50F4">
        <w:rPr>
          <w:b w:val="0"/>
          <w:bCs w:val="0"/>
          <w:color w:val="000000" w:themeColor="text1"/>
        </w:rPr>
        <w:t>.Ф</w:t>
      </w:r>
      <w:proofErr w:type="gramEnd"/>
      <w:r w:rsidR="004D1FBB" w:rsidRPr="00EE50F4">
        <w:rPr>
          <w:b w:val="0"/>
          <w:bCs w:val="0"/>
          <w:color w:val="000000" w:themeColor="text1"/>
        </w:rPr>
        <w:t>окино, ул. Ленина;</w:t>
      </w:r>
    </w:p>
    <w:p w:rsidR="00D0585B" w:rsidRPr="00EE50F4" w:rsidRDefault="00EE1A93" w:rsidP="00D0455D">
      <w:pPr>
        <w:pStyle w:val="3"/>
        <w:spacing w:line="360" w:lineRule="auto"/>
        <w:ind w:firstLine="567"/>
        <w:jc w:val="both"/>
        <w:rPr>
          <w:b w:val="0"/>
          <w:bCs w:val="0"/>
          <w:color w:val="00B050"/>
        </w:rPr>
      </w:pPr>
      <w:r w:rsidRPr="00EE50F4">
        <w:rPr>
          <w:b w:val="0"/>
          <w:bCs w:val="0"/>
          <w:color w:val="000000" w:themeColor="text1"/>
        </w:rPr>
        <w:t>- ввод в жилой дом в г</w:t>
      </w:r>
      <w:proofErr w:type="gramStart"/>
      <w:r w:rsidRPr="00EE50F4">
        <w:rPr>
          <w:b w:val="0"/>
          <w:bCs w:val="0"/>
          <w:color w:val="000000" w:themeColor="text1"/>
        </w:rPr>
        <w:t>.Ф</w:t>
      </w:r>
      <w:proofErr w:type="gramEnd"/>
      <w:r w:rsidRPr="00EE50F4">
        <w:rPr>
          <w:b w:val="0"/>
          <w:bCs w:val="0"/>
          <w:color w:val="000000" w:themeColor="text1"/>
        </w:rPr>
        <w:t xml:space="preserve">окино по ул.Ленина от центральной тепловой </w:t>
      </w:r>
      <w:r w:rsidR="004D1FBB" w:rsidRPr="00EE50F4">
        <w:rPr>
          <w:b w:val="0"/>
          <w:bCs w:val="0"/>
          <w:color w:val="000000" w:themeColor="text1"/>
        </w:rPr>
        <w:t>сети к д.16 протяженностью 36 м, расположенный по адресу: Брянская область, р-н Дятьковский, г</w:t>
      </w:r>
      <w:proofErr w:type="gramStart"/>
      <w:r w:rsidR="004D1FBB" w:rsidRPr="00EE50F4">
        <w:rPr>
          <w:b w:val="0"/>
          <w:bCs w:val="0"/>
          <w:color w:val="000000" w:themeColor="text1"/>
        </w:rPr>
        <w:t>.Ф</w:t>
      </w:r>
      <w:proofErr w:type="gramEnd"/>
      <w:r w:rsidR="004D1FBB" w:rsidRPr="00EE50F4">
        <w:rPr>
          <w:b w:val="0"/>
          <w:bCs w:val="0"/>
          <w:color w:val="000000" w:themeColor="text1"/>
        </w:rPr>
        <w:t>окино, ул. Ленина;</w:t>
      </w:r>
    </w:p>
    <w:p w:rsidR="00BC1CC5" w:rsidRPr="00EE50F4" w:rsidRDefault="00EE1A93" w:rsidP="00A41D90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сети теплоснабжения к МОУ СОШ № 2, ул</w:t>
      </w:r>
      <w:proofErr w:type="gramStart"/>
      <w:r w:rsidRPr="00EE50F4">
        <w:rPr>
          <w:b w:val="0"/>
          <w:bCs w:val="0"/>
          <w:color w:val="000000" w:themeColor="text1"/>
        </w:rPr>
        <w:t>.К</w:t>
      </w:r>
      <w:proofErr w:type="gramEnd"/>
      <w:r w:rsidRPr="00EE50F4">
        <w:rPr>
          <w:b w:val="0"/>
          <w:bCs w:val="0"/>
          <w:color w:val="000000" w:themeColor="text1"/>
        </w:rPr>
        <w:t>арла Маркса,           д. 3 А п</w:t>
      </w:r>
      <w:r w:rsidR="00A41D90" w:rsidRPr="00EE50F4">
        <w:rPr>
          <w:b w:val="0"/>
          <w:bCs w:val="0"/>
          <w:color w:val="000000" w:themeColor="text1"/>
        </w:rPr>
        <w:t xml:space="preserve">ротяженностью 85м, расположенные по адресу: </w:t>
      </w:r>
      <w:proofErr w:type="gramStart"/>
      <w:r w:rsidR="00A41D90" w:rsidRPr="00EE50F4">
        <w:rPr>
          <w:b w:val="0"/>
          <w:bCs w:val="0"/>
          <w:color w:val="000000" w:themeColor="text1"/>
        </w:rPr>
        <w:t>Брянская</w:t>
      </w:r>
      <w:proofErr w:type="gramEnd"/>
      <w:r w:rsidR="00A41D90" w:rsidRPr="00EE50F4">
        <w:rPr>
          <w:b w:val="0"/>
          <w:bCs w:val="0"/>
          <w:color w:val="000000" w:themeColor="text1"/>
        </w:rPr>
        <w:t xml:space="preserve"> обл., г. Фокино;</w:t>
      </w:r>
    </w:p>
    <w:p w:rsidR="001779CE" w:rsidRPr="00EE50F4" w:rsidRDefault="001779CE" w:rsidP="00A41D90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сети теплоснабжения к МДОУ детский сад «Тополёк», ул</w:t>
      </w:r>
      <w:proofErr w:type="gramStart"/>
      <w:r w:rsidRPr="00EE50F4">
        <w:rPr>
          <w:b w:val="0"/>
          <w:bCs w:val="0"/>
          <w:color w:val="000000" w:themeColor="text1"/>
        </w:rPr>
        <w:t>.А</w:t>
      </w:r>
      <w:proofErr w:type="gramEnd"/>
      <w:r w:rsidRPr="00EE50F4">
        <w:rPr>
          <w:b w:val="0"/>
          <w:bCs w:val="0"/>
          <w:color w:val="000000" w:themeColor="text1"/>
        </w:rPr>
        <w:t>лександра Зве</w:t>
      </w:r>
      <w:r w:rsidR="00A41D90" w:rsidRPr="00EE50F4">
        <w:rPr>
          <w:b w:val="0"/>
          <w:bCs w:val="0"/>
          <w:color w:val="000000" w:themeColor="text1"/>
        </w:rPr>
        <w:t xml:space="preserve">рева, 22 А протяженностью 13 м, расположенные по адресу: </w:t>
      </w:r>
      <w:proofErr w:type="gramStart"/>
      <w:r w:rsidR="00A41D90" w:rsidRPr="00EE50F4">
        <w:rPr>
          <w:b w:val="0"/>
          <w:bCs w:val="0"/>
          <w:color w:val="000000" w:themeColor="text1"/>
        </w:rPr>
        <w:t>Брянская</w:t>
      </w:r>
      <w:proofErr w:type="gramEnd"/>
      <w:r w:rsidR="00A41D90" w:rsidRPr="00EE50F4">
        <w:rPr>
          <w:b w:val="0"/>
          <w:bCs w:val="0"/>
          <w:color w:val="000000" w:themeColor="text1"/>
        </w:rPr>
        <w:t xml:space="preserve"> обл., г. Фокино;</w:t>
      </w:r>
    </w:p>
    <w:p w:rsidR="0039330E" w:rsidRPr="00683D4A" w:rsidRDefault="00EE1A93" w:rsidP="00683D4A">
      <w:pPr>
        <w:pStyle w:val="3"/>
        <w:spacing w:line="360" w:lineRule="auto"/>
        <w:ind w:firstLine="567"/>
        <w:jc w:val="both"/>
        <w:rPr>
          <w:b w:val="0"/>
          <w:bCs w:val="0"/>
          <w:color w:val="000000" w:themeColor="text1"/>
        </w:rPr>
      </w:pPr>
      <w:r w:rsidRPr="00EE50F4">
        <w:rPr>
          <w:b w:val="0"/>
          <w:bCs w:val="0"/>
          <w:color w:val="000000" w:themeColor="text1"/>
        </w:rPr>
        <w:t>- сети теплоснабжения и горячего водоснабжения к дому № 51 по ул</w:t>
      </w:r>
      <w:proofErr w:type="gramStart"/>
      <w:r w:rsidRPr="00EE50F4">
        <w:rPr>
          <w:b w:val="0"/>
          <w:bCs w:val="0"/>
          <w:color w:val="000000" w:themeColor="text1"/>
        </w:rPr>
        <w:t>.К</w:t>
      </w:r>
      <w:proofErr w:type="gramEnd"/>
      <w:r w:rsidRPr="00EE50F4">
        <w:rPr>
          <w:b w:val="0"/>
          <w:bCs w:val="0"/>
          <w:color w:val="000000" w:themeColor="text1"/>
        </w:rPr>
        <w:t xml:space="preserve">арла Маркса </w:t>
      </w:r>
      <w:r w:rsidR="001779CE" w:rsidRPr="00EE50F4">
        <w:rPr>
          <w:b w:val="0"/>
          <w:bCs w:val="0"/>
          <w:color w:val="000000" w:themeColor="text1"/>
        </w:rPr>
        <w:t xml:space="preserve">от ТК № </w:t>
      </w:r>
      <w:r w:rsidR="00A41D90" w:rsidRPr="00EE50F4">
        <w:rPr>
          <w:b w:val="0"/>
          <w:bCs w:val="0"/>
          <w:color w:val="000000" w:themeColor="text1"/>
        </w:rPr>
        <w:t>11 протяженностью 10 м, расположенные по а</w:t>
      </w:r>
      <w:r w:rsidR="00683D4A">
        <w:rPr>
          <w:b w:val="0"/>
          <w:bCs w:val="0"/>
          <w:color w:val="000000" w:themeColor="text1"/>
        </w:rPr>
        <w:t xml:space="preserve">дресу: </w:t>
      </w:r>
      <w:proofErr w:type="gramStart"/>
      <w:r w:rsidR="00683D4A">
        <w:rPr>
          <w:b w:val="0"/>
          <w:bCs w:val="0"/>
          <w:color w:val="000000" w:themeColor="text1"/>
        </w:rPr>
        <w:t>Брянская</w:t>
      </w:r>
      <w:proofErr w:type="gramEnd"/>
      <w:r w:rsidR="00683D4A">
        <w:rPr>
          <w:b w:val="0"/>
          <w:bCs w:val="0"/>
          <w:color w:val="000000" w:themeColor="text1"/>
        </w:rPr>
        <w:t xml:space="preserve"> обл., г. Фокино</w:t>
      </w:r>
    </w:p>
    <w:p w:rsidR="0039330E" w:rsidRDefault="0039330E" w:rsidP="00451A79">
      <w:pPr>
        <w:pStyle w:val="3"/>
        <w:spacing w:line="276" w:lineRule="auto"/>
        <w:rPr>
          <w:b w:val="0"/>
          <w:bCs w:val="0"/>
          <w:sz w:val="28"/>
          <w:szCs w:val="28"/>
        </w:rPr>
      </w:pPr>
    </w:p>
    <w:sectPr w:rsidR="0039330E" w:rsidSect="002A46B2">
      <w:pgSz w:w="11906" w:h="16838"/>
      <w:pgMar w:top="127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1A79"/>
    <w:rsid w:val="00023775"/>
    <w:rsid w:val="0007635F"/>
    <w:rsid w:val="001779CE"/>
    <w:rsid w:val="00201447"/>
    <w:rsid w:val="00211733"/>
    <w:rsid w:val="002501BA"/>
    <w:rsid w:val="0027448D"/>
    <w:rsid w:val="002A46B2"/>
    <w:rsid w:val="002C5313"/>
    <w:rsid w:val="002D225B"/>
    <w:rsid w:val="003037B3"/>
    <w:rsid w:val="00316EBE"/>
    <w:rsid w:val="003758DA"/>
    <w:rsid w:val="003777A1"/>
    <w:rsid w:val="0039330E"/>
    <w:rsid w:val="003F2C5E"/>
    <w:rsid w:val="00451A79"/>
    <w:rsid w:val="00456380"/>
    <w:rsid w:val="004B0510"/>
    <w:rsid w:val="004D1FBB"/>
    <w:rsid w:val="004F0D6F"/>
    <w:rsid w:val="00503A59"/>
    <w:rsid w:val="005A2EC7"/>
    <w:rsid w:val="005B52F0"/>
    <w:rsid w:val="005D5B70"/>
    <w:rsid w:val="005E1300"/>
    <w:rsid w:val="00643CCF"/>
    <w:rsid w:val="00683D4A"/>
    <w:rsid w:val="00786F50"/>
    <w:rsid w:val="007A7BF5"/>
    <w:rsid w:val="007C02B3"/>
    <w:rsid w:val="007C1492"/>
    <w:rsid w:val="0082742B"/>
    <w:rsid w:val="00850E27"/>
    <w:rsid w:val="00854702"/>
    <w:rsid w:val="00872E6B"/>
    <w:rsid w:val="00886AC0"/>
    <w:rsid w:val="00893AD0"/>
    <w:rsid w:val="0090603F"/>
    <w:rsid w:val="009A0790"/>
    <w:rsid w:val="009B5DC6"/>
    <w:rsid w:val="00A051CD"/>
    <w:rsid w:val="00A41D90"/>
    <w:rsid w:val="00A63CCF"/>
    <w:rsid w:val="00A83B14"/>
    <w:rsid w:val="00A91D65"/>
    <w:rsid w:val="00A974E4"/>
    <w:rsid w:val="00AF7A6C"/>
    <w:rsid w:val="00B020E4"/>
    <w:rsid w:val="00B35AF3"/>
    <w:rsid w:val="00B43727"/>
    <w:rsid w:val="00B50396"/>
    <w:rsid w:val="00BC1CC5"/>
    <w:rsid w:val="00C623C8"/>
    <w:rsid w:val="00CA0CAA"/>
    <w:rsid w:val="00CB66D7"/>
    <w:rsid w:val="00CC0636"/>
    <w:rsid w:val="00D0455D"/>
    <w:rsid w:val="00D0585B"/>
    <w:rsid w:val="00D415EF"/>
    <w:rsid w:val="00D7416F"/>
    <w:rsid w:val="00EE1A93"/>
    <w:rsid w:val="00EE50F4"/>
    <w:rsid w:val="00F50F66"/>
    <w:rsid w:val="00FA44E7"/>
    <w:rsid w:val="00FB3481"/>
    <w:rsid w:val="00FD1CF1"/>
    <w:rsid w:val="00FE0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451A7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Основной текст 3 Знак"/>
    <w:basedOn w:val="a0"/>
    <w:link w:val="3"/>
    <w:rsid w:val="00451A7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451A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527DC-0DE1-4087-9035-2E89B0F9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10</cp:revision>
  <cp:lastPrinted>2019-12-18T06:12:00Z</cp:lastPrinted>
  <dcterms:created xsi:type="dcterms:W3CDTF">2019-12-17T11:51:00Z</dcterms:created>
  <dcterms:modified xsi:type="dcterms:W3CDTF">2019-12-25T13:07:00Z</dcterms:modified>
</cp:coreProperties>
</file>