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2E" w:rsidRDefault="0048122E" w:rsidP="002A119E">
      <w:pPr>
        <w:pStyle w:val="ConsPlusTitle"/>
        <w:jc w:val="center"/>
        <w:outlineLvl w:val="0"/>
      </w:pPr>
    </w:p>
    <w:p w:rsidR="00A1384D" w:rsidRPr="0048122E" w:rsidRDefault="00A1384D" w:rsidP="0048122E">
      <w:pPr>
        <w:spacing w:after="0" w:line="240" w:lineRule="auto"/>
        <w:ind w:right="-545"/>
        <w:rPr>
          <w:rFonts w:ascii="Times New Roman" w:hAnsi="Times New Roman"/>
          <w:sz w:val="28"/>
          <w:szCs w:val="28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Брянская область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СОВЕТ НАРОДНЫХ ДЕПУТАТОВ ГОРОДА ФОКИНО</w:t>
      </w:r>
    </w:p>
    <w:p w:rsidR="0048122E" w:rsidRPr="0048122E" w:rsidRDefault="0048122E" w:rsidP="004812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48122E">
        <w:rPr>
          <w:rFonts w:ascii="Times New Roman" w:hAnsi="Times New Roman"/>
          <w:sz w:val="32"/>
          <w:szCs w:val="32"/>
          <w:lang w:eastAsia="en-US"/>
        </w:rPr>
        <w:t>(СНДГФ)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proofErr w:type="gramStart"/>
      <w:r w:rsidRPr="0048122E">
        <w:rPr>
          <w:rFonts w:ascii="Times New Roman" w:hAnsi="Times New Roman"/>
          <w:b/>
          <w:sz w:val="32"/>
          <w:szCs w:val="32"/>
          <w:lang w:eastAsia="en-US"/>
        </w:rPr>
        <w:t>Р</w:t>
      </w:r>
      <w:proofErr w:type="gramEnd"/>
      <w:r w:rsidRPr="0048122E">
        <w:rPr>
          <w:rFonts w:ascii="Times New Roman" w:hAnsi="Times New Roman"/>
          <w:b/>
          <w:sz w:val="32"/>
          <w:szCs w:val="32"/>
          <w:lang w:eastAsia="en-US"/>
        </w:rPr>
        <w:t xml:space="preserve"> Е Ш Е Н И Е</w:t>
      </w:r>
    </w:p>
    <w:p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D9448A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8122E" w:rsidRPr="0048122E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от  </w:t>
      </w:r>
      <w:r w:rsidR="0048122E" w:rsidRPr="0048122E">
        <w:rPr>
          <w:rFonts w:ascii="Times New Roman" w:hAnsi="Times New Roman"/>
          <w:sz w:val="24"/>
          <w:szCs w:val="24"/>
          <w:u w:val="single"/>
          <w:lang w:eastAsia="en-US"/>
        </w:rPr>
        <w:t>31. 08. 2018г.</w:t>
      </w:r>
      <w:r w:rsidR="0048122E" w:rsidRPr="0048122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№  </w:t>
      </w:r>
      <w:r w:rsidR="0048122E" w:rsidRPr="00D9448A">
        <w:rPr>
          <w:rFonts w:ascii="Times New Roman" w:hAnsi="Times New Roman"/>
          <w:sz w:val="24"/>
          <w:szCs w:val="24"/>
          <w:u w:val="single"/>
          <w:lang w:eastAsia="en-US"/>
        </w:rPr>
        <w:t>5</w:t>
      </w:r>
      <w:r w:rsidRPr="00D9448A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="0048122E" w:rsidRPr="00D9448A">
        <w:rPr>
          <w:rFonts w:ascii="Times New Roman" w:hAnsi="Times New Roman"/>
          <w:sz w:val="24"/>
          <w:szCs w:val="24"/>
          <w:u w:val="single"/>
          <w:lang w:eastAsia="en-US"/>
        </w:rPr>
        <w:t>-</w:t>
      </w:r>
      <w:r w:rsidRPr="00D9448A">
        <w:rPr>
          <w:rFonts w:ascii="Times New Roman" w:hAnsi="Times New Roman"/>
          <w:sz w:val="24"/>
          <w:szCs w:val="24"/>
          <w:u w:val="single"/>
          <w:lang w:eastAsia="en-US"/>
        </w:rPr>
        <w:t xml:space="preserve"> 1076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8122E" w:rsidRPr="0048122E" w:rsidRDefault="00D9448A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</w:t>
      </w:r>
      <w:r w:rsidR="0048122E" w:rsidRPr="0048122E">
        <w:rPr>
          <w:rFonts w:ascii="Times New Roman" w:hAnsi="Times New Roman"/>
          <w:sz w:val="20"/>
          <w:szCs w:val="20"/>
          <w:lang w:eastAsia="en-US"/>
        </w:rPr>
        <w:t>г. Фокино</w:t>
      </w:r>
    </w:p>
    <w:p w:rsidR="0048122E" w:rsidRPr="0048122E" w:rsidRDefault="0048122E" w:rsidP="0048122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48122E" w:rsidRPr="0048122E" w:rsidRDefault="0048122E" w:rsidP="0048122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BE7733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BE7733">
        <w:rPr>
          <w:rFonts w:ascii="Times New Roman" w:hAnsi="Times New Roman"/>
          <w:sz w:val="24"/>
          <w:szCs w:val="24"/>
          <w:lang w:eastAsia="en-US"/>
        </w:rPr>
        <w:t xml:space="preserve">б </w:t>
      </w:r>
      <w:r>
        <w:rPr>
          <w:rFonts w:ascii="Times New Roman" w:hAnsi="Times New Roman"/>
          <w:sz w:val="24"/>
          <w:szCs w:val="24"/>
          <w:lang w:eastAsia="en-US"/>
        </w:rPr>
        <w:t xml:space="preserve">утверждении Положения об </w:t>
      </w:r>
      <w:r w:rsidRPr="00BE7733">
        <w:rPr>
          <w:rFonts w:ascii="Times New Roman" w:hAnsi="Times New Roman"/>
          <w:sz w:val="24"/>
          <w:szCs w:val="24"/>
          <w:lang w:eastAsia="en-US"/>
        </w:rPr>
        <w:t>определении</w:t>
      </w:r>
    </w:p>
    <w:p w:rsidR="00BE7733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7733">
        <w:rPr>
          <w:rFonts w:ascii="Times New Roman" w:hAnsi="Times New Roman"/>
          <w:sz w:val="24"/>
          <w:szCs w:val="24"/>
          <w:lang w:eastAsia="en-US"/>
        </w:rPr>
        <w:t xml:space="preserve">размера платы за пользование </w:t>
      </w:r>
      <w:proofErr w:type="gramStart"/>
      <w:r w:rsidRPr="00BE7733">
        <w:rPr>
          <w:rFonts w:ascii="Times New Roman" w:hAnsi="Times New Roman"/>
          <w:sz w:val="24"/>
          <w:szCs w:val="24"/>
          <w:lang w:eastAsia="en-US"/>
        </w:rPr>
        <w:t>жилым</w:t>
      </w:r>
      <w:proofErr w:type="gramEnd"/>
    </w:p>
    <w:p w:rsidR="00BE7733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7733">
        <w:rPr>
          <w:rFonts w:ascii="Times New Roman" w:hAnsi="Times New Roman"/>
          <w:sz w:val="24"/>
          <w:szCs w:val="24"/>
          <w:lang w:eastAsia="en-US"/>
        </w:rPr>
        <w:t>помещением (платы за наем) для нанимателей</w:t>
      </w:r>
    </w:p>
    <w:p w:rsidR="00BE7733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7733">
        <w:rPr>
          <w:rFonts w:ascii="Times New Roman" w:hAnsi="Times New Roman"/>
          <w:sz w:val="24"/>
          <w:szCs w:val="24"/>
          <w:lang w:eastAsia="en-US"/>
        </w:rPr>
        <w:t xml:space="preserve">жилых помещений по договорам </w:t>
      </w:r>
      <w:proofErr w:type="gramStart"/>
      <w:r w:rsidRPr="00BE7733">
        <w:rPr>
          <w:rFonts w:ascii="Times New Roman" w:hAnsi="Times New Roman"/>
          <w:sz w:val="24"/>
          <w:szCs w:val="24"/>
          <w:lang w:eastAsia="en-US"/>
        </w:rPr>
        <w:t>социального</w:t>
      </w:r>
      <w:proofErr w:type="gramEnd"/>
    </w:p>
    <w:p w:rsidR="00BE7733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7733">
        <w:rPr>
          <w:rFonts w:ascii="Times New Roman" w:hAnsi="Times New Roman"/>
          <w:sz w:val="24"/>
          <w:szCs w:val="24"/>
          <w:lang w:eastAsia="en-US"/>
        </w:rPr>
        <w:t>найма и договорам найма жилых помещений</w:t>
      </w:r>
    </w:p>
    <w:p w:rsidR="00BE7733" w:rsidRPr="0048122E" w:rsidRDefault="00BE7733" w:rsidP="00BE77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7733">
        <w:rPr>
          <w:rFonts w:ascii="Times New Roman" w:hAnsi="Times New Roman"/>
          <w:sz w:val="24"/>
          <w:szCs w:val="24"/>
          <w:lang w:eastAsia="en-US"/>
        </w:rPr>
        <w:t>муниципального жилищного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фонда города Фокино</w:t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>В соответствии со статьей 156 Жилищного кодекса Российской Федерации, с Федеральным законом от 06.10.2003</w:t>
      </w:r>
      <w:r w:rsidR="00D9448A">
        <w:rPr>
          <w:rFonts w:ascii="Times New Roman" w:hAnsi="Times New Roman"/>
          <w:sz w:val="24"/>
          <w:szCs w:val="24"/>
          <w:lang w:eastAsia="en-US"/>
        </w:rPr>
        <w:t xml:space="preserve">г. </w:t>
      </w:r>
      <w:r w:rsidRPr="009A6639">
        <w:rPr>
          <w:rFonts w:ascii="Times New Roman" w:hAnsi="Times New Roman"/>
          <w:sz w:val="24"/>
          <w:szCs w:val="24"/>
          <w:lang w:eastAsia="en-US"/>
        </w:rPr>
        <w:t xml:space="preserve"> N 131-ФЗ "Об общих принципах организации местного самоуправления в Российской Федерации", с Приказом </w:t>
      </w:r>
      <w:r>
        <w:rPr>
          <w:rFonts w:ascii="Times New Roman" w:hAnsi="Times New Roman"/>
          <w:sz w:val="24"/>
          <w:szCs w:val="24"/>
          <w:lang w:eastAsia="en-US"/>
        </w:rPr>
        <w:t>Минстроя России от 27.09.2016</w:t>
      </w:r>
      <w:r w:rsidR="00D9448A">
        <w:rPr>
          <w:rFonts w:ascii="Times New Roman" w:hAnsi="Times New Roman"/>
          <w:sz w:val="24"/>
          <w:szCs w:val="24"/>
          <w:lang w:eastAsia="en-US"/>
        </w:rPr>
        <w:t xml:space="preserve">г. </w:t>
      </w:r>
      <w:r>
        <w:rPr>
          <w:rFonts w:ascii="Times New Roman" w:hAnsi="Times New Roman"/>
          <w:sz w:val="24"/>
          <w:szCs w:val="24"/>
          <w:lang w:eastAsia="en-US"/>
        </w:rPr>
        <w:t xml:space="preserve"> N</w:t>
      </w:r>
      <w:r w:rsidRPr="009A6639">
        <w:rPr>
          <w:rFonts w:ascii="Times New Roman" w:hAnsi="Times New Roman"/>
          <w:sz w:val="24"/>
          <w:szCs w:val="24"/>
          <w:lang w:eastAsia="en-US"/>
        </w:rPr>
        <w:t>668/</w:t>
      </w:r>
      <w:proofErr w:type="spellStart"/>
      <w:proofErr w:type="gramStart"/>
      <w:r w:rsidRPr="009A6639">
        <w:rPr>
          <w:rFonts w:ascii="Times New Roman" w:hAnsi="Times New Roman"/>
          <w:sz w:val="24"/>
          <w:szCs w:val="24"/>
          <w:lang w:eastAsia="en-US"/>
        </w:rPr>
        <w:t>пр</w:t>
      </w:r>
      <w:proofErr w:type="spellEnd"/>
      <w:proofErr w:type="gramEnd"/>
      <w:r w:rsidRPr="009A6639">
        <w:rPr>
          <w:rFonts w:ascii="Times New Roman" w:hAnsi="Times New Roman"/>
          <w:sz w:val="24"/>
          <w:szCs w:val="24"/>
          <w:lang w:eastAsia="en-US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D9448A">
        <w:rPr>
          <w:rFonts w:ascii="Times New Roman" w:hAnsi="Times New Roman"/>
          <w:sz w:val="24"/>
          <w:szCs w:val="24"/>
          <w:lang w:eastAsia="en-US"/>
        </w:rPr>
        <w:t>, рассмотрев письмо администрации города Фокино № 1740 от 13.08.2018г.,</w:t>
      </w:r>
      <w:r w:rsidRPr="009A663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217E" w:rsidRPr="0048122E" w:rsidRDefault="0095217E" w:rsidP="00D944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Совет народных депутатов города Фокино</w:t>
      </w:r>
    </w:p>
    <w:p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8122E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48122E">
        <w:rPr>
          <w:rFonts w:ascii="Times New Roman" w:hAnsi="Times New Roman"/>
          <w:sz w:val="24"/>
          <w:szCs w:val="24"/>
          <w:lang w:eastAsia="en-US"/>
        </w:rPr>
        <w:t xml:space="preserve"> Е Ш И Л:</w:t>
      </w:r>
    </w:p>
    <w:p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6639" w:rsidRPr="009A6639" w:rsidRDefault="009A6639" w:rsidP="00D9448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 xml:space="preserve">1. Утвердить Положение 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</w:t>
      </w:r>
      <w:r w:rsidR="0095217E">
        <w:rPr>
          <w:rFonts w:ascii="Times New Roman" w:hAnsi="Times New Roman"/>
          <w:sz w:val="24"/>
          <w:szCs w:val="24"/>
          <w:lang w:eastAsia="en-US"/>
        </w:rPr>
        <w:t>Фокино</w:t>
      </w:r>
      <w:r w:rsidRPr="009A6639">
        <w:rPr>
          <w:rFonts w:ascii="Times New Roman" w:hAnsi="Times New Roman"/>
          <w:sz w:val="24"/>
          <w:szCs w:val="24"/>
          <w:lang w:eastAsia="en-US"/>
        </w:rPr>
        <w:t xml:space="preserve"> согласно приложению.</w:t>
      </w:r>
    </w:p>
    <w:p w:rsidR="009A6639" w:rsidRPr="009A6639" w:rsidRDefault="009A6639" w:rsidP="00D9448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 xml:space="preserve">2.  </w:t>
      </w:r>
      <w:r w:rsidR="0095217E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  <w:r w:rsidRPr="009A6639">
        <w:rPr>
          <w:rFonts w:ascii="Times New Roman" w:hAnsi="Times New Roman"/>
          <w:sz w:val="24"/>
          <w:szCs w:val="24"/>
          <w:lang w:eastAsia="en-US"/>
        </w:rPr>
        <w:t xml:space="preserve"> вступает в силу со дня его официального опубликования.</w:t>
      </w:r>
    </w:p>
    <w:p w:rsidR="009A6639" w:rsidRPr="0048122E" w:rsidRDefault="005E72EE" w:rsidP="00D9448A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48122E">
        <w:rPr>
          <w:rFonts w:ascii="Times New Roman" w:hAnsi="Times New Roman"/>
          <w:sz w:val="24"/>
          <w:szCs w:val="24"/>
          <w:lang w:eastAsia="en-US"/>
        </w:rPr>
        <w:t>Решение опубликовать в муниципальной газете «Фокинский вестник», р</w:t>
      </w:r>
      <w:r w:rsidR="00D9448A">
        <w:rPr>
          <w:rFonts w:ascii="Times New Roman" w:hAnsi="Times New Roman"/>
          <w:sz w:val="24"/>
          <w:szCs w:val="24"/>
          <w:lang w:eastAsia="en-US"/>
        </w:rPr>
        <w:t>азместить на официальном сайте администрации г</w:t>
      </w:r>
      <w:proofErr w:type="gramStart"/>
      <w:r w:rsidR="00D9448A">
        <w:rPr>
          <w:rFonts w:ascii="Times New Roman" w:hAnsi="Times New Roman"/>
          <w:sz w:val="24"/>
          <w:szCs w:val="24"/>
          <w:lang w:eastAsia="en-US"/>
        </w:rPr>
        <w:t>.</w:t>
      </w:r>
      <w:r w:rsidRPr="0048122E">
        <w:rPr>
          <w:rFonts w:ascii="Times New Roman" w:hAnsi="Times New Roman"/>
          <w:sz w:val="24"/>
          <w:szCs w:val="24"/>
          <w:lang w:eastAsia="en-US"/>
        </w:rPr>
        <w:t>Ф</w:t>
      </w:r>
      <w:proofErr w:type="gramEnd"/>
      <w:r w:rsidRPr="0048122E">
        <w:rPr>
          <w:rFonts w:ascii="Times New Roman" w:hAnsi="Times New Roman"/>
          <w:sz w:val="24"/>
          <w:szCs w:val="24"/>
          <w:lang w:eastAsia="en-US"/>
        </w:rPr>
        <w:t>окино в сети «Интернет».</w:t>
      </w:r>
    </w:p>
    <w:p w:rsidR="0048122E" w:rsidRPr="0048122E" w:rsidRDefault="0048122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ab/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D9448A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Глава города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  <w:t>О.В.Попович</w:t>
      </w: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к Решению Совета </w:t>
      </w:r>
      <w:proofErr w:type="gramStart"/>
      <w:r w:rsidRPr="0048122E">
        <w:rPr>
          <w:rFonts w:ascii="Times New Roman" w:hAnsi="Times New Roman"/>
          <w:sz w:val="24"/>
          <w:szCs w:val="24"/>
          <w:lang w:eastAsia="en-US"/>
        </w:rPr>
        <w:t>народных</w:t>
      </w:r>
      <w:proofErr w:type="gramEnd"/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депутатов города Фокино </w:t>
      </w:r>
    </w:p>
    <w:p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от 31.08.2018г №</w:t>
      </w:r>
      <w:r w:rsidR="00901A40">
        <w:rPr>
          <w:rFonts w:ascii="Times New Roman" w:hAnsi="Times New Roman"/>
          <w:sz w:val="24"/>
          <w:szCs w:val="24"/>
          <w:lang w:eastAsia="en-US"/>
        </w:rPr>
        <w:t xml:space="preserve"> 5-1076</w:t>
      </w:r>
    </w:p>
    <w:p w:rsidR="0048122E" w:rsidRDefault="0048122E" w:rsidP="002A119E">
      <w:pPr>
        <w:pStyle w:val="ConsPlusTitle"/>
        <w:jc w:val="center"/>
        <w:outlineLvl w:val="0"/>
      </w:pPr>
    </w:p>
    <w:p w:rsidR="0048122E" w:rsidRDefault="0048122E" w:rsidP="002A119E">
      <w:pPr>
        <w:pStyle w:val="ConsPlusTitle"/>
        <w:jc w:val="center"/>
        <w:outlineLvl w:val="0"/>
      </w:pPr>
    </w:p>
    <w:p w:rsidR="0048122E" w:rsidRDefault="0048122E" w:rsidP="002A119E">
      <w:pPr>
        <w:pStyle w:val="ConsPlusTitle"/>
        <w:jc w:val="center"/>
        <w:outlineLvl w:val="0"/>
      </w:pPr>
    </w:p>
    <w:p w:rsidR="002A119E" w:rsidRDefault="002A119E" w:rsidP="002A119E">
      <w:pPr>
        <w:pStyle w:val="ConsPlusNormal"/>
        <w:jc w:val="right"/>
      </w:pPr>
    </w:p>
    <w:p w:rsidR="002A119E" w:rsidRPr="006866FE" w:rsidRDefault="002A119E" w:rsidP="002A11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6"/>
      <w:bookmarkEnd w:id="0"/>
      <w:r w:rsidRPr="006866FE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A119E" w:rsidRPr="006866FE" w:rsidRDefault="002A119E" w:rsidP="002A11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6FE">
        <w:rPr>
          <w:rFonts w:ascii="Times New Roman" w:hAnsi="Times New Roman" w:cs="Times New Roman"/>
          <w:b w:val="0"/>
          <w:sz w:val="24"/>
          <w:szCs w:val="24"/>
        </w:rPr>
        <w:t>об определении размера платы за пользование</w:t>
      </w:r>
    </w:p>
    <w:p w:rsidR="002A119E" w:rsidRPr="006866FE" w:rsidRDefault="002A119E" w:rsidP="002A11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6FE">
        <w:rPr>
          <w:rFonts w:ascii="Times New Roman" w:hAnsi="Times New Roman" w:cs="Times New Roman"/>
          <w:b w:val="0"/>
          <w:sz w:val="24"/>
          <w:szCs w:val="24"/>
        </w:rPr>
        <w:t>жилым помещением (плата за наем) для нанимателей</w:t>
      </w:r>
    </w:p>
    <w:p w:rsidR="002A119E" w:rsidRPr="006866FE" w:rsidRDefault="002A119E" w:rsidP="002A11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6FE">
        <w:rPr>
          <w:rFonts w:ascii="Times New Roman" w:hAnsi="Times New Roman" w:cs="Times New Roman"/>
          <w:b w:val="0"/>
          <w:sz w:val="24"/>
          <w:szCs w:val="24"/>
        </w:rPr>
        <w:t>жилых помещений по договорам социального найма</w:t>
      </w:r>
    </w:p>
    <w:p w:rsidR="002A119E" w:rsidRPr="006866FE" w:rsidRDefault="002A119E" w:rsidP="003173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6FE">
        <w:rPr>
          <w:rFonts w:ascii="Times New Roman" w:hAnsi="Times New Roman" w:cs="Times New Roman"/>
          <w:b w:val="0"/>
          <w:sz w:val="24"/>
          <w:szCs w:val="24"/>
        </w:rPr>
        <w:t>и договорам найма жилых помещений муниципального жилищного фонда</w:t>
      </w:r>
    </w:p>
    <w:p w:rsidR="002A119E" w:rsidRPr="006866FE" w:rsidRDefault="002A119E" w:rsidP="002A11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66FE">
        <w:rPr>
          <w:rFonts w:ascii="Times New Roman" w:hAnsi="Times New Roman" w:cs="Times New Roman"/>
          <w:b w:val="0"/>
          <w:sz w:val="24"/>
          <w:szCs w:val="24"/>
        </w:rPr>
        <w:t xml:space="preserve">города </w:t>
      </w:r>
      <w:r w:rsidR="00317336">
        <w:rPr>
          <w:rFonts w:ascii="Times New Roman" w:hAnsi="Times New Roman" w:cs="Times New Roman"/>
          <w:b w:val="0"/>
          <w:sz w:val="24"/>
          <w:szCs w:val="24"/>
        </w:rPr>
        <w:t>Фокино</w:t>
      </w:r>
    </w:p>
    <w:p w:rsidR="002A119E" w:rsidRPr="006866FE" w:rsidRDefault="002A119E" w:rsidP="002A1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119E" w:rsidRPr="006866FE" w:rsidRDefault="002A119E" w:rsidP="002A1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66FE">
        <w:rPr>
          <w:rFonts w:ascii="Times New Roman" w:hAnsi="Times New Roman" w:cs="Times New Roman"/>
          <w:sz w:val="24"/>
          <w:szCs w:val="24"/>
        </w:rPr>
        <w:t xml:space="preserve">Настоящее Положение 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</w:t>
      </w:r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помещений муниципального жилищного фонда в городе </w:t>
      </w:r>
      <w:r w:rsidR="008C4289"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>Фокино</w:t>
      </w:r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разработано в соответствии со </w:t>
      </w:r>
      <w:hyperlink r:id="rId5" w:tooltip="&quot;Жилищный кодекс Российской Федерации&quot; от 29.12.2004 N 188-ФЗ (ред. от 04.06.2018, с изм. от 10.07.2018) (с изм. и доп., вступ. в силу с 11.07.2018)------------ Недействующая редакция{КонсультантПлюс}" w:history="1">
        <w:r w:rsidRPr="000216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156</w:t>
        </w:r>
      </w:hyperlink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Федерации, с Федеральным </w:t>
      </w:r>
      <w:hyperlink r:id="rId6" w:tooltip="Федеральный закон от 06.10.2003 N 131-ФЗ (ред. от 03.07.2018) &quot;Об общих принципах организации местного самоуправления в Российской Федерации&quot;{КонсультантПлюс}" w:history="1">
        <w:r w:rsidRPr="000216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с </w:t>
      </w:r>
      <w:hyperlink r:id="rId7" w:tooltip="Приказ Минстроя России от 27.09.2016 N 668/пр (ред. от 19.06.2017) &quot;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" w:history="1">
        <w:r w:rsidRPr="0002163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</w:t>
        </w:r>
        <w:proofErr w:type="gramEnd"/>
      </w:hyperlink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Pr="00021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методических указаний установления </w:t>
      </w:r>
      <w:r w:rsidRPr="006866FE">
        <w:rPr>
          <w:rFonts w:ascii="Times New Roman" w:hAnsi="Times New Roman" w:cs="Times New Roman"/>
          <w:sz w:val="24"/>
          <w:szCs w:val="24"/>
        </w:rPr>
        <w:t>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:rsidR="002A119E" w:rsidRPr="006866FE" w:rsidRDefault="002A119E" w:rsidP="002A119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1.2. </w:t>
      </w:r>
      <w:r w:rsidR="0002163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6866FE">
        <w:rPr>
          <w:rFonts w:ascii="Times New Roman" w:hAnsi="Times New Roman" w:cs="Times New Roman"/>
          <w:sz w:val="24"/>
          <w:szCs w:val="24"/>
        </w:rPr>
        <w:t>разработан</w:t>
      </w:r>
      <w:r w:rsidR="0002163F">
        <w:rPr>
          <w:rFonts w:ascii="Times New Roman" w:hAnsi="Times New Roman" w:cs="Times New Roman"/>
          <w:sz w:val="24"/>
          <w:szCs w:val="24"/>
        </w:rPr>
        <w:t>о</w:t>
      </w:r>
      <w:r w:rsidRPr="006866FE">
        <w:rPr>
          <w:rFonts w:ascii="Times New Roman" w:hAnsi="Times New Roman" w:cs="Times New Roman"/>
          <w:sz w:val="24"/>
          <w:szCs w:val="24"/>
        </w:rPr>
        <w:t xml:space="preserve"> с целью расчета размера платы за пользование жилым помещением (платы за наем) для нанимателей жилых помещений по договорам социального найма жилых помещений и договорам найма муниципального жилищного фонда города </w:t>
      </w:r>
      <w:r w:rsidR="0002163F">
        <w:rPr>
          <w:rFonts w:ascii="Times New Roman" w:hAnsi="Times New Roman" w:cs="Times New Roman"/>
          <w:sz w:val="24"/>
          <w:szCs w:val="24"/>
        </w:rPr>
        <w:t>Фокино</w:t>
      </w:r>
      <w:r w:rsidRPr="006866FE">
        <w:rPr>
          <w:rFonts w:ascii="Times New Roman" w:hAnsi="Times New Roman" w:cs="Times New Roman"/>
          <w:sz w:val="24"/>
          <w:szCs w:val="24"/>
        </w:rPr>
        <w:t xml:space="preserve"> (далее - плата за наем жилых помещений).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1.3. Размер платы за наем жилых помещений определяется и утверждается по группам многоквартирных домов с учетом базовой ставки платы за наем, коэффициента соответствия платы рыночной стоимости жилого помещения, коэффициента качества и благоустройства жилого помещения, места расположения многоквартирного жилого дома, площади жилого помещения.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2. Базовый размер платы за наем жилого помещения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2.1. Базовый размер платы за наем жилого помещения определяется по формуле 1: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Н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866F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СР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0,001,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где Н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866F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СР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6866FE">
        <w:rPr>
          <w:rFonts w:ascii="Times New Roman" w:hAnsi="Times New Roman" w:cs="Times New Roman"/>
          <w:sz w:val="24"/>
          <w:szCs w:val="24"/>
        </w:rPr>
        <w:t xml:space="preserve"> - средняя цена 1 кв. м на вторичном рынке жилья в Брянской области.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2.2. Средняя цена 1 кв. м на вторичном рынке жилья в Брянской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3. Коэффициент, характеризующий качество</w:t>
      </w:r>
    </w:p>
    <w:p w:rsidR="002A119E" w:rsidRPr="006866FE" w:rsidRDefault="002A119E" w:rsidP="002A1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и благоустройство жилого помещения,</w:t>
      </w:r>
    </w:p>
    <w:p w:rsidR="002A119E" w:rsidRPr="006866FE" w:rsidRDefault="002A119E" w:rsidP="002A11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месторасположение дома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3.2. Интегральное значение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2.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noProof/>
          <w:position w:val="-21"/>
          <w:sz w:val="24"/>
          <w:szCs w:val="24"/>
        </w:rPr>
        <w:drawing>
          <wp:inline distT="0" distB="0" distL="0" distR="0">
            <wp:extent cx="1057275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6FE">
        <w:rPr>
          <w:rFonts w:ascii="Times New Roman" w:hAnsi="Times New Roman" w:cs="Times New Roman"/>
          <w:sz w:val="24"/>
          <w:szCs w:val="24"/>
        </w:rPr>
        <w:t>,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К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3.3. Применяемые при расчете платы за наем жилых помещений коэффициенты: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3"/>
        <w:gridCol w:w="3382"/>
        <w:gridCol w:w="3740"/>
        <w:gridCol w:w="1830"/>
      </w:tblGrid>
      <w:tr w:rsidR="002A119E" w:rsidRPr="006866FE" w:rsidTr="00902B72">
        <w:trPr>
          <w:trHeight w:val="7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Наименование коэффициентов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коэффициентов</w:t>
            </w:r>
          </w:p>
        </w:tc>
      </w:tr>
      <w:tr w:rsidR="002A119E" w:rsidRPr="006866FE" w:rsidTr="00902B72">
        <w:trPr>
          <w:trHeight w:val="14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19E" w:rsidRPr="006866FE" w:rsidTr="00902B72">
        <w:trPr>
          <w:trHeight w:val="316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866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6866F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характеризующий качество жилого помещения (учитывающий срок эксплуатации многоквартирного дома)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от 0 до 30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A119E" w:rsidRPr="006866FE" w:rsidTr="00902B72">
        <w:trPr>
          <w:trHeight w:val="11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от 31 до 60 лет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119E" w:rsidRPr="006866FE" w:rsidTr="00902B72">
        <w:trPr>
          <w:trHeight w:val="11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119E" w:rsidRPr="006866FE" w:rsidTr="00902B72">
        <w:trPr>
          <w:trHeight w:val="57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866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866F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характеризующий благоустройство жилого помещения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благоустройства, с лифтом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A119E" w:rsidRPr="006866FE" w:rsidTr="00902B72">
        <w:trPr>
          <w:trHeight w:val="11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все виды благоустройства, без лифта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119E" w:rsidRPr="006866FE" w:rsidTr="00902B72">
        <w:trPr>
          <w:trHeight w:val="112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9E" w:rsidRPr="006866FE" w:rsidRDefault="002A1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отсутствие одного и более видов благоустройства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119E" w:rsidRPr="006866FE" w:rsidTr="00902B72">
        <w:trPr>
          <w:trHeight w:val="49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66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место расположения дома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902B72" w:rsidP="00902B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«город Фокино»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9E" w:rsidRPr="006866FE" w:rsidRDefault="002A11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4. Размер платы за наем жилого помещения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4.1. Размер платы за наем j-го жилого помещения, предоставленного по договору </w:t>
      </w:r>
      <w:r w:rsidRPr="006866FE">
        <w:rPr>
          <w:rFonts w:ascii="Times New Roman" w:hAnsi="Times New Roman" w:cs="Times New Roman"/>
          <w:sz w:val="24"/>
          <w:szCs w:val="24"/>
        </w:rPr>
        <w:lastRenderedPageBreak/>
        <w:t>социального найма или договору найма жилого помещения муниципального жилищного фонда, определяется по формуле: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6FE">
        <w:rPr>
          <w:rFonts w:ascii="Times New Roman" w:hAnsi="Times New Roman" w:cs="Times New Roman"/>
          <w:sz w:val="24"/>
          <w:szCs w:val="24"/>
        </w:rPr>
        <w:t>П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Н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К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К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П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>,</w:t>
      </w: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6866FE" w:rsidRDefault="002A119E" w:rsidP="002A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6866FE">
        <w:rPr>
          <w:rFonts w:ascii="Times New Roman" w:hAnsi="Times New Roman" w:cs="Times New Roman"/>
          <w:sz w:val="24"/>
          <w:szCs w:val="24"/>
        </w:rPr>
        <w:t>П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Н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6866F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К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6866FE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6F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6866FE">
        <w:rPr>
          <w:rFonts w:ascii="Times New Roman" w:hAnsi="Times New Roman" w:cs="Times New Roman"/>
          <w:sz w:val="24"/>
          <w:szCs w:val="24"/>
        </w:rPr>
        <w:t xml:space="preserve"> - общая площадь j-го жилого помещения, предоставляемого по договору социального найма или договору найма жилого помещения муниципального жилищного фонда (кв. м).</w:t>
      </w:r>
    </w:p>
    <w:p w:rsidR="002A119E" w:rsidRPr="006866FE" w:rsidRDefault="002A119E" w:rsidP="002A11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6FE">
        <w:rPr>
          <w:rFonts w:ascii="Times New Roman" w:hAnsi="Times New Roman" w:cs="Times New Roman"/>
          <w:sz w:val="24"/>
          <w:szCs w:val="24"/>
        </w:rPr>
        <w:t>4.2. Величина коэффициента соответствия платы за наем жилого помещения (К</w:t>
      </w:r>
      <w:r w:rsidRPr="006866F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6866FE">
        <w:rPr>
          <w:rFonts w:ascii="Times New Roman" w:hAnsi="Times New Roman" w:cs="Times New Roman"/>
          <w:sz w:val="24"/>
          <w:szCs w:val="24"/>
        </w:rPr>
        <w:t xml:space="preserve">), предоставленного по договору социального найма или договору найма жилого помещения </w:t>
      </w:r>
      <w:bookmarkStart w:id="1" w:name="_GoBack"/>
      <w:bookmarkEnd w:id="1"/>
      <w:r w:rsidRPr="006866FE">
        <w:rPr>
          <w:rFonts w:ascii="Times New Roman" w:hAnsi="Times New Roman" w:cs="Times New Roman"/>
          <w:sz w:val="24"/>
          <w:szCs w:val="24"/>
        </w:rPr>
        <w:t>муниципального жилищного фонда для целей настоящего расчета, составляет 0,164.</w:t>
      </w:r>
    </w:p>
    <w:p w:rsidR="00074C38" w:rsidRPr="006866FE" w:rsidRDefault="00901A40">
      <w:pPr>
        <w:rPr>
          <w:rFonts w:ascii="Times New Roman" w:hAnsi="Times New Roman"/>
          <w:sz w:val="24"/>
          <w:szCs w:val="24"/>
        </w:rPr>
      </w:pPr>
    </w:p>
    <w:sectPr w:rsidR="00074C38" w:rsidRPr="006866FE" w:rsidSect="0048122E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43D0C"/>
    <w:multiLevelType w:val="hybridMultilevel"/>
    <w:tmpl w:val="7766297A"/>
    <w:lvl w:ilvl="0" w:tplc="54D274E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7D"/>
    <w:rsid w:val="0002163F"/>
    <w:rsid w:val="00071A8E"/>
    <w:rsid w:val="002A119E"/>
    <w:rsid w:val="00317336"/>
    <w:rsid w:val="0048122E"/>
    <w:rsid w:val="004F1F36"/>
    <w:rsid w:val="005634EA"/>
    <w:rsid w:val="005E72EE"/>
    <w:rsid w:val="006036E4"/>
    <w:rsid w:val="00655DEF"/>
    <w:rsid w:val="006866FE"/>
    <w:rsid w:val="008A337D"/>
    <w:rsid w:val="008C4289"/>
    <w:rsid w:val="008C6BB6"/>
    <w:rsid w:val="008D1FEF"/>
    <w:rsid w:val="00901A40"/>
    <w:rsid w:val="00902B72"/>
    <w:rsid w:val="0095217E"/>
    <w:rsid w:val="009A6639"/>
    <w:rsid w:val="00A1384D"/>
    <w:rsid w:val="00BE7733"/>
    <w:rsid w:val="00D9448A"/>
    <w:rsid w:val="00D94FED"/>
    <w:rsid w:val="00DA6CE4"/>
    <w:rsid w:val="00F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5D38F39F70ADB1FABAB5616160FFC255D061ECCD77CD6DC346CCD8CFB8B82F885386B52C1E062k3l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95D38F39F70ADB1FABAB5616160FFC245F041CCCDC7CD6DC346CCD8CFB8B82F885386B52C0E266k3l0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995D38F39F70ADB1FABAB5616160FFC25570218CADE7CD6DC346CCD8CFB8B82F885386B52C0E46Ak3l8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1085</Words>
  <Characters>6186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2018-09-03T13:18:00Z</cp:lastPrinted>
  <dcterms:created xsi:type="dcterms:W3CDTF">2018-08-08T08:11:00Z</dcterms:created>
  <dcterms:modified xsi:type="dcterms:W3CDTF">2018-09-03T13:19:00Z</dcterms:modified>
</cp:coreProperties>
</file>