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EB7ED3" w:rsidRDefault="00EB7ED3" w:rsidP="00EB7E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EB7ED3" w:rsidRDefault="00EB7ED3" w:rsidP="00EB7ED3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F5A94">
        <w:rPr>
          <w:rFonts w:ascii="Times New Roman" w:hAnsi="Times New Roman" w:cs="Times New Roman"/>
          <w:sz w:val="24"/>
          <w:szCs w:val="24"/>
        </w:rPr>
        <w:tab/>
      </w:r>
      <w:r w:rsidR="004F5A94">
        <w:rPr>
          <w:rFonts w:ascii="Times New Roman" w:hAnsi="Times New Roman" w:cs="Times New Roman"/>
          <w:sz w:val="24"/>
          <w:szCs w:val="24"/>
          <w:u w:val="single"/>
        </w:rPr>
        <w:t>от   29.11.</w:t>
      </w:r>
      <w:r>
        <w:rPr>
          <w:rFonts w:ascii="Times New Roman" w:hAnsi="Times New Roman" w:cs="Times New Roman"/>
          <w:sz w:val="24"/>
          <w:szCs w:val="24"/>
          <w:u w:val="single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  <w:r w:rsidR="004F5A94">
        <w:rPr>
          <w:rFonts w:ascii="Times New Roman" w:hAnsi="Times New Roman" w:cs="Times New Roman"/>
          <w:sz w:val="24"/>
          <w:szCs w:val="24"/>
        </w:rPr>
        <w:t xml:space="preserve">                               № </w:t>
      </w:r>
      <w:r w:rsidR="004F5A94" w:rsidRPr="004F5A94">
        <w:rPr>
          <w:rFonts w:ascii="Times New Roman" w:hAnsi="Times New Roman" w:cs="Times New Roman"/>
          <w:sz w:val="24"/>
          <w:szCs w:val="24"/>
          <w:u w:val="single"/>
        </w:rPr>
        <w:t>5 - 728</w:t>
      </w:r>
      <w:r w:rsidR="004F5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ED3" w:rsidRPr="001710AD" w:rsidRDefault="001710AD" w:rsidP="00EB7ED3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10AD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1710AD">
        <w:rPr>
          <w:rFonts w:ascii="Times New Roman" w:hAnsi="Times New Roman" w:cs="Times New Roman"/>
          <w:sz w:val="20"/>
          <w:szCs w:val="20"/>
        </w:rPr>
        <w:t>.</w:t>
      </w:r>
      <w:r w:rsidR="00EB7ED3" w:rsidRPr="001710AD">
        <w:rPr>
          <w:rFonts w:ascii="Times New Roman" w:hAnsi="Times New Roman" w:cs="Times New Roman"/>
          <w:sz w:val="20"/>
          <w:szCs w:val="20"/>
        </w:rPr>
        <w:t>Ф</w:t>
      </w:r>
      <w:proofErr w:type="gramEnd"/>
      <w:r w:rsidR="00EB7ED3" w:rsidRPr="001710AD">
        <w:rPr>
          <w:rFonts w:ascii="Times New Roman" w:hAnsi="Times New Roman" w:cs="Times New Roman"/>
          <w:sz w:val="20"/>
          <w:szCs w:val="20"/>
        </w:rPr>
        <w:t>окино</w:t>
      </w: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</w:rPr>
      </w:pP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Решения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народных</w:t>
      </w:r>
      <w:proofErr w:type="gramEnd"/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</w:t>
      </w:r>
      <w:r w:rsidR="00876994">
        <w:rPr>
          <w:rFonts w:ascii="Times New Roman" w:hAnsi="Times New Roman" w:cs="Times New Roman"/>
          <w:sz w:val="24"/>
          <w:szCs w:val="24"/>
        </w:rPr>
        <w:t>атов города Фокино от 07.12.2011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F5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4-634 «Об оплате труда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работников органов местного </w:t>
      </w: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города Фокино»</w:t>
      </w:r>
    </w:p>
    <w:p w:rsidR="00EB7ED3" w:rsidRDefault="00EB7ED3" w:rsidP="00EB7ED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целях 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упорядочения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оплаты 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труда 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сотрудников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proofErr w:type="gramEnd"/>
      <w:r w:rsidR="004F5A94">
        <w:rPr>
          <w:rFonts w:ascii="Times New Roman" w:hAnsi="Times New Roman" w:cs="Times New Roman"/>
          <w:sz w:val="24"/>
          <w:szCs w:val="24"/>
        </w:rPr>
        <w:t>,</w:t>
      </w:r>
    </w:p>
    <w:p w:rsidR="004F5A94" w:rsidRDefault="004F5A94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народных депутатов города Фокино </w:t>
      </w:r>
    </w:p>
    <w:p w:rsidR="00EB7ED3" w:rsidRDefault="00EB7ED3" w:rsidP="00EB7ED3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B7ED3" w:rsidRDefault="00EB7ED3" w:rsidP="00EB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5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Признать утратившим силу Решение Совета народных депут</w:t>
      </w:r>
      <w:r w:rsidR="00876994">
        <w:rPr>
          <w:rFonts w:ascii="Times New Roman" w:hAnsi="Times New Roman" w:cs="Times New Roman"/>
          <w:sz w:val="24"/>
          <w:szCs w:val="24"/>
        </w:rPr>
        <w:t>атов города Фокино от 07.12.2011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4-634 «Об оплате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труда отдельных работников органов местного самоуправления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Фокино».</w:t>
      </w:r>
    </w:p>
    <w:p w:rsidR="00EB7ED3" w:rsidRDefault="00EB7ED3" w:rsidP="00EB7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5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Установить: оплата труда лиц, на которые ранее распространялось Положение «О системе оплаты труда отдельных работников органов местного самоуправления», утвержденное Решением</w:t>
      </w:r>
      <w:r w:rsidR="004C6D27">
        <w:rPr>
          <w:rFonts w:ascii="Times New Roman" w:hAnsi="Times New Roman" w:cs="Times New Roman"/>
          <w:sz w:val="24"/>
          <w:szCs w:val="24"/>
        </w:rPr>
        <w:t xml:space="preserve"> Совета народных депутатов города Фокино от </w:t>
      </w:r>
      <w:r w:rsidR="00876994">
        <w:rPr>
          <w:rFonts w:ascii="Times New Roman" w:hAnsi="Times New Roman" w:cs="Times New Roman"/>
          <w:sz w:val="24"/>
          <w:szCs w:val="24"/>
        </w:rPr>
        <w:t>07.12.2011</w:t>
      </w:r>
      <w:r w:rsidR="004C6D27">
        <w:rPr>
          <w:rFonts w:ascii="Times New Roman" w:hAnsi="Times New Roman" w:cs="Times New Roman"/>
          <w:sz w:val="24"/>
          <w:szCs w:val="24"/>
        </w:rPr>
        <w:t xml:space="preserve">г. </w:t>
      </w:r>
      <w:bookmarkStart w:id="0" w:name="_GoBack"/>
      <w:bookmarkEnd w:id="0"/>
      <w:r w:rsidR="004C6D27">
        <w:rPr>
          <w:rFonts w:ascii="Times New Roman" w:hAnsi="Times New Roman" w:cs="Times New Roman"/>
          <w:sz w:val="24"/>
          <w:szCs w:val="24"/>
        </w:rPr>
        <w:t>№4-634, осуществляется в соответствии с Положением «Об оплате труда работников органов местного самоуправления, замещающих должности, не отнесенные к категории муниципальных должностей городского округа «город Фокино», утвержденное Решением Совета народных депутатов города Фокино</w:t>
      </w:r>
      <w:proofErr w:type="gramEnd"/>
      <w:r w:rsidR="004C6D27">
        <w:rPr>
          <w:rFonts w:ascii="Times New Roman" w:hAnsi="Times New Roman" w:cs="Times New Roman"/>
          <w:sz w:val="24"/>
          <w:szCs w:val="24"/>
        </w:rPr>
        <w:t xml:space="preserve"> 28.12.2010г. №</w:t>
      </w:r>
      <w:r w:rsidR="00F0360C">
        <w:rPr>
          <w:rFonts w:ascii="Times New Roman" w:hAnsi="Times New Roman" w:cs="Times New Roman"/>
          <w:sz w:val="24"/>
          <w:szCs w:val="24"/>
        </w:rPr>
        <w:t xml:space="preserve"> </w:t>
      </w:r>
      <w:r w:rsidR="004C6D27">
        <w:rPr>
          <w:rFonts w:ascii="Times New Roman" w:hAnsi="Times New Roman" w:cs="Times New Roman"/>
          <w:sz w:val="24"/>
          <w:szCs w:val="24"/>
        </w:rPr>
        <w:t>4-459.</w:t>
      </w:r>
    </w:p>
    <w:p w:rsidR="00EB7ED3" w:rsidRDefault="004C6D27" w:rsidP="004F5A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7ED3">
        <w:rPr>
          <w:rFonts w:ascii="Times New Roman" w:hAnsi="Times New Roman" w:cs="Times New Roman"/>
          <w:sz w:val="24"/>
          <w:szCs w:val="24"/>
        </w:rPr>
        <w:t xml:space="preserve">. Решение опубликовать в муниципальной газете «Фокинский Вестник». </w:t>
      </w:r>
    </w:p>
    <w:p w:rsidR="00EB7ED3" w:rsidRDefault="004C6D27" w:rsidP="00EB7E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5A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EB7ED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EB7ED3" w:rsidRDefault="00EB7ED3" w:rsidP="00EB7ED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4F5A94" w:rsidRDefault="00F0360C" w:rsidP="004F5A9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F5A9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="004F5A94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4F5A94" w:rsidRDefault="004F5A94" w:rsidP="004F5A9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Главы  города                                                                                                         Г.А.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Хорошев</w:t>
      </w:r>
      <w:proofErr w:type="gramEnd"/>
    </w:p>
    <w:p w:rsidR="004F5A94" w:rsidRDefault="004F5A94" w:rsidP="004F5A9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EB7ED3" w:rsidRDefault="00EB7ED3" w:rsidP="00EB7ED3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F1F67" w:rsidRDefault="008F1F67"/>
    <w:sectPr w:rsidR="008F1F67" w:rsidSect="00FA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9D5"/>
    <w:rsid w:val="001710AD"/>
    <w:rsid w:val="002639D5"/>
    <w:rsid w:val="004C6D27"/>
    <w:rsid w:val="004F5A94"/>
    <w:rsid w:val="0080451E"/>
    <w:rsid w:val="00876994"/>
    <w:rsid w:val="008F1F67"/>
    <w:rsid w:val="00E832B1"/>
    <w:rsid w:val="00EB7ED3"/>
    <w:rsid w:val="00F0360C"/>
    <w:rsid w:val="00FA6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D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2016-12-01T08:41:00Z</cp:lastPrinted>
  <dcterms:created xsi:type="dcterms:W3CDTF">2016-11-23T07:44:00Z</dcterms:created>
  <dcterms:modified xsi:type="dcterms:W3CDTF">2016-12-01T08:41:00Z</dcterms:modified>
</cp:coreProperties>
</file>