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F192" w14:textId="77777777" w:rsidR="00284AE7" w:rsidRPr="004F169F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6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2C46DDD" w14:textId="77777777" w:rsidR="00284AE7" w:rsidRPr="004F169F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69F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24B7B2FE" w14:textId="77777777" w:rsidR="00284AE7" w:rsidRPr="004F169F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9F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365A8FD8" w14:textId="77777777" w:rsidR="00284AE7" w:rsidRPr="004F169F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169F">
        <w:rPr>
          <w:rFonts w:ascii="Times New Roman" w:hAnsi="Times New Roman" w:cs="Times New Roman"/>
          <w:sz w:val="32"/>
          <w:szCs w:val="32"/>
        </w:rPr>
        <w:t>(СНДГФ)</w:t>
      </w:r>
    </w:p>
    <w:p w14:paraId="4B4D1594" w14:textId="732FE6E8" w:rsidR="00284AE7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9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0FBA59D4" w14:textId="77777777" w:rsidR="004F169F" w:rsidRPr="004F169F" w:rsidRDefault="004F169F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41ACE0" w14:textId="1011C434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284AE7" w:rsidRPr="004F169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4F1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CB7" w:rsidRPr="004F1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169F" w:rsidRPr="004F169F">
        <w:rPr>
          <w:rFonts w:ascii="Times New Roman" w:hAnsi="Times New Roman" w:cs="Times New Roman"/>
          <w:sz w:val="24"/>
          <w:szCs w:val="24"/>
          <w:u w:val="single"/>
        </w:rPr>
        <w:t>17.11.</w:t>
      </w:r>
      <w:r w:rsidR="00455CB7" w:rsidRPr="004F169F">
        <w:rPr>
          <w:rFonts w:ascii="Times New Roman" w:hAnsi="Times New Roman" w:cs="Times New Roman"/>
          <w:sz w:val="24"/>
          <w:szCs w:val="24"/>
          <w:u w:val="single"/>
        </w:rPr>
        <w:t>2022 г</w:t>
      </w:r>
      <w:r w:rsidR="00284AE7" w:rsidRPr="004F16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</w:t>
      </w:r>
      <w:r w:rsidR="004F169F">
        <w:rPr>
          <w:rFonts w:ascii="Times New Roman" w:hAnsi="Times New Roman" w:cs="Times New Roman"/>
          <w:sz w:val="24"/>
          <w:szCs w:val="24"/>
        </w:rPr>
        <w:t xml:space="preserve"> </w:t>
      </w:r>
      <w:r w:rsidR="004F169F" w:rsidRPr="004F169F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4F169F" w:rsidRPr="004F169F">
        <w:rPr>
          <w:rFonts w:ascii="Times New Roman" w:hAnsi="Times New Roman" w:cs="Times New Roman"/>
          <w:sz w:val="24"/>
          <w:szCs w:val="24"/>
          <w:u w:val="single"/>
        </w:rPr>
        <w:t xml:space="preserve"> – 888</w:t>
      </w:r>
      <w:r w:rsidR="004F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1EC9B" w14:textId="14A0BAC3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7E9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422EF157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7A30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</w:p>
    <w:p w14:paraId="3A754646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14:paraId="4015C62B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1E603830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</w:p>
    <w:p w14:paraId="6C5857BC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142AC062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14:paraId="47233775" w14:textId="77777777" w:rsidR="00284AE7" w:rsidRP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от 28.07.2022 №6-837</w:t>
      </w:r>
    </w:p>
    <w:p w14:paraId="2D1364C3" w14:textId="77777777" w:rsidR="00B81FE8" w:rsidRPr="00B047E9" w:rsidRDefault="00B81FE8" w:rsidP="00B81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D5DD6" w14:textId="5EF02DF6" w:rsidR="00284AE7" w:rsidRPr="00B047E9" w:rsidRDefault="00455CB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B81FE8">
        <w:rPr>
          <w:rFonts w:ascii="Times New Roman" w:hAnsi="Times New Roman" w:cs="Times New Roman"/>
          <w:sz w:val="24"/>
          <w:szCs w:val="24"/>
        </w:rPr>
        <w:t>Уставом городского округа город Фокино Брянской области утвержденн</w:t>
      </w:r>
      <w:r w:rsidR="004F169F">
        <w:rPr>
          <w:rFonts w:ascii="Times New Roman" w:hAnsi="Times New Roman" w:cs="Times New Roman"/>
          <w:sz w:val="24"/>
          <w:szCs w:val="24"/>
        </w:rPr>
        <w:t>ым</w:t>
      </w:r>
      <w:r w:rsidR="00B81FE8">
        <w:rPr>
          <w:rFonts w:ascii="Times New Roman" w:hAnsi="Times New Roman" w:cs="Times New Roman"/>
          <w:sz w:val="24"/>
          <w:szCs w:val="24"/>
        </w:rPr>
        <w:t xml:space="preserve"> решением СНДГФ от 25.08.2017</w:t>
      </w:r>
      <w:r w:rsidR="004F169F">
        <w:rPr>
          <w:rFonts w:ascii="Times New Roman" w:hAnsi="Times New Roman" w:cs="Times New Roman"/>
          <w:sz w:val="24"/>
          <w:szCs w:val="24"/>
        </w:rPr>
        <w:t>г.</w:t>
      </w:r>
      <w:r w:rsid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4F169F">
        <w:rPr>
          <w:rFonts w:ascii="Times New Roman" w:hAnsi="Times New Roman" w:cs="Times New Roman"/>
          <w:sz w:val="24"/>
          <w:szCs w:val="24"/>
        </w:rPr>
        <w:t xml:space="preserve"> </w:t>
      </w:r>
      <w:r w:rsidR="00B81FE8">
        <w:rPr>
          <w:rFonts w:ascii="Times New Roman" w:hAnsi="Times New Roman" w:cs="Times New Roman"/>
          <w:sz w:val="24"/>
          <w:szCs w:val="24"/>
        </w:rPr>
        <w:t xml:space="preserve">5-870, рассмотрев письмо администрации г. Фокино </w:t>
      </w:r>
      <w:r w:rsidR="004F169F">
        <w:rPr>
          <w:rFonts w:ascii="Times New Roman" w:hAnsi="Times New Roman" w:cs="Times New Roman"/>
          <w:sz w:val="24"/>
          <w:szCs w:val="24"/>
        </w:rPr>
        <w:t xml:space="preserve">№ 749 </w:t>
      </w:r>
      <w:r w:rsidR="00B81FE8">
        <w:rPr>
          <w:rFonts w:ascii="Times New Roman" w:hAnsi="Times New Roman" w:cs="Times New Roman"/>
          <w:sz w:val="24"/>
          <w:szCs w:val="24"/>
        </w:rPr>
        <w:t>от 14.11.2022,</w:t>
      </w:r>
    </w:p>
    <w:p w14:paraId="07D5C226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5D265" w14:textId="54A0526F" w:rsidR="00284AE7" w:rsidRPr="00B047E9" w:rsidRDefault="004F169F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5EE53512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1DF37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064CF522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4DD03" w14:textId="77777777" w:rsidR="00D5559C" w:rsidRPr="00B81FE8" w:rsidRDefault="00B81FE8" w:rsidP="00B81F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9C1"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D5559C" w:rsidRPr="00B81FE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81FE8">
        <w:rPr>
          <w:rFonts w:ascii="Times New Roman" w:hAnsi="Times New Roman" w:cs="Times New Roman"/>
          <w:sz w:val="24"/>
          <w:szCs w:val="24"/>
        </w:rPr>
        <w:t>Порядок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 ассигнований муниципального дорожного 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округа город Фокино Брянской области, утвержденный решением Совета народных депутатов города Фокино от 28.07.2022 №6-837 </w:t>
      </w:r>
      <w:r w:rsidR="00D5559C" w:rsidRPr="00B81F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57F96C1" w14:textId="77777777" w:rsidR="00284AE7" w:rsidRPr="00B047E9" w:rsidRDefault="00D5559C" w:rsidP="00B81FE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2.1.9. пункта 2.1. изложить в новой редакции:</w:t>
      </w:r>
    </w:p>
    <w:p w14:paraId="2AC73BB6" w14:textId="77777777" w:rsidR="00FD0272" w:rsidRDefault="00D5559C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D0272">
        <w:rPr>
          <w:rFonts w:ascii="Times New Roman" w:hAnsi="Times New Roman" w:cs="Times New Roman"/>
          <w:bCs/>
          <w:sz w:val="24"/>
          <w:szCs w:val="24"/>
        </w:rPr>
        <w:t xml:space="preserve">2.1.9. доходы </w:t>
      </w:r>
      <w:r w:rsidR="00FD0272" w:rsidRPr="00B047E9">
        <w:rPr>
          <w:rFonts w:ascii="Times New Roman" w:hAnsi="Times New Roman" w:cs="Times New Roman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="00FD0272">
        <w:rPr>
          <w:rFonts w:ascii="Times New Roman" w:hAnsi="Times New Roman" w:cs="Times New Roman"/>
          <w:sz w:val="24"/>
          <w:szCs w:val="24"/>
        </w:rPr>
        <w:t>:</w:t>
      </w:r>
    </w:p>
    <w:p w14:paraId="384A878A" w14:textId="77777777" w:rsidR="00FD0272" w:rsidRPr="00B81FE8" w:rsidRDefault="00FD0272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- в 2023 году в размере </w:t>
      </w:r>
      <w:r w:rsidR="00247EA5" w:rsidRPr="00B81FE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81FE8">
        <w:rPr>
          <w:rFonts w:ascii="Times New Roman" w:hAnsi="Times New Roman" w:cs="Times New Roman"/>
          <w:sz w:val="24"/>
          <w:szCs w:val="24"/>
        </w:rPr>
        <w:t>80%;</w:t>
      </w:r>
    </w:p>
    <w:p w14:paraId="1E3E8B7B" w14:textId="77777777" w:rsidR="00FD0272" w:rsidRPr="00B81FE8" w:rsidRDefault="00FD0272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- в 2024 году в размере </w:t>
      </w:r>
      <w:r w:rsidR="003F74F8" w:rsidRPr="00B81FE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11A79" w:rsidRPr="00B81FE8">
        <w:rPr>
          <w:rFonts w:ascii="Times New Roman" w:hAnsi="Times New Roman" w:cs="Times New Roman"/>
          <w:sz w:val="24"/>
          <w:szCs w:val="24"/>
        </w:rPr>
        <w:t>90</w:t>
      </w:r>
      <w:r w:rsidRPr="00B81FE8">
        <w:rPr>
          <w:rFonts w:ascii="Times New Roman" w:hAnsi="Times New Roman" w:cs="Times New Roman"/>
          <w:sz w:val="24"/>
          <w:szCs w:val="24"/>
        </w:rPr>
        <w:t>%</w:t>
      </w:r>
      <w:r w:rsidR="00D5559C" w:rsidRPr="00B81FE8">
        <w:rPr>
          <w:rFonts w:ascii="Times New Roman" w:hAnsi="Times New Roman" w:cs="Times New Roman"/>
          <w:sz w:val="24"/>
          <w:szCs w:val="24"/>
        </w:rPr>
        <w:t>»</w:t>
      </w:r>
      <w:r w:rsidRPr="00B81FE8">
        <w:rPr>
          <w:rFonts w:ascii="Times New Roman" w:hAnsi="Times New Roman" w:cs="Times New Roman"/>
          <w:sz w:val="24"/>
          <w:szCs w:val="24"/>
        </w:rPr>
        <w:t>;</w:t>
      </w:r>
    </w:p>
    <w:p w14:paraId="6079B90F" w14:textId="77777777" w:rsidR="00D31E3B" w:rsidRPr="00B81FE8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ab/>
        <w:t>1.2. в пункт 2.1. добавить подпункт 2.1.10. следующего содержания:</w:t>
      </w:r>
    </w:p>
    <w:p w14:paraId="38BD6A50" w14:textId="77777777" w:rsidR="00FD0272" w:rsidRPr="00B81FE8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«</w:t>
      </w:r>
      <w:r w:rsidR="00FD0272" w:rsidRPr="00B81FE8">
        <w:rPr>
          <w:rFonts w:ascii="Times New Roman" w:hAnsi="Times New Roman" w:cs="Times New Roman"/>
          <w:sz w:val="24"/>
          <w:szCs w:val="24"/>
        </w:rPr>
        <w:t>2.1.10. доходы от земельного налога:</w:t>
      </w:r>
    </w:p>
    <w:p w14:paraId="55A44E30" w14:textId="77777777" w:rsidR="00FD0272" w:rsidRPr="00B81FE8" w:rsidRDefault="00FD0272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- в 2023 году в размере не более </w:t>
      </w:r>
      <w:r w:rsidR="00E11A79" w:rsidRPr="00B81FE8">
        <w:rPr>
          <w:rFonts w:ascii="Times New Roman" w:hAnsi="Times New Roman" w:cs="Times New Roman"/>
          <w:sz w:val="24"/>
          <w:szCs w:val="24"/>
        </w:rPr>
        <w:t>10</w:t>
      </w:r>
      <w:r w:rsidRPr="00B81FE8">
        <w:rPr>
          <w:rFonts w:ascii="Times New Roman" w:hAnsi="Times New Roman" w:cs="Times New Roman"/>
          <w:sz w:val="24"/>
          <w:szCs w:val="24"/>
        </w:rPr>
        <w:t>%;</w:t>
      </w:r>
    </w:p>
    <w:p w14:paraId="1B585A16" w14:textId="77777777" w:rsidR="00FD0272" w:rsidRPr="00B81FE8" w:rsidRDefault="00FD0272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- в 2024 году в размере </w:t>
      </w:r>
      <w:r w:rsidR="00E11A79" w:rsidRPr="00B81FE8">
        <w:rPr>
          <w:rFonts w:ascii="Times New Roman" w:hAnsi="Times New Roman" w:cs="Times New Roman"/>
          <w:sz w:val="24"/>
          <w:szCs w:val="24"/>
        </w:rPr>
        <w:t>100</w:t>
      </w:r>
      <w:r w:rsidR="00247EA5" w:rsidRPr="00B81FE8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%</w:t>
      </w:r>
      <w:r w:rsidR="00D31E3B" w:rsidRPr="00B81FE8">
        <w:rPr>
          <w:rFonts w:ascii="Times New Roman" w:hAnsi="Times New Roman" w:cs="Times New Roman"/>
          <w:sz w:val="24"/>
          <w:szCs w:val="24"/>
        </w:rPr>
        <w:t>»</w:t>
      </w:r>
    </w:p>
    <w:p w14:paraId="2784BEE2" w14:textId="77777777" w:rsidR="00D31E3B" w:rsidRPr="00B047E9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вступает в силу с </w:t>
      </w:r>
      <w:r w:rsidR="002C237E">
        <w:rPr>
          <w:rFonts w:ascii="Times New Roman" w:hAnsi="Times New Roman" w:cs="Times New Roman"/>
          <w:sz w:val="24"/>
          <w:szCs w:val="24"/>
        </w:rPr>
        <w:t xml:space="preserve">1 января 2023 года и применяется к </w:t>
      </w:r>
      <w:r w:rsidR="0072724A">
        <w:rPr>
          <w:rFonts w:ascii="Times New Roman" w:hAnsi="Times New Roman" w:cs="Times New Roman"/>
          <w:sz w:val="24"/>
          <w:szCs w:val="24"/>
        </w:rPr>
        <w:t>бюджет</w:t>
      </w:r>
      <w:r w:rsidR="002C237E">
        <w:rPr>
          <w:rFonts w:ascii="Times New Roman" w:hAnsi="Times New Roman" w:cs="Times New Roman"/>
          <w:sz w:val="24"/>
          <w:szCs w:val="24"/>
        </w:rPr>
        <w:t>у</w:t>
      </w:r>
      <w:r w:rsidR="0072724A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</w:t>
      </w:r>
      <w:r w:rsidR="002C237E">
        <w:rPr>
          <w:rFonts w:ascii="Times New Roman" w:hAnsi="Times New Roman" w:cs="Times New Roman"/>
          <w:sz w:val="24"/>
          <w:szCs w:val="24"/>
        </w:rPr>
        <w:t xml:space="preserve">Брянской области на 2023 год и </w:t>
      </w:r>
      <w:r w:rsidR="00357E31">
        <w:rPr>
          <w:rFonts w:ascii="Times New Roman" w:hAnsi="Times New Roman" w:cs="Times New Roman"/>
          <w:sz w:val="24"/>
          <w:szCs w:val="24"/>
        </w:rPr>
        <w:t xml:space="preserve">на </w:t>
      </w:r>
      <w:r w:rsidR="002C237E">
        <w:rPr>
          <w:rFonts w:ascii="Times New Roman" w:hAnsi="Times New Roman" w:cs="Times New Roman"/>
          <w:sz w:val="24"/>
          <w:szCs w:val="24"/>
        </w:rPr>
        <w:t>плановый период 2024 и 2025 год</w:t>
      </w:r>
      <w:r w:rsidR="00357E31">
        <w:rPr>
          <w:rFonts w:ascii="Times New Roman" w:hAnsi="Times New Roman" w:cs="Times New Roman"/>
          <w:sz w:val="24"/>
          <w:szCs w:val="24"/>
        </w:rPr>
        <w:t>ов</w:t>
      </w:r>
      <w:r w:rsidR="002C2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BA31E" w14:textId="77777777" w:rsidR="009B708C" w:rsidRPr="00B047E9" w:rsidRDefault="00D31E3B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08C" w:rsidRPr="00B047E9">
        <w:rPr>
          <w:rFonts w:ascii="Times New Roman" w:hAnsi="Times New Roman" w:cs="Times New Roman"/>
          <w:sz w:val="24"/>
          <w:szCs w:val="24"/>
        </w:rPr>
        <w:t>. Опубликовать настоящее решение в муниципальной газете «</w:t>
      </w:r>
      <w:proofErr w:type="spellStart"/>
      <w:r w:rsidR="009B708C" w:rsidRPr="00B047E9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9B708C" w:rsidRPr="00B047E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</w:t>
      </w:r>
      <w:r w:rsidR="003229F7">
        <w:rPr>
          <w:rFonts w:ascii="Times New Roman" w:hAnsi="Times New Roman" w:cs="Times New Roman"/>
          <w:sz w:val="24"/>
          <w:szCs w:val="24"/>
        </w:rPr>
        <w:t>а</w:t>
      </w:r>
      <w:r w:rsidR="009B708C" w:rsidRPr="00B047E9">
        <w:rPr>
          <w:rFonts w:ascii="Times New Roman" w:hAnsi="Times New Roman" w:cs="Times New Roman"/>
          <w:sz w:val="24"/>
          <w:szCs w:val="24"/>
        </w:rPr>
        <w:t>дминистрации г. Фокино в сети «Интернет».</w:t>
      </w:r>
    </w:p>
    <w:p w14:paraId="2FCD8686" w14:textId="2FF2A683" w:rsidR="00F61E8B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AB7FA" w14:textId="77777777" w:rsidR="0050639B" w:rsidRPr="00B047E9" w:rsidRDefault="0050639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E873C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1646B" w14:textId="69A09C44" w:rsidR="00FD0272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79A64A0A" w14:textId="77777777" w:rsidR="00FD0272" w:rsidRPr="00B047E9" w:rsidRDefault="00FD0272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3546B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9B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14:paraId="127A9791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9B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415518C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39B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40E6205B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39B">
        <w:rPr>
          <w:rFonts w:ascii="Times New Roman" w:hAnsi="Times New Roman" w:cs="Times New Roman"/>
          <w:sz w:val="32"/>
          <w:szCs w:val="32"/>
        </w:rPr>
        <w:t>(СНДГФ)</w:t>
      </w:r>
    </w:p>
    <w:p w14:paraId="57741B40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39B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1C463813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1F1DD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 </w:t>
      </w:r>
      <w:r w:rsidRPr="0050639B">
        <w:rPr>
          <w:rFonts w:ascii="Times New Roman" w:hAnsi="Times New Roman" w:cs="Times New Roman"/>
          <w:sz w:val="24"/>
          <w:szCs w:val="24"/>
          <w:u w:val="single"/>
        </w:rPr>
        <w:t>от   28.07.2022 г.</w:t>
      </w:r>
      <w:r w:rsidRPr="0050639B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 w:rsidRPr="0050639B">
        <w:rPr>
          <w:rFonts w:ascii="Times New Roman" w:hAnsi="Times New Roman" w:cs="Times New Roman"/>
          <w:sz w:val="24"/>
          <w:szCs w:val="24"/>
          <w:u w:val="single"/>
        </w:rPr>
        <w:t xml:space="preserve">6-837 </w:t>
      </w:r>
    </w:p>
    <w:p w14:paraId="130897A2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4BADEE5A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DDFE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О создании муниципального дорожного</w:t>
      </w:r>
    </w:p>
    <w:p w14:paraId="455A374F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фонда и утверждении Порядка  </w:t>
      </w:r>
    </w:p>
    <w:p w14:paraId="3108A9F7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формирования и использования бюджетных </w:t>
      </w:r>
    </w:p>
    <w:p w14:paraId="346D4186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5E776E85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фонда городского округа город Фокино</w:t>
      </w:r>
    </w:p>
    <w:p w14:paraId="26D7D10A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Брянской области</w:t>
      </w:r>
    </w:p>
    <w:p w14:paraId="407B359D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49EBA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Руководствуясь пунктом 5 статьи 179.4 Бюджетного кодекса Российской Федерации, Федеральным законом от 06.10.2003 г. </w:t>
      </w:r>
      <w:r w:rsidRPr="005063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639B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</w:p>
    <w:p w14:paraId="7F0A257A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CA657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6E963C88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D20F3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6B05C159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76094" w14:textId="77777777" w:rsidR="002E7515" w:rsidRPr="0050639B" w:rsidRDefault="002E7515" w:rsidP="002E751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1. Создать муниципальный дорожный фонд городского округа город Фокино Брянской области.</w:t>
      </w:r>
    </w:p>
    <w:p w14:paraId="1FA0E150" w14:textId="77777777" w:rsidR="002E7515" w:rsidRPr="0050639B" w:rsidRDefault="002E7515" w:rsidP="002E751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2. Утвердить прилагаемый Порядок формирования и использования бюджетных ассигнований муниципального дорожного фонда городского округа город Фокино Брянской области.</w:t>
      </w:r>
    </w:p>
    <w:p w14:paraId="79F081D7" w14:textId="77777777" w:rsidR="002E7515" w:rsidRPr="0050639B" w:rsidRDefault="002E7515" w:rsidP="002E7515">
      <w:pPr>
        <w:tabs>
          <w:tab w:val="left" w:pos="709"/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принятия и распространяется на правоотношения, возникающие с 01 июля 2022 г.</w:t>
      </w:r>
    </w:p>
    <w:p w14:paraId="1AB215C3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4. Признать утратившими силу Решения Совета народных депутатов города Фокино от 22.10.2013 г. №5-32 «О создании дорожного фонда городского округа «город Фокино»», от 22.10.2013 №5-33 «Об утверждении положения о порядке формирования и использования бюджетных ассигнований дорожного фонда городского округа «город Фокино», с 01 июля 2022 г.</w:t>
      </w:r>
    </w:p>
    <w:p w14:paraId="3CF988AC" w14:textId="77777777" w:rsidR="002E7515" w:rsidRPr="0050639B" w:rsidRDefault="002E7515" w:rsidP="002E7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5. Опубликовать настоящее решение в муниципальной газете «</w:t>
      </w:r>
      <w:proofErr w:type="spellStart"/>
      <w:r w:rsidRPr="0050639B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50639B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г. Фокино в сети «Интернет».</w:t>
      </w:r>
    </w:p>
    <w:p w14:paraId="4BFCF61E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A940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D99C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1F981BF4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510DF" w14:textId="77777777" w:rsidR="002E7515" w:rsidRPr="0050639B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FB74" w14:textId="51725875" w:rsidR="002E7515" w:rsidRDefault="002E7515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85A6B" w14:textId="7D719382" w:rsid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4DDDD" w14:textId="4C300FAC" w:rsid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0FA6" w14:textId="31234F2A" w:rsid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0BB7A" w14:textId="5B44FA28" w:rsid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AB46" w14:textId="58E04EA1" w:rsid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56B28" w14:textId="77777777" w:rsidR="0050639B" w:rsidRPr="0050639B" w:rsidRDefault="0050639B" w:rsidP="002E75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4CB6" w14:textId="31F55EA3" w:rsidR="009B708C" w:rsidRPr="0050639B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B415D">
        <w:rPr>
          <w:rFonts w:ascii="Times New Roman" w:hAnsi="Times New Roman" w:cs="Times New Roman"/>
          <w:sz w:val="24"/>
          <w:szCs w:val="24"/>
        </w:rPr>
        <w:t>Приложение</w:t>
      </w:r>
    </w:p>
    <w:p w14:paraId="6E6EC78E" w14:textId="025934CB" w:rsidR="00BB415D" w:rsidRDefault="00BB415D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СНДГФ</w:t>
      </w:r>
    </w:p>
    <w:p w14:paraId="0F80BF20" w14:textId="318733D8" w:rsidR="009B708C" w:rsidRPr="0050639B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39B">
        <w:rPr>
          <w:rFonts w:ascii="Times New Roman" w:hAnsi="Times New Roman" w:cs="Times New Roman"/>
          <w:sz w:val="24"/>
          <w:szCs w:val="24"/>
        </w:rPr>
        <w:t xml:space="preserve">от </w:t>
      </w:r>
      <w:r w:rsidR="00BB415D">
        <w:rPr>
          <w:rFonts w:ascii="Times New Roman" w:hAnsi="Times New Roman" w:cs="Times New Roman"/>
          <w:sz w:val="24"/>
          <w:szCs w:val="24"/>
        </w:rPr>
        <w:t>17</w:t>
      </w:r>
      <w:r w:rsidR="003124F4" w:rsidRPr="0050639B">
        <w:rPr>
          <w:rFonts w:ascii="Times New Roman" w:hAnsi="Times New Roman" w:cs="Times New Roman"/>
          <w:sz w:val="24"/>
          <w:szCs w:val="24"/>
        </w:rPr>
        <w:t>.</w:t>
      </w:r>
      <w:r w:rsidR="00BB415D">
        <w:rPr>
          <w:rFonts w:ascii="Times New Roman" w:hAnsi="Times New Roman" w:cs="Times New Roman"/>
          <w:sz w:val="24"/>
          <w:szCs w:val="24"/>
        </w:rPr>
        <w:t>11</w:t>
      </w:r>
      <w:r w:rsidR="003124F4" w:rsidRPr="0050639B">
        <w:rPr>
          <w:rFonts w:ascii="Times New Roman" w:hAnsi="Times New Roman" w:cs="Times New Roman"/>
          <w:sz w:val="24"/>
          <w:szCs w:val="24"/>
        </w:rPr>
        <w:t>.2022</w:t>
      </w:r>
      <w:r w:rsidRPr="0050639B">
        <w:rPr>
          <w:rFonts w:ascii="Times New Roman" w:hAnsi="Times New Roman" w:cs="Times New Roman"/>
          <w:sz w:val="24"/>
          <w:szCs w:val="24"/>
        </w:rPr>
        <w:t xml:space="preserve"> г № </w:t>
      </w:r>
      <w:r w:rsidR="003124F4" w:rsidRPr="0050639B">
        <w:rPr>
          <w:rFonts w:ascii="Times New Roman" w:hAnsi="Times New Roman" w:cs="Times New Roman"/>
          <w:sz w:val="24"/>
          <w:szCs w:val="24"/>
        </w:rPr>
        <w:t>6-</w:t>
      </w:r>
      <w:r w:rsidR="00BB415D">
        <w:rPr>
          <w:rFonts w:ascii="Times New Roman" w:hAnsi="Times New Roman" w:cs="Times New Roman"/>
          <w:sz w:val="24"/>
          <w:szCs w:val="24"/>
        </w:rPr>
        <w:t>888</w:t>
      </w:r>
    </w:p>
    <w:p w14:paraId="5930D895" w14:textId="5197C5DD" w:rsidR="009B708C" w:rsidRPr="0050639B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8E99AF" w14:textId="67AAA5B7" w:rsidR="0050639B" w:rsidRPr="0050639B" w:rsidRDefault="0050639B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A440D7" w14:textId="77777777" w:rsidR="0050639B" w:rsidRPr="0050639B" w:rsidRDefault="0050639B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1C18B" w14:textId="77777777" w:rsidR="009B708C" w:rsidRPr="00B047E9" w:rsidRDefault="009B708C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По</w:t>
      </w:r>
      <w:r w:rsidR="003830E4" w:rsidRPr="00B047E9">
        <w:rPr>
          <w:rFonts w:ascii="Times New Roman" w:hAnsi="Times New Roman" w:cs="Times New Roman"/>
          <w:sz w:val="24"/>
          <w:szCs w:val="24"/>
        </w:rPr>
        <w:t>рядок</w:t>
      </w:r>
    </w:p>
    <w:p w14:paraId="729ABD2C" w14:textId="77777777" w:rsidR="009B708C" w:rsidRPr="00B047E9" w:rsidRDefault="003830E4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формирован</w:t>
      </w:r>
      <w:r w:rsidR="009B708C" w:rsidRPr="00B047E9">
        <w:rPr>
          <w:rFonts w:ascii="Times New Roman" w:hAnsi="Times New Roman" w:cs="Times New Roman"/>
          <w:sz w:val="24"/>
          <w:szCs w:val="24"/>
        </w:rPr>
        <w:t>ия и использования бюджетных ассигнований</w:t>
      </w:r>
    </w:p>
    <w:p w14:paraId="35582C5C" w14:textId="77777777" w:rsidR="009B708C" w:rsidRDefault="00810D2B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708C" w:rsidRPr="00B047E9">
        <w:rPr>
          <w:rFonts w:ascii="Times New Roman" w:hAnsi="Times New Roman" w:cs="Times New Roman"/>
          <w:sz w:val="24"/>
          <w:szCs w:val="24"/>
        </w:rPr>
        <w:t>дорожного фонда городского округа город Фокино Брянской области</w:t>
      </w:r>
    </w:p>
    <w:p w14:paraId="329C0DD4" w14:textId="77777777" w:rsidR="00B047E9" w:rsidRP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B5310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1. Общие положения</w:t>
      </w:r>
    </w:p>
    <w:p w14:paraId="3E3E4682" w14:textId="77777777" w:rsidR="00B047E9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 </w:t>
      </w:r>
      <w:hyperlink r:id="rId5" w:history="1">
        <w:r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назначение, источники, порядок формирования и использования </w:t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</w:t>
      </w:r>
      <w:r w:rsidR="00B047E9" w:rsidRPr="00B047E9">
        <w:rPr>
          <w:rFonts w:ascii="Times New Roman" w:hAnsi="Times New Roman" w:cs="Times New Roman"/>
          <w:sz w:val="24"/>
          <w:szCs w:val="24"/>
        </w:rPr>
        <w:t>муниципального дорожного фонда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3BDD1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47E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 дорожный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фонд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(далее-дорожный фонд)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автомобильных дорог федерального, регионального или межмуниципального значения.</w:t>
      </w:r>
    </w:p>
    <w:p w14:paraId="5435FDE6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 </w:t>
      </w:r>
      <w:hyperlink r:id="rId6" w:anchor="7D20K3" w:history="1">
        <w:r w:rsidR="003830E4"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365A4DE0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Средства муниципального дорожного фонда должны быть использованы на цели, соответствующие его назначению.</w:t>
      </w:r>
    </w:p>
    <w:p w14:paraId="416A64BD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782C0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2. Источники формирования дорожного фонда</w:t>
      </w:r>
    </w:p>
    <w:p w14:paraId="1A4FBC4B" w14:textId="77777777" w:rsidR="00D36545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F75A17" w14:textId="77777777" w:rsidR="00B047E9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Объём бюджетных ассигнований муниципального дорожного фонда утверждается решением Совета депутатов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в размере не менее прогнозируемого объёма доходов местного бюджета от:</w:t>
      </w:r>
    </w:p>
    <w:p w14:paraId="4F48242F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2.1.1.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>бюджет;</w:t>
      </w:r>
    </w:p>
    <w:p w14:paraId="1DA0F46C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2.1.2.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поступлений сумм от возмещения вреда, причиняемого транспортными средствами,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осуществляющими перевозки тяжеловесных и (или) крупногабаритных грузов по автомобильным дорогам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пользования местного значения;</w:t>
      </w:r>
    </w:p>
    <w:p w14:paraId="42CD8270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2.1.3.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платы за оказание услуг присоединения объектов дорожного сервиса к автомобильным дорогам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</w:t>
      </w:r>
      <w:r w:rsidRPr="00B047E9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значения;</w:t>
      </w:r>
    </w:p>
    <w:p w14:paraId="6111ED29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2.1.4.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14:paraId="07C41C02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2.1.5.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средств в связи с нарушением исполнителем (подрядчиком) условий муниципальных контрактов (договоров), финансируемых за счет дорожного фонда, либо в связи с уклонением от заключения таких контрактов или иных договоров;</w:t>
      </w:r>
    </w:p>
    <w:p w14:paraId="0973319A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2.1.6.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средств, внесенных участником конкурса (аукциона), проводимого в целях заключения муниципального контракта, финансируемого за счет дорожного фонда,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14:paraId="23428F41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2.1.7.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в виде субсидий (субвенций) и иных межбюджетных трансфертов из бюджетов бюджетной </w:t>
      </w:r>
      <w:r w:rsidRPr="00B047E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на финансовое обеспечение дорожной деятельности в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B047E9">
        <w:rPr>
          <w:rFonts w:ascii="Times New Roman" w:hAnsi="Times New Roman" w:cs="Times New Roman"/>
          <w:bCs/>
          <w:sz w:val="24"/>
          <w:szCs w:val="24"/>
        </w:rPr>
        <w:t>автомобильных дорог общего пользования в городском округе город Фокино Брянской области,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4B7E6DD4" w14:textId="77777777" w:rsidR="00343306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2.1.8.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безвозмездных поступлений, в том числе добровольных пожертвований от физических и (или) юридических лиц на финансовое</w:t>
      </w:r>
      <w:r w:rsidRPr="00B047E9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дорожной деятельности </w:t>
      </w:r>
      <w:r w:rsidRPr="00B047E9">
        <w:rPr>
          <w:rFonts w:ascii="Times New Roman" w:hAnsi="Times New Roman" w:cs="Times New Roman"/>
          <w:sz w:val="24"/>
          <w:szCs w:val="24"/>
        </w:rPr>
        <w:t xml:space="preserve">в отношении автомобильных дорог общего пользования в городском округе город Фокино Брянской области, а также капитального ремонта </w:t>
      </w:r>
      <w:r w:rsidRPr="00B047E9">
        <w:rPr>
          <w:rFonts w:ascii="Times New Roman" w:hAnsi="Times New Roman" w:cs="Times New Roman"/>
          <w:bCs/>
          <w:sz w:val="24"/>
          <w:szCs w:val="24"/>
        </w:rPr>
        <w:t>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4C484737" w14:textId="77777777" w:rsidR="00343306" w:rsidRPr="002E7515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E75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2.1.9. </w:t>
      </w:r>
      <w:r w:rsidR="00487799" w:rsidRPr="002E7515">
        <w:rPr>
          <w:rFonts w:ascii="Times New Roman" w:hAnsi="Times New Roman" w:cs="Times New Roman"/>
          <w:bCs/>
          <w:color w:val="FF0000"/>
          <w:sz w:val="24"/>
          <w:szCs w:val="24"/>
        </w:rPr>
        <w:t>доход</w:t>
      </w:r>
      <w:r w:rsidR="00491112" w:rsidRPr="002E7515">
        <w:rPr>
          <w:rFonts w:ascii="Times New Roman" w:hAnsi="Times New Roman" w:cs="Times New Roman"/>
          <w:bCs/>
          <w:color w:val="FF0000"/>
          <w:sz w:val="24"/>
          <w:szCs w:val="24"/>
        </w:rPr>
        <w:t>ы</w:t>
      </w:r>
      <w:r w:rsidR="00487799" w:rsidRPr="002E75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E7515">
        <w:rPr>
          <w:rFonts w:ascii="Times New Roman" w:hAnsi="Times New Roman" w:cs="Times New Roman"/>
          <w:color w:val="FF0000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="00FD0272" w:rsidRPr="002E751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BE0E3B9" w14:textId="77777777" w:rsidR="00FD0272" w:rsidRPr="002E7515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5">
        <w:rPr>
          <w:rFonts w:ascii="Times New Roman" w:hAnsi="Times New Roman" w:cs="Times New Roman"/>
          <w:color w:val="FF0000"/>
          <w:sz w:val="24"/>
          <w:szCs w:val="24"/>
        </w:rPr>
        <w:t>- в 2023 году в размере 80%;</w:t>
      </w:r>
    </w:p>
    <w:p w14:paraId="4D8CE269" w14:textId="77777777" w:rsidR="00FD0272" w:rsidRPr="002E7515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5">
        <w:rPr>
          <w:rFonts w:ascii="Times New Roman" w:hAnsi="Times New Roman" w:cs="Times New Roman"/>
          <w:color w:val="FF0000"/>
          <w:sz w:val="24"/>
          <w:szCs w:val="24"/>
        </w:rPr>
        <w:t xml:space="preserve">- в 2024 году в размере </w:t>
      </w:r>
      <w:r w:rsidR="00AF474D" w:rsidRPr="002E7515">
        <w:rPr>
          <w:rFonts w:ascii="Times New Roman" w:hAnsi="Times New Roman" w:cs="Times New Roman"/>
          <w:color w:val="FF0000"/>
          <w:sz w:val="24"/>
          <w:szCs w:val="24"/>
        </w:rPr>
        <w:t xml:space="preserve">не более </w:t>
      </w:r>
      <w:r w:rsidR="00C34059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2E7515"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14:paraId="30D6A472" w14:textId="77777777" w:rsidR="00FD0272" w:rsidRPr="002E7515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5">
        <w:rPr>
          <w:rFonts w:ascii="Times New Roman" w:hAnsi="Times New Roman" w:cs="Times New Roman"/>
          <w:color w:val="FF0000"/>
          <w:sz w:val="24"/>
          <w:szCs w:val="24"/>
        </w:rPr>
        <w:tab/>
        <w:t>2.1.10. доходы от земельного налога:</w:t>
      </w:r>
    </w:p>
    <w:p w14:paraId="356F7C23" w14:textId="77777777" w:rsidR="00FD0272" w:rsidRPr="002E7515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5">
        <w:rPr>
          <w:rFonts w:ascii="Times New Roman" w:hAnsi="Times New Roman" w:cs="Times New Roman"/>
          <w:color w:val="FF0000"/>
          <w:sz w:val="24"/>
          <w:szCs w:val="24"/>
        </w:rPr>
        <w:t xml:space="preserve">- в 2023 году в размере не более </w:t>
      </w:r>
      <w:r w:rsidR="00C34059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2E7515">
        <w:rPr>
          <w:rFonts w:ascii="Times New Roman" w:hAnsi="Times New Roman" w:cs="Times New Roman"/>
          <w:color w:val="FF0000"/>
          <w:sz w:val="24"/>
          <w:szCs w:val="24"/>
        </w:rPr>
        <w:t>%;</w:t>
      </w:r>
    </w:p>
    <w:p w14:paraId="10FA1293" w14:textId="77777777" w:rsidR="00FD0272" w:rsidRPr="002E7515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5">
        <w:rPr>
          <w:rFonts w:ascii="Times New Roman" w:hAnsi="Times New Roman" w:cs="Times New Roman"/>
          <w:color w:val="FF0000"/>
          <w:sz w:val="24"/>
          <w:szCs w:val="24"/>
        </w:rPr>
        <w:t>- в 2024 году в размере 100%</w:t>
      </w:r>
    </w:p>
    <w:p w14:paraId="64A74C4B" w14:textId="77777777" w:rsidR="00945350" w:rsidRPr="007E05D2" w:rsidRDefault="003830E4" w:rsidP="00343306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5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3. Формирование бюджетных ассигнований</w:t>
      </w:r>
    </w:p>
    <w:p w14:paraId="0126D09C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491DB1B6" w14:textId="77777777" w:rsidR="00945350" w:rsidRDefault="00945350" w:rsidP="009453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76013" w14:textId="77777777" w:rsidR="00945350" w:rsidRDefault="003830E4" w:rsidP="0048779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период,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настоящим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14:paraId="4E6D6662" w14:textId="77777777" w:rsidR="00945350" w:rsidRDefault="00487799" w:rsidP="0048779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Объём бюджетных ассигнований муниципального дорожного фонда:</w:t>
      </w:r>
    </w:p>
    <w:p w14:paraId="55FDA141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фонда;</w:t>
      </w:r>
    </w:p>
    <w:p w14:paraId="7E202AC7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может быть уменьшен в текущем финансовом году и (или) очередном финансовом году на отрицательную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фонда.</w:t>
      </w:r>
    </w:p>
    <w:p w14:paraId="33161146" w14:textId="77777777" w:rsidR="00945350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 Использование бюджетных ассигнований</w:t>
      </w:r>
    </w:p>
    <w:p w14:paraId="70A1835E" w14:textId="77777777" w:rsidR="003830E4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7F399E49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6183" w14:textId="77777777" w:rsidR="009773B1" w:rsidRDefault="003830E4" w:rsidP="00D365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в сфере дорожной деятельности, муниципальными программами</w:t>
      </w:r>
      <w:r w:rsidR="009773B1" w:rsidRP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договорами пожертвования.</w:t>
      </w:r>
    </w:p>
    <w:p w14:paraId="51FBB655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408EA941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14:paraId="3BFFFC4E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4.2.1.</w:t>
      </w:r>
      <w:r w:rsidRPr="00B047E9">
        <w:rPr>
          <w:sz w:val="24"/>
          <w:szCs w:val="24"/>
        </w:rPr>
        <w:tab/>
        <w:t>капитальный ремонт, ремонт и содержание автомобильных дорог местного значения общего пользования и искусственных сооружений на них (включая инженерные изыскания, разработку проектной документации, проведение необходимых экспертиз, межевание земельных участков под автомобильными дорогами, кадастровые работы, связанные с постановкой на государственный кадастровый учет и государственной регистрацией права собственности на земельные участки автомобильных дорог, изготовление технических паспортов);</w:t>
      </w:r>
    </w:p>
    <w:p w14:paraId="667F0012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4.2.2.</w:t>
      </w:r>
      <w:r w:rsidRPr="00B047E9">
        <w:rPr>
          <w:sz w:val="24"/>
          <w:szCs w:val="24"/>
        </w:rPr>
        <w:tab/>
        <w:t>строительство и реконструкция автомобильных дорог местного значения общего пользования и искусственных сооружений на них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3132942C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4.2.3.</w:t>
      </w:r>
      <w:r w:rsidRPr="00B047E9">
        <w:rPr>
          <w:sz w:val="24"/>
          <w:szCs w:val="24"/>
        </w:rPr>
        <w:tab/>
        <w:t>проектирование, строительство (реконструкция) автомобильных дорог местного значения общего пользования с твердым покрытием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7C6B2975" w14:textId="77777777" w:rsidR="00DA0D97" w:rsidRPr="00B047E9" w:rsidRDefault="00DA0D97" w:rsidP="00DA0D97">
      <w:pPr>
        <w:pStyle w:val="1"/>
        <w:tabs>
          <w:tab w:val="left" w:pos="709"/>
          <w:tab w:val="left" w:pos="105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4.2.4.</w:t>
      </w:r>
      <w:r w:rsidRPr="00B047E9">
        <w:rPr>
          <w:sz w:val="24"/>
          <w:szCs w:val="24"/>
        </w:rPr>
        <w:tab/>
        <w:t>погашение задолженности по бюджетным кредитам, полученным из федерального и (или) областного 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осуществление расходов на обслуживание долговых обязательств, связанных с использованием указанных кредитов, в размере, не превышающем 20 процентов объема бюджетных ассигнований фонда;</w:t>
      </w:r>
    </w:p>
    <w:p w14:paraId="362266AA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4.2.5.</w:t>
      </w:r>
      <w:r w:rsidRPr="00B047E9">
        <w:rPr>
          <w:sz w:val="24"/>
          <w:szCs w:val="24"/>
        </w:rPr>
        <w:tab/>
        <w:t>обустройство автомобильных дорог местного значения в целях повышения безопасности дорожного движения;</w:t>
      </w:r>
    </w:p>
    <w:p w14:paraId="60C956A8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4.2.6.</w:t>
      </w:r>
      <w:r w:rsidRPr="00B047E9">
        <w:rPr>
          <w:sz w:val="24"/>
          <w:szCs w:val="24"/>
        </w:rPr>
        <w:tab/>
        <w:t>обеспечение транспортной безопасности объектов автомобильного транспорта и</w:t>
      </w:r>
    </w:p>
    <w:p w14:paraId="270E4F23" w14:textId="77777777" w:rsidR="00DA0D97" w:rsidRPr="00B047E9" w:rsidRDefault="00DA0D97" w:rsidP="00DA0D97">
      <w:pPr>
        <w:pStyle w:val="1"/>
        <w:tabs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>дорожного хозяйства;</w:t>
      </w:r>
    </w:p>
    <w:p w14:paraId="6AFEBEF7" w14:textId="77777777" w:rsidR="00DA0D97" w:rsidRPr="00B047E9" w:rsidRDefault="00DA0D97" w:rsidP="00DA0D97">
      <w:pPr>
        <w:pStyle w:val="1"/>
        <w:tabs>
          <w:tab w:val="left" w:pos="284"/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ab/>
      </w:r>
      <w:r>
        <w:rPr>
          <w:sz w:val="24"/>
          <w:szCs w:val="24"/>
        </w:rPr>
        <w:tab/>
        <w:t>4.2.7.</w:t>
      </w:r>
      <w:r w:rsidRPr="00B047E9">
        <w:rPr>
          <w:sz w:val="24"/>
          <w:szCs w:val="24"/>
        </w:rPr>
        <w:t xml:space="preserve"> осуществление иных мероприятий в отношении автомобильных дорог общего пользования местного значения;</w:t>
      </w:r>
    </w:p>
    <w:p w14:paraId="49F0EDFC" w14:textId="77777777" w:rsidR="00544CD5" w:rsidRDefault="00FE4399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</w:t>
      </w:r>
      <w:r w:rsidR="00544CD5" w:rsidRP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D5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6B7E3" w14:textId="77777777" w:rsidR="00544CD5" w:rsidRDefault="00544CD5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 указанным в пункте 4.2 настоящего Порядка.</w:t>
      </w:r>
    </w:p>
    <w:p w14:paraId="4029430D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анализ исполнения доходной и расходной частей муниципального дорожного фонда.</w:t>
      </w:r>
    </w:p>
    <w:p w14:paraId="09FE1D6C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отклонения ожидаемого объёма поступления доходов, установленных настоящим Порядком,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распределение бюджетных ассигнований муниципального дорожного фонда.</w:t>
      </w:r>
    </w:p>
    <w:p w14:paraId="74BB6796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14:paraId="5481DDE7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</w:p>
    <w:p w14:paraId="152ABCDD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C2AE0" w14:textId="77777777" w:rsidR="00544CD5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Отчётность и контроль за формированием и использованием</w:t>
      </w:r>
    </w:p>
    <w:p w14:paraId="39259CE1" w14:textId="77777777" w:rsidR="003830E4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бюджетных ассигнований муниципального дорожного фонда</w:t>
      </w:r>
    </w:p>
    <w:p w14:paraId="730044D8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DFBE4" w14:textId="77777777" w:rsidR="003830E4" w:rsidRPr="003830E4" w:rsidRDefault="00514680" w:rsidP="00514680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целевое и эффективное использование средств муниципального дорожного фонда.</w:t>
      </w:r>
    </w:p>
    <w:p w14:paraId="6C95498B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Администрация </w:t>
      </w:r>
      <w:r w:rsidR="00CA577E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Фокино представляет в Финансовое управление администрации города Фокино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в срок до 5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Фокино Брянской области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управлением администрации 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33531B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отчёт об использовании бюджетных ассигнований муниципального дорожного фонда в составе бюджетной отчётности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годовым отчётом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80527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14:paraId="50BA9AE9" w14:textId="77777777" w:rsidR="003830E4" w:rsidRPr="003830E4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законодательством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5AC25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9D691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94B52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577E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E7"/>
    <w:rsid w:val="00010C43"/>
    <w:rsid w:val="0002083C"/>
    <w:rsid w:val="00072313"/>
    <w:rsid w:val="0007755D"/>
    <w:rsid w:val="00122DF9"/>
    <w:rsid w:val="001A3C61"/>
    <w:rsid w:val="00247EA5"/>
    <w:rsid w:val="00284AE7"/>
    <w:rsid w:val="002974D1"/>
    <w:rsid w:val="002C237E"/>
    <w:rsid w:val="002E7515"/>
    <w:rsid w:val="003124F4"/>
    <w:rsid w:val="003229F7"/>
    <w:rsid w:val="00343306"/>
    <w:rsid w:val="00357E31"/>
    <w:rsid w:val="003830E4"/>
    <w:rsid w:val="003E3778"/>
    <w:rsid w:val="003F74F8"/>
    <w:rsid w:val="004439C3"/>
    <w:rsid w:val="00455CB7"/>
    <w:rsid w:val="00487799"/>
    <w:rsid w:val="00491112"/>
    <w:rsid w:val="004F169F"/>
    <w:rsid w:val="0050513D"/>
    <w:rsid w:val="0050639B"/>
    <w:rsid w:val="00514680"/>
    <w:rsid w:val="00544CD5"/>
    <w:rsid w:val="005A33F6"/>
    <w:rsid w:val="006C34F1"/>
    <w:rsid w:val="006D7880"/>
    <w:rsid w:val="00712C1C"/>
    <w:rsid w:val="0072724A"/>
    <w:rsid w:val="0074164D"/>
    <w:rsid w:val="007E05D2"/>
    <w:rsid w:val="007E7C17"/>
    <w:rsid w:val="00810D2B"/>
    <w:rsid w:val="00886A72"/>
    <w:rsid w:val="008D044F"/>
    <w:rsid w:val="008D37DF"/>
    <w:rsid w:val="008F45A4"/>
    <w:rsid w:val="00945236"/>
    <w:rsid w:val="00945350"/>
    <w:rsid w:val="009773B1"/>
    <w:rsid w:val="009A6083"/>
    <w:rsid w:val="009B708C"/>
    <w:rsid w:val="00A37D42"/>
    <w:rsid w:val="00A5466A"/>
    <w:rsid w:val="00AC3516"/>
    <w:rsid w:val="00AE19FD"/>
    <w:rsid w:val="00AF474D"/>
    <w:rsid w:val="00B047E9"/>
    <w:rsid w:val="00B81FE8"/>
    <w:rsid w:val="00BB415D"/>
    <w:rsid w:val="00BF5908"/>
    <w:rsid w:val="00C34059"/>
    <w:rsid w:val="00CA577E"/>
    <w:rsid w:val="00D06FB5"/>
    <w:rsid w:val="00D319C1"/>
    <w:rsid w:val="00D31E3B"/>
    <w:rsid w:val="00D36545"/>
    <w:rsid w:val="00D5559C"/>
    <w:rsid w:val="00D61735"/>
    <w:rsid w:val="00DA0D97"/>
    <w:rsid w:val="00DA3F26"/>
    <w:rsid w:val="00DC4447"/>
    <w:rsid w:val="00DE4148"/>
    <w:rsid w:val="00E11A79"/>
    <w:rsid w:val="00E17D5B"/>
    <w:rsid w:val="00EC122A"/>
    <w:rsid w:val="00F20EEB"/>
    <w:rsid w:val="00F61E8B"/>
    <w:rsid w:val="00FD0272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1502"/>
  <w15:docId w15:val="{C5C49AAD-B605-4356-86A6-5C0AF61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2022-11-21T12:32:00Z</cp:lastPrinted>
  <dcterms:created xsi:type="dcterms:W3CDTF">2022-11-03T06:02:00Z</dcterms:created>
  <dcterms:modified xsi:type="dcterms:W3CDTF">2022-11-21T12:35:00Z</dcterms:modified>
</cp:coreProperties>
</file>