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F3" w:rsidRPr="00C13638" w:rsidRDefault="00BF71F3" w:rsidP="00BF71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13638">
        <w:rPr>
          <w:rFonts w:ascii="Times New Roman" w:hAnsi="Times New Roman" w:cs="Times New Roman"/>
          <w:b/>
          <w:bCs/>
          <w:sz w:val="24"/>
          <w:szCs w:val="24"/>
        </w:rPr>
        <w:t>Порядок постановки</w:t>
      </w:r>
      <w:r w:rsidRPr="00C13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13638">
        <w:rPr>
          <w:rFonts w:ascii="Times New Roman" w:hAnsi="Times New Roman" w:cs="Times New Roman"/>
          <w:b/>
          <w:bCs/>
          <w:sz w:val="24"/>
          <w:szCs w:val="24"/>
        </w:rPr>
        <w:t xml:space="preserve">многодетной </w:t>
      </w:r>
      <w:r w:rsidRPr="00C13638">
        <w:rPr>
          <w:rFonts w:ascii="Times New Roman" w:hAnsi="Times New Roman" w:cs="Times New Roman"/>
          <w:b/>
          <w:bCs/>
          <w:sz w:val="24"/>
          <w:szCs w:val="24"/>
        </w:rPr>
        <w:t xml:space="preserve"> семьи</w:t>
      </w:r>
      <w:proofErr w:type="gramEnd"/>
      <w:r w:rsidRPr="00C13638">
        <w:rPr>
          <w:rFonts w:ascii="Times New Roman" w:hAnsi="Times New Roman" w:cs="Times New Roman"/>
          <w:b/>
          <w:bCs/>
          <w:sz w:val="24"/>
          <w:szCs w:val="24"/>
        </w:rPr>
        <w:t xml:space="preserve"> на учет</w:t>
      </w:r>
    </w:p>
    <w:p w:rsidR="00BF71F3" w:rsidRPr="00C13638" w:rsidRDefault="00BF71F3" w:rsidP="00BF71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13638">
        <w:rPr>
          <w:rFonts w:ascii="Times New Roman" w:hAnsi="Times New Roman" w:cs="Times New Roman"/>
          <w:b/>
          <w:bCs/>
          <w:sz w:val="24"/>
          <w:szCs w:val="24"/>
        </w:rPr>
        <w:t xml:space="preserve"> в целях предоставления земельных участков в собственность бесплатно</w:t>
      </w:r>
      <w:r w:rsidRPr="00C13638">
        <w:rPr>
          <w:rFonts w:ascii="Times New Roman" w:hAnsi="Times New Roman" w:cs="Times New Roman"/>
          <w:b/>
          <w:bCs/>
          <w:sz w:val="24"/>
          <w:szCs w:val="24"/>
        </w:rPr>
        <w:t>, согласно</w:t>
      </w:r>
    </w:p>
    <w:p w:rsidR="00BF71F3" w:rsidRPr="00C13638" w:rsidRDefault="00BF71F3" w:rsidP="00BF7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638">
        <w:rPr>
          <w:rFonts w:ascii="Times New Roman" w:hAnsi="Times New Roman" w:cs="Times New Roman"/>
          <w:b/>
          <w:sz w:val="24"/>
          <w:szCs w:val="24"/>
        </w:rPr>
        <w:t>Закона Брянской области от 30.07.2019 N 77-З "О бесплатном предоставлении гражданам, имеющим трех и более детей, в собственность земельных участков в Брянской области"</w:t>
      </w:r>
    </w:p>
    <w:p w:rsidR="00BF71F3" w:rsidRPr="00C13638" w:rsidRDefault="00BF71F3" w:rsidP="00BF7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1F3" w:rsidRPr="00C13638" w:rsidRDefault="00BF71F3" w:rsidP="00BF7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638">
        <w:rPr>
          <w:rFonts w:ascii="Times New Roman" w:hAnsi="Times New Roman" w:cs="Times New Roman"/>
          <w:sz w:val="24"/>
          <w:szCs w:val="24"/>
        </w:rPr>
        <w:t>Для приобретения в собственность бесплатно земельного участка один из родителей (усыновителей) либо единственный родитель (усыновитель) от имени семьи подает заявление о постановке семьи на учет в целях предоставления земельного участка в собственность бесплатно (далее - Заявитель, заявление) в орган местного самоуправления по месту жительства.</w:t>
      </w:r>
    </w:p>
    <w:p w:rsidR="00BF71F3" w:rsidRPr="00C13638" w:rsidRDefault="00BF71F3" w:rsidP="00BF7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638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BF71F3" w:rsidRPr="00C13638" w:rsidRDefault="00BF71F3" w:rsidP="00BF7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638">
        <w:rPr>
          <w:rFonts w:ascii="Times New Roman" w:hAnsi="Times New Roman" w:cs="Times New Roman"/>
          <w:sz w:val="24"/>
          <w:szCs w:val="24"/>
        </w:rPr>
        <w:t>1) копия паспорта Заявителя (страницы, удостоверяющие личность гражданина Российской Федерации, регистрацию по месту жительства, семейное положение);</w:t>
      </w:r>
    </w:p>
    <w:p w:rsidR="00BF71F3" w:rsidRPr="00C13638" w:rsidRDefault="00BF71F3" w:rsidP="00BF7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638">
        <w:rPr>
          <w:rFonts w:ascii="Times New Roman" w:hAnsi="Times New Roman" w:cs="Times New Roman"/>
          <w:sz w:val="24"/>
          <w:szCs w:val="24"/>
        </w:rPr>
        <w:t>2) копия паспорта супруга (супруги) Заявителя (при наличии) (страницы, удостоверяющие личность гражданина Российской Федерации, регистрацию по месту жительства, семейное положение);</w:t>
      </w:r>
    </w:p>
    <w:p w:rsidR="00BF71F3" w:rsidRPr="00C13638" w:rsidRDefault="00BF71F3" w:rsidP="00BF7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638">
        <w:rPr>
          <w:rFonts w:ascii="Times New Roman" w:hAnsi="Times New Roman" w:cs="Times New Roman"/>
          <w:sz w:val="24"/>
          <w:szCs w:val="24"/>
        </w:rPr>
        <w:t>3) копии свидетельства о рождении (усыновлении) детей;</w:t>
      </w:r>
    </w:p>
    <w:p w:rsidR="00BF71F3" w:rsidRPr="00C13638" w:rsidRDefault="00BF71F3" w:rsidP="00BF7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638">
        <w:rPr>
          <w:rFonts w:ascii="Times New Roman" w:hAnsi="Times New Roman" w:cs="Times New Roman"/>
          <w:sz w:val="24"/>
          <w:szCs w:val="24"/>
        </w:rPr>
        <w:t>4) копии паспортов детей, достигших 14-летнего возраста (страницы, удостоверяющие личность гражданина Российской Федерации, регистрацию по месту жительства);</w:t>
      </w:r>
    </w:p>
    <w:p w:rsidR="00BF71F3" w:rsidRPr="00C13638" w:rsidRDefault="00BF71F3" w:rsidP="00BF7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638">
        <w:rPr>
          <w:rFonts w:ascii="Times New Roman" w:hAnsi="Times New Roman" w:cs="Times New Roman"/>
          <w:sz w:val="24"/>
          <w:szCs w:val="24"/>
        </w:rPr>
        <w:t>5) 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 (копия страхового свидетельства обязательного пенсионного страхования), на каждого члена семьи;</w:t>
      </w:r>
    </w:p>
    <w:p w:rsidR="00BF71F3" w:rsidRPr="00C13638" w:rsidRDefault="00BF71F3" w:rsidP="00BF71F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36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1363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13638">
        <w:rPr>
          <w:rFonts w:ascii="Times New Roman" w:hAnsi="Times New Roman" w:cs="Times New Roman"/>
          <w:sz w:val="24"/>
          <w:szCs w:val="24"/>
        </w:rPr>
        <w:t xml:space="preserve">. 5 в ред. </w:t>
      </w:r>
      <w:hyperlink r:id="rId4" w:history="1">
        <w:r w:rsidRPr="00C1363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13638">
        <w:rPr>
          <w:rFonts w:ascii="Times New Roman" w:hAnsi="Times New Roman" w:cs="Times New Roman"/>
          <w:sz w:val="24"/>
          <w:szCs w:val="24"/>
        </w:rPr>
        <w:t xml:space="preserve"> Брянской области от 04.03.2020 N 12-З)</w:t>
      </w:r>
    </w:p>
    <w:p w:rsidR="00BF71F3" w:rsidRPr="00C13638" w:rsidRDefault="00BF71F3" w:rsidP="00BF71F3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638">
        <w:rPr>
          <w:rFonts w:ascii="Times New Roman" w:hAnsi="Times New Roman" w:cs="Times New Roman"/>
          <w:sz w:val="24"/>
          <w:szCs w:val="24"/>
        </w:rPr>
        <w:t>6) копия свидетельства о регистрации по месту жительства несовершеннолетних детей, не достигших 14-летнего возраста;</w:t>
      </w:r>
    </w:p>
    <w:p w:rsidR="00BF71F3" w:rsidRPr="00C13638" w:rsidRDefault="00BF71F3" w:rsidP="00BF71F3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638">
        <w:rPr>
          <w:rFonts w:ascii="Times New Roman" w:hAnsi="Times New Roman" w:cs="Times New Roman"/>
          <w:sz w:val="24"/>
          <w:szCs w:val="24"/>
        </w:rPr>
        <w:t>7) копия свидетельства о регистрации брака, свидетельства о расторжении брака (при наличии);</w:t>
      </w:r>
    </w:p>
    <w:p w:rsidR="00BF71F3" w:rsidRPr="00C13638" w:rsidRDefault="00BF71F3" w:rsidP="00BF71F3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638">
        <w:rPr>
          <w:rFonts w:ascii="Times New Roman" w:hAnsi="Times New Roman" w:cs="Times New Roman"/>
          <w:sz w:val="24"/>
          <w:szCs w:val="24"/>
        </w:rPr>
        <w:t>8) справка с места учебы (для детей в возрасте от 18 до 23 лет, обучающихся в образовательных организациях по очной форме обучения) с указанием срока окончания обучения, выданная не позднее чем за 30 дней до дня подачи заявления;</w:t>
      </w:r>
    </w:p>
    <w:p w:rsidR="00BF71F3" w:rsidRPr="00C13638" w:rsidRDefault="00BF71F3" w:rsidP="00BF71F3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638">
        <w:rPr>
          <w:rFonts w:ascii="Times New Roman" w:hAnsi="Times New Roman" w:cs="Times New Roman"/>
          <w:sz w:val="24"/>
          <w:szCs w:val="24"/>
        </w:rPr>
        <w:t>9) документ, подтверждающий прохождение срочной военной службы по призыву (для детей в возрасте от 18 до 23 лет, проходящих срочную военную службу по призыву) с указанием срока окончания службы, выданный не позднее чем за 30 дней до дня подачи заявления;</w:t>
      </w:r>
    </w:p>
    <w:p w:rsidR="00BF71F3" w:rsidRPr="00C13638" w:rsidRDefault="00BF71F3" w:rsidP="00BF71F3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638">
        <w:rPr>
          <w:rFonts w:ascii="Times New Roman" w:hAnsi="Times New Roman" w:cs="Times New Roman"/>
          <w:sz w:val="24"/>
          <w:szCs w:val="24"/>
        </w:rPr>
        <w:t>10) согласие на обработку персональных данных Заявителя и всех членов семьи.</w:t>
      </w:r>
    </w:p>
    <w:p w:rsidR="00BF71F3" w:rsidRPr="00C13638" w:rsidRDefault="00BF71F3" w:rsidP="00BF71F3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638">
        <w:rPr>
          <w:rFonts w:ascii="Times New Roman" w:hAnsi="Times New Roman" w:cs="Times New Roman"/>
          <w:sz w:val="24"/>
          <w:szCs w:val="24"/>
        </w:rPr>
        <w:t>Заявитель несет ответственность в соответствии с законодательством Российской Федерации за достоверность сведений, содержащихся в заявлении и представленных им документах.</w:t>
      </w:r>
    </w:p>
    <w:p w:rsidR="003B4A04" w:rsidRPr="00C13638" w:rsidRDefault="00C13638" w:rsidP="00BF71F3">
      <w:pPr>
        <w:rPr>
          <w:rFonts w:ascii="Times New Roman" w:hAnsi="Times New Roman" w:cs="Times New Roman"/>
          <w:sz w:val="16"/>
          <w:szCs w:val="16"/>
        </w:rPr>
      </w:pPr>
      <w:r w:rsidRPr="00C1363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C13638" w:rsidRPr="00C13638" w:rsidRDefault="00C13638" w:rsidP="00C13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638">
        <w:rPr>
          <w:rFonts w:ascii="Times New Roman" w:hAnsi="Times New Roman" w:cs="Times New Roman"/>
          <w:b/>
          <w:sz w:val="24"/>
          <w:szCs w:val="24"/>
        </w:rPr>
        <w:t>Условиями предоставления земельн</w:t>
      </w:r>
      <w:r w:rsidRPr="00C13638">
        <w:rPr>
          <w:rFonts w:ascii="Times New Roman" w:hAnsi="Times New Roman" w:cs="Times New Roman"/>
          <w:b/>
          <w:sz w:val="24"/>
          <w:szCs w:val="24"/>
        </w:rPr>
        <w:t>ого</w:t>
      </w:r>
      <w:r w:rsidRPr="00C13638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Pr="00C13638">
        <w:rPr>
          <w:rFonts w:ascii="Times New Roman" w:hAnsi="Times New Roman" w:cs="Times New Roman"/>
          <w:b/>
          <w:sz w:val="24"/>
          <w:szCs w:val="24"/>
        </w:rPr>
        <w:t>а</w:t>
      </w:r>
      <w:r w:rsidRPr="00C13638">
        <w:rPr>
          <w:rFonts w:ascii="Times New Roman" w:hAnsi="Times New Roman" w:cs="Times New Roman"/>
          <w:b/>
          <w:sz w:val="24"/>
          <w:szCs w:val="24"/>
        </w:rPr>
        <w:t xml:space="preserve"> семье на дату подачи заявления, являются:</w:t>
      </w:r>
    </w:p>
    <w:p w:rsidR="00C13638" w:rsidRPr="00C13638" w:rsidRDefault="00C13638" w:rsidP="00C13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C13638">
        <w:rPr>
          <w:rFonts w:ascii="Times New Roman" w:hAnsi="Times New Roman" w:cs="Times New Roman"/>
          <w:sz w:val="24"/>
          <w:szCs w:val="24"/>
        </w:rPr>
        <w:t>все члены семьи являются гражданами Российской Федерации;</w:t>
      </w:r>
    </w:p>
    <w:p w:rsidR="00C13638" w:rsidRPr="00C13638" w:rsidRDefault="00C13638" w:rsidP="00C13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3638">
        <w:rPr>
          <w:rFonts w:ascii="Times New Roman" w:hAnsi="Times New Roman" w:cs="Times New Roman"/>
          <w:sz w:val="24"/>
          <w:szCs w:val="24"/>
        </w:rPr>
        <w:t>родители (усыновители) либо один из родителей (усыновителей), либо единственный родитель (усыновитель) имеют место жительства на территории Брянской области не менее трех лет;</w:t>
      </w:r>
    </w:p>
    <w:p w:rsidR="00C13638" w:rsidRDefault="00C13638" w:rsidP="00C13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3638">
        <w:rPr>
          <w:rFonts w:ascii="Times New Roman" w:hAnsi="Times New Roman" w:cs="Times New Roman"/>
          <w:sz w:val="24"/>
          <w:szCs w:val="24"/>
        </w:rPr>
        <w:t xml:space="preserve">члены семьи не имеют на праве собственности, пожизненного наследуемого владения или постоянного (бессрочного) пользования земельного участка с видами разрешенного использования, установленными настоящим Законом для предоставления в собственность бесплатно, расположенного на территории Брянской области, либо члены </w:t>
      </w:r>
      <w:r w:rsidRPr="00C13638">
        <w:rPr>
          <w:rFonts w:ascii="Times New Roman" w:hAnsi="Times New Roman" w:cs="Times New Roman"/>
          <w:sz w:val="24"/>
          <w:szCs w:val="24"/>
        </w:rPr>
        <w:lastRenderedPageBreak/>
        <w:t>семьи имеют на праве собственности, пожизненного наследуемого владения или постоянного (бессрочного) пользования земельный участок (земельные участки), расположенный на территории Брянской области, размер которого (которых в сумме) меньше предельного (минимального) размера, установленного градостроительными регламентами соответствующего муниципального образования в Брянской области по месту расположения такого земельного участка (части земельного участка, земельных участков);</w:t>
      </w:r>
    </w:p>
    <w:p w:rsidR="00C13638" w:rsidRPr="00C13638" w:rsidRDefault="00C13638" w:rsidP="00C13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3638">
        <w:rPr>
          <w:rFonts w:ascii="Times New Roman" w:hAnsi="Times New Roman" w:cs="Times New Roman"/>
          <w:sz w:val="24"/>
          <w:szCs w:val="24"/>
        </w:rPr>
        <w:t>члены семьи в течение 5 лет не осуществляли сделки по отчуждению земельного участка (части земельного участка, земельных участков), принадлежавшего им на праве собственности, пожизненного наследуемого владения или постоянного (бессрочного) пользования и расположенного на территории Брянской области, размер которого (которых в сумме) равен либо превышает предельный (минимальный) размер, установленный градостроительными регламентами соответствующего муниципального образования в Брянской области по месту расположения такого земельного участка (части земельного участка, земельных участков) с видами разрешенного использования, установленными настоящим Законом.</w:t>
      </w:r>
    </w:p>
    <w:p w:rsidR="00C13638" w:rsidRPr="00C13638" w:rsidRDefault="00C13638" w:rsidP="00BF71F3">
      <w:pPr>
        <w:rPr>
          <w:rFonts w:ascii="Times New Roman" w:hAnsi="Times New Roman" w:cs="Times New Roman"/>
          <w:sz w:val="24"/>
          <w:szCs w:val="24"/>
        </w:rPr>
      </w:pPr>
    </w:p>
    <w:sectPr w:rsidR="00C13638" w:rsidRPr="00C1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F3"/>
    <w:rsid w:val="003B4A04"/>
    <w:rsid w:val="00BF71F3"/>
    <w:rsid w:val="00C1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AAC"/>
  <w15:chartTrackingRefBased/>
  <w15:docId w15:val="{393FADE8-46A5-4755-A38C-7DF18228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1F3A06938A9DF71D3F255C36E2FAFECB2E0663706808D55FAFD3E7B3B7B29B9012DF9C94F6BA861DC9AA2A1E565B04EC5C88396B62D7641C6408AF7G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2021-05-18T13:06:00Z</dcterms:created>
  <dcterms:modified xsi:type="dcterms:W3CDTF">2021-05-18T13:32:00Z</dcterms:modified>
</cp:coreProperties>
</file>